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168" w:rsidRPr="008D3168" w:rsidRDefault="002E5F6D" w:rsidP="002E5F6D">
      <w:pPr>
        <w:tabs>
          <w:tab w:val="left" w:pos="7920"/>
        </w:tabs>
        <w:outlineLvl w:val="0"/>
        <w:rPr>
          <w:rFonts w:ascii="Times New Roman" w:eastAsia="Times New Roman" w:hAnsi="Times New Roman" w:cs="Times New Roman"/>
          <w:sz w:val="28"/>
          <w:szCs w:val="28"/>
        </w:rPr>
      </w:pPr>
      <w:r>
        <w:rPr>
          <w:rFonts w:ascii="Times New Roman" w:hAnsi="Times New Roman" w:cs="Times New Roman"/>
          <w:sz w:val="28"/>
          <w:szCs w:val="28"/>
          <w:lang w:val="en-US"/>
        </w:rPr>
        <w:t xml:space="preserve">                                        </w:t>
      </w:r>
      <w:r w:rsidR="008D3168" w:rsidRPr="008D3168">
        <w:rPr>
          <w:rFonts w:ascii="Times New Roman" w:eastAsia="Times New Roman" w:hAnsi="Times New Roman" w:cs="Times New Roman"/>
          <w:sz w:val="28"/>
          <w:szCs w:val="28"/>
        </w:rPr>
        <w:t>РОССИЙСКАЯ ФЕДЕРАЦИЯ</w:t>
      </w:r>
      <w:r w:rsidR="008D3168" w:rsidRPr="008D3168">
        <w:rPr>
          <w:rFonts w:ascii="Times New Roman" w:hAnsi="Times New Roman" w:cs="Times New Roman"/>
          <w:sz w:val="28"/>
          <w:szCs w:val="28"/>
        </w:rPr>
        <w:t xml:space="preserve">                              </w:t>
      </w:r>
    </w:p>
    <w:p w:rsidR="008D3168" w:rsidRPr="008D3168" w:rsidRDefault="008D3168" w:rsidP="008D3168">
      <w:pPr>
        <w:jc w:val="center"/>
        <w:outlineLvl w:val="0"/>
        <w:rPr>
          <w:rFonts w:ascii="Times New Roman" w:eastAsia="Times New Roman" w:hAnsi="Times New Roman" w:cs="Times New Roman"/>
          <w:sz w:val="28"/>
          <w:szCs w:val="28"/>
        </w:rPr>
      </w:pPr>
      <w:r w:rsidRPr="008D3168">
        <w:rPr>
          <w:rFonts w:ascii="Times New Roman" w:eastAsia="Times New Roman" w:hAnsi="Times New Roman" w:cs="Times New Roman"/>
          <w:sz w:val="28"/>
          <w:szCs w:val="28"/>
        </w:rPr>
        <w:t>АДМИНИСТРАЦИЯ КОРОТОЯКСКОГО СЕЛЬСОВЕТА</w:t>
      </w:r>
    </w:p>
    <w:p w:rsidR="008D3168" w:rsidRPr="008D3168" w:rsidRDefault="008D3168" w:rsidP="008D3168">
      <w:pPr>
        <w:jc w:val="center"/>
        <w:outlineLvl w:val="0"/>
        <w:rPr>
          <w:rFonts w:ascii="Times New Roman" w:eastAsia="Times New Roman" w:hAnsi="Times New Roman" w:cs="Times New Roman"/>
          <w:sz w:val="28"/>
          <w:szCs w:val="28"/>
        </w:rPr>
      </w:pPr>
      <w:r w:rsidRPr="008D3168">
        <w:rPr>
          <w:rFonts w:ascii="Times New Roman" w:eastAsia="Times New Roman" w:hAnsi="Times New Roman" w:cs="Times New Roman"/>
          <w:sz w:val="28"/>
          <w:szCs w:val="28"/>
        </w:rPr>
        <w:t>ХАБАРСКОГО РАЙОНА АЛТАЙСКОГО КРАЯ</w:t>
      </w:r>
    </w:p>
    <w:p w:rsidR="008D3168" w:rsidRPr="008D3168" w:rsidRDefault="008D3168" w:rsidP="008D3168">
      <w:pPr>
        <w:ind w:left="-426" w:right="-284"/>
        <w:jc w:val="center"/>
        <w:rPr>
          <w:rFonts w:ascii="Times New Roman" w:eastAsia="Times New Roman" w:hAnsi="Times New Roman" w:cs="Times New Roman"/>
          <w:color w:val="000000"/>
          <w:sz w:val="28"/>
          <w:szCs w:val="28"/>
        </w:rPr>
      </w:pPr>
      <w:r w:rsidRPr="008D3168">
        <w:rPr>
          <w:rFonts w:ascii="Times New Roman" w:eastAsia="Times New Roman" w:hAnsi="Times New Roman" w:cs="Times New Roman"/>
          <w:color w:val="000000"/>
          <w:sz w:val="28"/>
          <w:szCs w:val="28"/>
        </w:rPr>
        <w:t>ПОСТАНОВЛЕНИЕ</w:t>
      </w:r>
    </w:p>
    <w:p w:rsidR="008D3168" w:rsidRPr="008D3168" w:rsidRDefault="008D3168" w:rsidP="008D3168">
      <w:pPr>
        <w:jc w:val="center"/>
        <w:outlineLvl w:val="0"/>
        <w:rPr>
          <w:rFonts w:ascii="Times New Roman" w:eastAsia="Times New Roman" w:hAnsi="Times New Roman" w:cs="Times New Roman"/>
          <w:sz w:val="28"/>
          <w:szCs w:val="28"/>
        </w:rPr>
      </w:pPr>
    </w:p>
    <w:p w:rsidR="008D3168" w:rsidRPr="008D3168" w:rsidRDefault="00B7020E" w:rsidP="008D3168">
      <w:pPr>
        <w:jc w:val="both"/>
        <w:rPr>
          <w:rFonts w:ascii="Times New Roman" w:eastAsia="Times New Roman" w:hAnsi="Times New Roman" w:cs="Times New Roman"/>
          <w:sz w:val="28"/>
          <w:szCs w:val="28"/>
        </w:rPr>
      </w:pPr>
      <w:r>
        <w:rPr>
          <w:rFonts w:ascii="Times New Roman" w:hAnsi="Times New Roman" w:cs="Times New Roman"/>
          <w:sz w:val="28"/>
          <w:szCs w:val="28"/>
        </w:rPr>
        <w:t>29</w:t>
      </w:r>
      <w:r w:rsidR="008D3168" w:rsidRPr="008D3168">
        <w:rPr>
          <w:rFonts w:ascii="Times New Roman" w:hAnsi="Times New Roman" w:cs="Times New Roman"/>
          <w:sz w:val="28"/>
          <w:szCs w:val="28"/>
        </w:rPr>
        <w:t>.0</w:t>
      </w:r>
      <w:r w:rsidR="00F10037">
        <w:rPr>
          <w:rFonts w:ascii="Times New Roman" w:hAnsi="Times New Roman" w:cs="Times New Roman"/>
          <w:sz w:val="28"/>
          <w:szCs w:val="28"/>
          <w:lang w:val="en-US"/>
        </w:rPr>
        <w:t>3</w:t>
      </w:r>
      <w:r w:rsidR="008D3168" w:rsidRPr="008D3168">
        <w:rPr>
          <w:rFonts w:ascii="Times New Roman" w:eastAsia="Times New Roman" w:hAnsi="Times New Roman" w:cs="Times New Roman"/>
          <w:sz w:val="28"/>
          <w:szCs w:val="28"/>
        </w:rPr>
        <w:t xml:space="preserve">.2023г  </w:t>
      </w:r>
      <w:r w:rsidR="008D3168" w:rsidRPr="008D3168">
        <w:rPr>
          <w:rFonts w:ascii="Times New Roman" w:hAnsi="Times New Roman" w:cs="Times New Roman"/>
          <w:sz w:val="28"/>
          <w:szCs w:val="28"/>
        </w:rPr>
        <w:t xml:space="preserve">           </w:t>
      </w:r>
      <w:r w:rsidR="008D3168" w:rsidRPr="008D3168">
        <w:rPr>
          <w:rFonts w:ascii="Times New Roman" w:eastAsia="Times New Roman" w:hAnsi="Times New Roman" w:cs="Times New Roman"/>
          <w:sz w:val="28"/>
          <w:szCs w:val="28"/>
        </w:rPr>
        <w:t xml:space="preserve">№ </w:t>
      </w:r>
      <w:r w:rsidR="00F2542D">
        <w:rPr>
          <w:rFonts w:ascii="Times New Roman" w:hAnsi="Times New Roman" w:cs="Times New Roman"/>
          <w:sz w:val="28"/>
          <w:szCs w:val="28"/>
        </w:rPr>
        <w:t>18</w:t>
      </w:r>
      <w:r w:rsidR="008D3168" w:rsidRPr="008D3168">
        <w:rPr>
          <w:rFonts w:ascii="Times New Roman" w:eastAsia="Times New Roman" w:hAnsi="Times New Roman" w:cs="Times New Roman"/>
          <w:sz w:val="28"/>
          <w:szCs w:val="28"/>
        </w:rPr>
        <w:t xml:space="preserve">                                                                       с. Коротояк</w:t>
      </w:r>
    </w:p>
    <w:p w:rsidR="002E5F6D" w:rsidRPr="002E5F6D" w:rsidRDefault="008D3168" w:rsidP="002E5F6D">
      <w:pPr>
        <w:contextualSpacing/>
        <w:rPr>
          <w:rFonts w:ascii="Times New Roman" w:hAnsi="Times New Roman" w:cs="Times New Roman"/>
          <w:sz w:val="24"/>
          <w:szCs w:val="24"/>
        </w:rPr>
      </w:pPr>
      <w:r w:rsidRPr="002E5F6D">
        <w:rPr>
          <w:rFonts w:ascii="Times New Roman" w:hAnsi="Times New Roman" w:cs="Times New Roman"/>
          <w:sz w:val="24"/>
          <w:szCs w:val="24"/>
        </w:rPr>
        <w:t xml:space="preserve"> </w:t>
      </w:r>
      <w:r w:rsidR="002E5F6D" w:rsidRPr="002E5F6D">
        <w:rPr>
          <w:rFonts w:ascii="Times New Roman" w:hAnsi="Times New Roman" w:cs="Times New Roman"/>
          <w:sz w:val="24"/>
          <w:szCs w:val="24"/>
        </w:rPr>
        <w:t xml:space="preserve"> «Об утверждении</w:t>
      </w:r>
    </w:p>
    <w:p w:rsidR="002E5F6D" w:rsidRPr="002E5F6D" w:rsidRDefault="002E5F6D" w:rsidP="002E5F6D">
      <w:pPr>
        <w:contextualSpacing/>
        <w:rPr>
          <w:rFonts w:ascii="Times New Roman" w:hAnsi="Times New Roman" w:cs="Times New Roman"/>
          <w:sz w:val="24"/>
          <w:szCs w:val="24"/>
        </w:rPr>
      </w:pPr>
      <w:r w:rsidRPr="002E5F6D">
        <w:rPr>
          <w:rFonts w:ascii="Times New Roman" w:hAnsi="Times New Roman" w:cs="Times New Roman"/>
          <w:sz w:val="24"/>
          <w:szCs w:val="24"/>
        </w:rPr>
        <w:t xml:space="preserve">административного регламента </w:t>
      </w:r>
    </w:p>
    <w:p w:rsidR="002E5F6D" w:rsidRPr="002E5F6D" w:rsidRDefault="002E5F6D" w:rsidP="002E5F6D">
      <w:pPr>
        <w:contextualSpacing/>
        <w:rPr>
          <w:rFonts w:ascii="Times New Roman" w:hAnsi="Times New Roman" w:cs="Times New Roman"/>
          <w:sz w:val="24"/>
          <w:szCs w:val="24"/>
        </w:rPr>
      </w:pPr>
      <w:r w:rsidRPr="002E5F6D">
        <w:rPr>
          <w:rFonts w:ascii="Times New Roman" w:hAnsi="Times New Roman" w:cs="Times New Roman"/>
          <w:sz w:val="24"/>
          <w:szCs w:val="24"/>
        </w:rPr>
        <w:t>по предоставлению муниципальной</w:t>
      </w:r>
    </w:p>
    <w:p w:rsidR="002E5F6D" w:rsidRPr="002E5F6D" w:rsidRDefault="002E5F6D" w:rsidP="002E5F6D">
      <w:pPr>
        <w:contextualSpacing/>
        <w:rPr>
          <w:rFonts w:ascii="Times New Roman" w:hAnsi="Times New Roman" w:cs="Times New Roman"/>
          <w:sz w:val="24"/>
          <w:szCs w:val="24"/>
        </w:rPr>
      </w:pPr>
      <w:r w:rsidRPr="002E5F6D">
        <w:rPr>
          <w:rFonts w:ascii="Times New Roman" w:hAnsi="Times New Roman" w:cs="Times New Roman"/>
          <w:sz w:val="24"/>
          <w:szCs w:val="24"/>
        </w:rPr>
        <w:t>услуги «Постановка на учет граждан,</w:t>
      </w:r>
    </w:p>
    <w:p w:rsidR="002E5F6D" w:rsidRPr="002E5F6D" w:rsidRDefault="002E5F6D" w:rsidP="002E5F6D">
      <w:pPr>
        <w:contextualSpacing/>
        <w:rPr>
          <w:rFonts w:ascii="Times New Roman" w:hAnsi="Times New Roman" w:cs="Times New Roman"/>
          <w:sz w:val="24"/>
          <w:szCs w:val="24"/>
        </w:rPr>
      </w:pPr>
      <w:r w:rsidRPr="002E5F6D">
        <w:rPr>
          <w:rFonts w:ascii="Times New Roman" w:hAnsi="Times New Roman" w:cs="Times New Roman"/>
          <w:sz w:val="24"/>
          <w:szCs w:val="24"/>
        </w:rPr>
        <w:t xml:space="preserve">испытывающих потребность в древесине  </w:t>
      </w:r>
    </w:p>
    <w:p w:rsidR="002E5F6D" w:rsidRPr="002E5F6D" w:rsidRDefault="00F2542D" w:rsidP="002E5F6D">
      <w:pPr>
        <w:contextualSpacing/>
        <w:rPr>
          <w:rFonts w:ascii="Times New Roman" w:hAnsi="Times New Roman" w:cs="Times New Roman"/>
          <w:sz w:val="24"/>
          <w:szCs w:val="24"/>
        </w:rPr>
      </w:pPr>
      <w:r>
        <w:rPr>
          <w:rFonts w:ascii="Times New Roman" w:hAnsi="Times New Roman" w:cs="Times New Roman"/>
          <w:sz w:val="24"/>
          <w:szCs w:val="24"/>
        </w:rPr>
        <w:t>для собственных нужд»</w:t>
      </w:r>
    </w:p>
    <w:p w:rsidR="002E5F6D" w:rsidRPr="002E5F6D" w:rsidRDefault="002E5F6D" w:rsidP="002E5F6D">
      <w:pPr>
        <w:contextualSpacing/>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с целью обеспечения доступности и качественного исполнения муниципальной услуги,  руководствуясь Законом Алтайского края от </w:t>
      </w:r>
    </w:p>
    <w:p w:rsidR="002E5F6D" w:rsidRPr="002E5F6D" w:rsidRDefault="00F10037" w:rsidP="002E5F6D">
      <w:pPr>
        <w:ind w:firstLine="709"/>
        <w:contextualSpacing/>
        <w:rPr>
          <w:rFonts w:ascii="Times New Roman" w:hAnsi="Times New Roman" w:cs="Times New Roman"/>
          <w:sz w:val="28"/>
          <w:szCs w:val="28"/>
        </w:rPr>
      </w:pPr>
      <w:r>
        <w:rPr>
          <w:rFonts w:ascii="Times New Roman" w:hAnsi="Times New Roman" w:cs="Times New Roman"/>
          <w:sz w:val="28"/>
          <w:szCs w:val="28"/>
        </w:rPr>
        <w:t>10 сентября 2007 года N 87-ЗС  «</w:t>
      </w:r>
      <w:r w:rsidR="002E5F6D" w:rsidRPr="002E5F6D">
        <w:rPr>
          <w:rFonts w:ascii="Times New Roman" w:hAnsi="Times New Roman" w:cs="Times New Roman"/>
          <w:sz w:val="28"/>
          <w:szCs w:val="28"/>
        </w:rPr>
        <w:t>О регулировании отдельных лесных отношени</w:t>
      </w:r>
      <w:r>
        <w:rPr>
          <w:rFonts w:ascii="Times New Roman" w:hAnsi="Times New Roman" w:cs="Times New Roman"/>
          <w:sz w:val="28"/>
          <w:szCs w:val="28"/>
        </w:rPr>
        <w:t>й на территории Алтайского края</w:t>
      </w:r>
      <w:r w:rsidR="002E5F6D" w:rsidRPr="002E5F6D">
        <w:rPr>
          <w:rFonts w:ascii="Times New Roman" w:hAnsi="Times New Roman" w:cs="Times New Roman"/>
          <w:sz w:val="28"/>
          <w:szCs w:val="28"/>
        </w:rPr>
        <w:t>,</w:t>
      </w:r>
      <w:r>
        <w:rPr>
          <w:rFonts w:ascii="Times New Roman" w:hAnsi="Times New Roman" w:cs="Times New Roman"/>
          <w:sz w:val="28"/>
          <w:szCs w:val="28"/>
        </w:rPr>
        <w:t xml:space="preserve">»  </w:t>
      </w:r>
      <w:r w:rsidR="002E5F6D" w:rsidRPr="002E5F6D">
        <w:rPr>
          <w:rFonts w:ascii="Times New Roman" w:hAnsi="Times New Roman" w:cs="Times New Roman"/>
          <w:sz w:val="28"/>
          <w:szCs w:val="28"/>
        </w:rPr>
        <w:t xml:space="preserve">Законом Алтайского края от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21 декабря 2021 года N 115-ЗС «О внесении изменений в отдельные законы Алтайского края», Лесного кодекса Российской Федерации от 04.12.2006 № 200-ФЗ, Уставом муниципального образования </w:t>
      </w:r>
      <w:r w:rsidR="00F10037">
        <w:rPr>
          <w:rFonts w:ascii="Times New Roman" w:hAnsi="Times New Roman" w:cs="Times New Roman"/>
          <w:sz w:val="28"/>
          <w:szCs w:val="28"/>
        </w:rPr>
        <w:t>Коротоякский сельсовет</w:t>
      </w:r>
      <w:r w:rsidRPr="002E5F6D">
        <w:rPr>
          <w:rFonts w:ascii="Times New Roman" w:hAnsi="Times New Roman" w:cs="Times New Roman"/>
          <w:sz w:val="28"/>
          <w:szCs w:val="28"/>
        </w:rPr>
        <w:t xml:space="preserve">  Хабарского </w:t>
      </w:r>
      <w:r w:rsidRPr="00F10037">
        <w:rPr>
          <w:rFonts w:ascii="Times New Roman" w:hAnsi="Times New Roman" w:cs="Times New Roman"/>
          <w:sz w:val="28"/>
          <w:szCs w:val="28"/>
        </w:rPr>
        <w:t>района</w:t>
      </w:r>
      <w:r w:rsidRPr="002E5F6D">
        <w:rPr>
          <w:rFonts w:ascii="Times New Roman" w:hAnsi="Times New Roman" w:cs="Times New Roman"/>
          <w:sz w:val="28"/>
          <w:szCs w:val="28"/>
        </w:rPr>
        <w:t xml:space="preserve"> Алтайского  края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ПОСТАНОВЛЯЮ: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1.Утвердить административный регламент по предоставлению муниципальной услуги «Постановка на учет граждан, испытывающих потребность в древесине   для собственных нужд» в новой редакции. (</w:t>
      </w:r>
      <w:r w:rsidR="00D27493">
        <w:rPr>
          <w:rFonts w:ascii="Times New Roman" w:hAnsi="Times New Roman" w:cs="Times New Roman"/>
          <w:sz w:val="28"/>
          <w:szCs w:val="28"/>
        </w:rPr>
        <w:t>П</w:t>
      </w:r>
      <w:r w:rsidRPr="002E5F6D">
        <w:rPr>
          <w:rFonts w:ascii="Times New Roman" w:hAnsi="Times New Roman" w:cs="Times New Roman"/>
          <w:sz w:val="28"/>
          <w:szCs w:val="28"/>
        </w:rPr>
        <w:t>риложение №1)</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2. Признать утратившими силу  постановление № </w:t>
      </w:r>
      <w:r w:rsidR="00F2542D">
        <w:rPr>
          <w:rFonts w:ascii="Times New Roman" w:hAnsi="Times New Roman" w:cs="Times New Roman"/>
          <w:sz w:val="28"/>
          <w:szCs w:val="28"/>
        </w:rPr>
        <w:t>17</w:t>
      </w:r>
      <w:r w:rsidRPr="002E5F6D">
        <w:rPr>
          <w:rFonts w:ascii="Times New Roman" w:hAnsi="Times New Roman" w:cs="Times New Roman"/>
          <w:sz w:val="28"/>
          <w:szCs w:val="28"/>
        </w:rPr>
        <w:t xml:space="preserve"> от </w:t>
      </w:r>
      <w:r w:rsidR="00F2542D">
        <w:rPr>
          <w:rFonts w:ascii="Times New Roman" w:hAnsi="Times New Roman" w:cs="Times New Roman"/>
          <w:sz w:val="28"/>
          <w:szCs w:val="28"/>
        </w:rPr>
        <w:t>20.04.2016</w:t>
      </w:r>
      <w:r w:rsidRPr="002E5F6D">
        <w:rPr>
          <w:rFonts w:ascii="Times New Roman" w:hAnsi="Times New Roman" w:cs="Times New Roman"/>
          <w:sz w:val="28"/>
          <w:szCs w:val="28"/>
        </w:rPr>
        <w:t>г «Об утверждении административного регламента по предоставлению муниципальной услуги «Постановка на учет граждан, испытывающих потребность в древесине   для собственных нужд»;  постановление № 1</w:t>
      </w:r>
      <w:r w:rsidR="00F2542D">
        <w:rPr>
          <w:rFonts w:ascii="Times New Roman" w:hAnsi="Times New Roman" w:cs="Times New Roman"/>
          <w:sz w:val="28"/>
          <w:szCs w:val="28"/>
        </w:rPr>
        <w:t>9</w:t>
      </w:r>
      <w:r w:rsidRPr="002E5F6D">
        <w:rPr>
          <w:rFonts w:ascii="Times New Roman" w:hAnsi="Times New Roman" w:cs="Times New Roman"/>
          <w:sz w:val="28"/>
          <w:szCs w:val="28"/>
        </w:rPr>
        <w:t xml:space="preserve"> от </w:t>
      </w:r>
      <w:r w:rsidR="00F2542D">
        <w:rPr>
          <w:rFonts w:ascii="Times New Roman" w:hAnsi="Times New Roman" w:cs="Times New Roman"/>
          <w:sz w:val="28"/>
          <w:szCs w:val="28"/>
        </w:rPr>
        <w:t>03.04.2017</w:t>
      </w:r>
      <w:r w:rsidR="00D27493">
        <w:rPr>
          <w:rFonts w:ascii="Times New Roman" w:hAnsi="Times New Roman" w:cs="Times New Roman"/>
          <w:sz w:val="28"/>
          <w:szCs w:val="28"/>
        </w:rPr>
        <w:t>г</w:t>
      </w:r>
      <w:r w:rsidRPr="002E5F6D">
        <w:rPr>
          <w:rFonts w:ascii="Times New Roman" w:hAnsi="Times New Roman" w:cs="Times New Roman"/>
          <w:sz w:val="28"/>
          <w:szCs w:val="28"/>
        </w:rPr>
        <w:t xml:space="preserve"> «О внесен</w:t>
      </w:r>
      <w:r w:rsidR="00F2542D">
        <w:rPr>
          <w:rFonts w:ascii="Times New Roman" w:hAnsi="Times New Roman" w:cs="Times New Roman"/>
          <w:sz w:val="28"/>
          <w:szCs w:val="28"/>
        </w:rPr>
        <w:t>ии изменений в постановление № 17</w:t>
      </w:r>
      <w:r w:rsidRPr="002E5F6D">
        <w:rPr>
          <w:rFonts w:ascii="Times New Roman" w:hAnsi="Times New Roman" w:cs="Times New Roman"/>
          <w:sz w:val="28"/>
          <w:szCs w:val="28"/>
        </w:rPr>
        <w:t xml:space="preserve"> от </w:t>
      </w:r>
      <w:r w:rsidR="00F2542D">
        <w:rPr>
          <w:rFonts w:ascii="Times New Roman" w:hAnsi="Times New Roman" w:cs="Times New Roman"/>
          <w:sz w:val="28"/>
          <w:szCs w:val="28"/>
        </w:rPr>
        <w:t>20.04.2016</w:t>
      </w:r>
      <w:r w:rsidR="00D27493">
        <w:rPr>
          <w:rFonts w:ascii="Times New Roman" w:hAnsi="Times New Roman" w:cs="Times New Roman"/>
          <w:sz w:val="28"/>
          <w:szCs w:val="28"/>
        </w:rPr>
        <w:t>г</w:t>
      </w:r>
      <w:r w:rsidRPr="002E5F6D">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«Постановка на учет граждан, испытывающих потребность в древесине   для собственных нужд».</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 Настоящее постановление вступает в силу с момента его подписания.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4. Опубликовать  данное постановление в установленном порядке.</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 Контроль за исполнением настоящего постановления оставляю за собой.</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Глава сельсовета               </w:t>
      </w:r>
      <w:r w:rsidR="00F10037">
        <w:rPr>
          <w:rFonts w:ascii="Times New Roman" w:hAnsi="Times New Roman" w:cs="Times New Roman"/>
          <w:sz w:val="28"/>
          <w:szCs w:val="28"/>
        </w:rPr>
        <w:t xml:space="preserve">                                      Н.А. Теличкина</w:t>
      </w:r>
      <w:r w:rsidRPr="002E5F6D">
        <w:rPr>
          <w:rFonts w:ascii="Times New Roman" w:hAnsi="Times New Roman" w:cs="Times New Roman"/>
          <w:sz w:val="28"/>
          <w:szCs w:val="28"/>
        </w:rPr>
        <w:t xml:space="preserve">                                    </w:t>
      </w:r>
      <w:r w:rsidRPr="00F10037">
        <w:rPr>
          <w:rFonts w:ascii="Times New Roman" w:hAnsi="Times New Roman" w:cs="Times New Roman"/>
          <w:sz w:val="28"/>
          <w:szCs w:val="28"/>
        </w:rPr>
        <w:t xml:space="preserve">                                                        </w:t>
      </w:r>
      <w:r w:rsidRPr="002E5F6D">
        <w:rPr>
          <w:rFonts w:ascii="Times New Roman" w:hAnsi="Times New Roman" w:cs="Times New Roman"/>
          <w:sz w:val="28"/>
          <w:szCs w:val="28"/>
        </w:rPr>
        <w:t xml:space="preserve"> </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F10037" w:rsidRDefault="00F10037" w:rsidP="002E5F6D">
      <w:pPr>
        <w:ind w:firstLine="709"/>
        <w:contextualSpacing/>
        <w:jc w:val="right"/>
        <w:rPr>
          <w:rFonts w:ascii="Times New Roman" w:hAnsi="Times New Roman" w:cs="Times New Roman"/>
          <w:sz w:val="28"/>
          <w:szCs w:val="28"/>
        </w:rPr>
      </w:pPr>
    </w:p>
    <w:p w:rsidR="00D27493" w:rsidRDefault="00D27493" w:rsidP="002E5F6D">
      <w:pPr>
        <w:ind w:firstLine="709"/>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2E5F6D" w:rsidRPr="00D27493" w:rsidRDefault="002E5F6D" w:rsidP="002E5F6D">
      <w:pPr>
        <w:ind w:firstLine="709"/>
        <w:contextualSpacing/>
        <w:jc w:val="right"/>
        <w:rPr>
          <w:rFonts w:ascii="Times New Roman" w:hAnsi="Times New Roman" w:cs="Times New Roman"/>
          <w:sz w:val="24"/>
          <w:szCs w:val="24"/>
        </w:rPr>
      </w:pPr>
      <w:r w:rsidRPr="00D27493">
        <w:rPr>
          <w:rFonts w:ascii="Times New Roman" w:hAnsi="Times New Roman" w:cs="Times New Roman"/>
          <w:sz w:val="24"/>
          <w:szCs w:val="24"/>
        </w:rPr>
        <w:t xml:space="preserve">Утвержден постановлением </w:t>
      </w:r>
    </w:p>
    <w:p w:rsidR="002E5F6D" w:rsidRPr="00D27493" w:rsidRDefault="002E5F6D" w:rsidP="002E5F6D">
      <w:pPr>
        <w:ind w:firstLine="709"/>
        <w:contextualSpacing/>
        <w:jc w:val="right"/>
        <w:rPr>
          <w:rFonts w:ascii="Times New Roman" w:hAnsi="Times New Roman" w:cs="Times New Roman"/>
          <w:sz w:val="24"/>
          <w:szCs w:val="24"/>
        </w:rPr>
      </w:pPr>
      <w:r w:rsidRPr="00D27493">
        <w:rPr>
          <w:rFonts w:ascii="Times New Roman" w:hAnsi="Times New Roman" w:cs="Times New Roman"/>
          <w:sz w:val="24"/>
          <w:szCs w:val="24"/>
        </w:rPr>
        <w:t xml:space="preserve">Администрации </w:t>
      </w:r>
      <w:r w:rsidR="00F2542D" w:rsidRPr="00D27493">
        <w:rPr>
          <w:rFonts w:ascii="Times New Roman" w:hAnsi="Times New Roman" w:cs="Times New Roman"/>
          <w:sz w:val="24"/>
          <w:szCs w:val="24"/>
        </w:rPr>
        <w:t>Коротоякского сельсовета</w:t>
      </w:r>
      <w:r w:rsidRPr="00D27493">
        <w:rPr>
          <w:rFonts w:ascii="Times New Roman" w:hAnsi="Times New Roman" w:cs="Times New Roman"/>
          <w:sz w:val="24"/>
          <w:szCs w:val="24"/>
        </w:rPr>
        <w:t xml:space="preserve">  </w:t>
      </w:r>
    </w:p>
    <w:p w:rsidR="002E5F6D" w:rsidRPr="00D27493" w:rsidRDefault="002E5F6D" w:rsidP="002E5F6D">
      <w:pPr>
        <w:ind w:firstLine="709"/>
        <w:contextualSpacing/>
        <w:jc w:val="right"/>
        <w:rPr>
          <w:rFonts w:ascii="Times New Roman" w:hAnsi="Times New Roman" w:cs="Times New Roman"/>
          <w:sz w:val="24"/>
          <w:szCs w:val="24"/>
        </w:rPr>
      </w:pPr>
      <w:r w:rsidRPr="00D27493">
        <w:rPr>
          <w:rFonts w:ascii="Times New Roman" w:hAnsi="Times New Roman" w:cs="Times New Roman"/>
          <w:sz w:val="24"/>
          <w:szCs w:val="24"/>
        </w:rPr>
        <w:t xml:space="preserve">№ </w:t>
      </w:r>
      <w:r w:rsidR="00F2542D" w:rsidRPr="00D27493">
        <w:rPr>
          <w:rFonts w:ascii="Times New Roman" w:hAnsi="Times New Roman" w:cs="Times New Roman"/>
          <w:sz w:val="24"/>
          <w:szCs w:val="24"/>
        </w:rPr>
        <w:t>18</w:t>
      </w:r>
      <w:r w:rsidRPr="00D27493">
        <w:rPr>
          <w:rFonts w:ascii="Times New Roman" w:hAnsi="Times New Roman" w:cs="Times New Roman"/>
          <w:sz w:val="24"/>
          <w:szCs w:val="24"/>
        </w:rPr>
        <w:t xml:space="preserve"> от</w:t>
      </w:r>
      <w:r w:rsidR="00B7020E">
        <w:rPr>
          <w:rFonts w:ascii="Times New Roman" w:hAnsi="Times New Roman" w:cs="Times New Roman"/>
          <w:sz w:val="24"/>
          <w:szCs w:val="24"/>
        </w:rPr>
        <w:t xml:space="preserve"> 29</w:t>
      </w:r>
      <w:r w:rsidR="00F2542D" w:rsidRPr="00D27493">
        <w:rPr>
          <w:rFonts w:ascii="Times New Roman" w:hAnsi="Times New Roman" w:cs="Times New Roman"/>
          <w:sz w:val="24"/>
          <w:szCs w:val="24"/>
        </w:rPr>
        <w:t>.03.</w:t>
      </w:r>
      <w:r w:rsidRPr="00D27493">
        <w:rPr>
          <w:rFonts w:ascii="Times New Roman" w:hAnsi="Times New Roman" w:cs="Times New Roman"/>
          <w:sz w:val="24"/>
          <w:szCs w:val="24"/>
        </w:rPr>
        <w:t>2023 г.</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jc w:val="center"/>
        <w:rPr>
          <w:rFonts w:ascii="Times New Roman" w:hAnsi="Times New Roman" w:cs="Times New Roman"/>
          <w:sz w:val="28"/>
          <w:szCs w:val="28"/>
        </w:rPr>
      </w:pPr>
      <w:r w:rsidRPr="002E5F6D">
        <w:rPr>
          <w:rFonts w:ascii="Times New Roman" w:hAnsi="Times New Roman" w:cs="Times New Roman"/>
          <w:sz w:val="28"/>
          <w:szCs w:val="28"/>
        </w:rPr>
        <w:t>Административный регламент</w:t>
      </w:r>
    </w:p>
    <w:p w:rsidR="002E5F6D" w:rsidRPr="002E5F6D" w:rsidRDefault="002E5F6D" w:rsidP="002E5F6D">
      <w:pPr>
        <w:ind w:firstLine="709"/>
        <w:contextualSpacing/>
        <w:jc w:val="center"/>
        <w:rPr>
          <w:rFonts w:ascii="Times New Roman" w:hAnsi="Times New Roman" w:cs="Times New Roman"/>
          <w:sz w:val="28"/>
          <w:szCs w:val="28"/>
        </w:rPr>
      </w:pPr>
      <w:r w:rsidRPr="002E5F6D">
        <w:rPr>
          <w:rFonts w:ascii="Times New Roman" w:hAnsi="Times New Roman" w:cs="Times New Roman"/>
          <w:sz w:val="28"/>
          <w:szCs w:val="28"/>
        </w:rPr>
        <w:t>предоставления муниципальной услуги</w:t>
      </w:r>
    </w:p>
    <w:p w:rsidR="002E5F6D" w:rsidRPr="002E5F6D" w:rsidRDefault="002E5F6D" w:rsidP="002E5F6D">
      <w:pPr>
        <w:ind w:firstLine="709"/>
        <w:contextualSpacing/>
        <w:jc w:val="center"/>
        <w:rPr>
          <w:rFonts w:ascii="Times New Roman" w:hAnsi="Times New Roman" w:cs="Times New Roman"/>
          <w:sz w:val="28"/>
          <w:szCs w:val="28"/>
        </w:rPr>
      </w:pPr>
      <w:r w:rsidRPr="002E5F6D">
        <w:rPr>
          <w:rFonts w:ascii="Times New Roman" w:hAnsi="Times New Roman" w:cs="Times New Roman"/>
          <w:sz w:val="28"/>
          <w:szCs w:val="28"/>
        </w:rPr>
        <w:t>«Постановка на учет граждан, испытывающих потребность в древесине</w:t>
      </w:r>
    </w:p>
    <w:p w:rsidR="002E5F6D" w:rsidRPr="002E5F6D" w:rsidRDefault="002E5F6D" w:rsidP="002E5F6D">
      <w:pPr>
        <w:ind w:firstLine="709"/>
        <w:contextualSpacing/>
        <w:jc w:val="center"/>
        <w:rPr>
          <w:rFonts w:ascii="Times New Roman" w:hAnsi="Times New Roman" w:cs="Times New Roman"/>
          <w:sz w:val="28"/>
          <w:szCs w:val="28"/>
        </w:rPr>
      </w:pPr>
      <w:r w:rsidRPr="002E5F6D">
        <w:rPr>
          <w:rFonts w:ascii="Times New Roman" w:hAnsi="Times New Roman" w:cs="Times New Roman"/>
          <w:sz w:val="28"/>
          <w:szCs w:val="28"/>
        </w:rPr>
        <w:t>для собственных нужд»</w:t>
      </w:r>
    </w:p>
    <w:p w:rsidR="002E5F6D" w:rsidRPr="002E5F6D" w:rsidRDefault="002E5F6D" w:rsidP="002E5F6D">
      <w:pPr>
        <w:ind w:firstLine="709"/>
        <w:contextualSpacing/>
        <w:jc w:val="center"/>
        <w:rPr>
          <w:rFonts w:ascii="Times New Roman" w:hAnsi="Times New Roman" w:cs="Times New Roman"/>
          <w:sz w:val="28"/>
          <w:szCs w:val="28"/>
        </w:rPr>
      </w:pPr>
    </w:p>
    <w:p w:rsidR="002E5F6D" w:rsidRPr="002E5F6D" w:rsidRDefault="002E5F6D" w:rsidP="002E5F6D">
      <w:pPr>
        <w:ind w:firstLine="709"/>
        <w:contextualSpacing/>
        <w:jc w:val="center"/>
        <w:rPr>
          <w:rFonts w:ascii="Times New Roman" w:hAnsi="Times New Roman" w:cs="Times New Roman"/>
          <w:sz w:val="28"/>
          <w:szCs w:val="28"/>
        </w:rPr>
      </w:pPr>
      <w:r w:rsidRPr="002E5F6D">
        <w:rPr>
          <w:rFonts w:ascii="Times New Roman" w:hAnsi="Times New Roman" w:cs="Times New Roman"/>
          <w:sz w:val="28"/>
          <w:szCs w:val="28"/>
        </w:rPr>
        <w:t>I. Общие положения</w:t>
      </w:r>
    </w:p>
    <w:p w:rsidR="002E5F6D" w:rsidRPr="002E5F6D" w:rsidRDefault="002E5F6D" w:rsidP="002E5F6D">
      <w:pPr>
        <w:ind w:firstLine="709"/>
        <w:contextualSpacing/>
        <w:jc w:val="center"/>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1.1. Предмет административного регламента.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2E5F6D">
        <w:rPr>
          <w:rFonts w:ascii="Times New Roman" w:hAnsi="Times New Roman" w:cs="Times New Roman"/>
          <w:sz w:val="28"/>
          <w:szCs w:val="28"/>
        </w:rPr>
        <w:footnoteReference w:id="2"/>
      </w:r>
      <w:r w:rsidRPr="002E5F6D">
        <w:rPr>
          <w:rFonts w:ascii="Times New Roman" w:hAnsi="Times New Roman" w:cs="Times New Roman"/>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2E5F6D">
        <w:rPr>
          <w:rFonts w:ascii="Times New Roman" w:hAnsi="Times New Roman" w:cs="Times New Roman"/>
          <w:sz w:val="28"/>
          <w:szCs w:val="28"/>
        </w:rPr>
        <w:footnoteReference w:id="3"/>
      </w:r>
      <w:r w:rsidRPr="002E5F6D">
        <w:rPr>
          <w:rFonts w:ascii="Times New Roman" w:hAnsi="Times New Roman" w:cs="Times New Roman"/>
          <w:sz w:val="28"/>
          <w:szCs w:val="28"/>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1.2. Описание заявителей.</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 не связанных с ведением предпринимательской деятельности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 первоочередном порядке осуществляют заготовку либо приобретение древесины для собственных нужд следующие категории граждан:</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 граждане, принятые органами местного самоуправления муниципальных районов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2E5F6D">
        <w:rPr>
          <w:rFonts w:ascii="Times New Roman" w:hAnsi="Times New Roman" w:cs="Times New Roman"/>
          <w:sz w:val="28"/>
          <w:szCs w:val="28"/>
        </w:rPr>
        <w:footnoteReference w:id="4"/>
      </w:r>
      <w:r w:rsidRPr="002E5F6D">
        <w:rPr>
          <w:rFonts w:ascii="Times New Roman" w:hAnsi="Times New Roman" w:cs="Times New Roman"/>
          <w:sz w:val="28"/>
          <w:szCs w:val="28"/>
        </w:rPr>
        <w:t>;</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2E5F6D">
        <w:rPr>
          <w:rFonts w:ascii="Times New Roman" w:hAnsi="Times New Roman" w:cs="Times New Roman"/>
          <w:sz w:val="28"/>
          <w:szCs w:val="28"/>
        </w:rPr>
        <w:footnoteReference w:id="5"/>
      </w:r>
      <w:r w:rsidRPr="002E5F6D">
        <w:rPr>
          <w:rFonts w:ascii="Times New Roman" w:hAnsi="Times New Roman" w:cs="Times New Roman"/>
          <w:sz w:val="28"/>
          <w:szCs w:val="28"/>
        </w:rPr>
        <w:t>.</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 xml:space="preserve">4) 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II. Стандарт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2.1. Наименование муниципальной услуги.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«Постановка на учет граждан, испытывающих потребность в древесине для собственных нужд».</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Учет граждан, испытывающих потребность в древесине для собственных нужд осуществляется органами местного самоуправления поселений и городских округов по месту жительства заявителя.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(наименование структурного подразделения) органа местного самоуправления.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2.3. Требования к порядку информирования о предоставлении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на информационных стендах в залах приема заявителей в органе местного самоуправления, в МФЦ при личном обращении заявителя и в центре телефонного обслуживания, на интернет-сайте МФЦ, при использовании Единого портала государственных и </w:t>
      </w:r>
      <w:r w:rsidRPr="002E5F6D">
        <w:rPr>
          <w:rFonts w:ascii="Times New Roman" w:hAnsi="Times New Roman" w:cs="Times New Roman"/>
          <w:sz w:val="28"/>
          <w:szCs w:val="28"/>
        </w:rPr>
        <w:lastRenderedPageBreak/>
        <w:t xml:space="preserve">муниципальных услуг (функций) в информационно - телекоммуникационной сети «Интернет».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2.3.1.Информация о предоставлении муниципальной услуги на Едином портале государственных и муниципальных услуг (функций).</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На Едином портале государственных и муниципальных услуг (функций) размещается следующая информация: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 круг заявителей;</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 срок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2.3.2. Сведения о месте нахождения органа местного самоуправления, предоставляющего муниципальную услугу, графике работы, почтовом адресе и адресах электронной почты для направления обращений, о телефонных </w:t>
      </w:r>
      <w:r w:rsidRPr="002E5F6D">
        <w:rPr>
          <w:rFonts w:ascii="Times New Roman" w:hAnsi="Times New Roman" w:cs="Times New Roman"/>
          <w:sz w:val="28"/>
          <w:szCs w:val="28"/>
        </w:rPr>
        <w:lastRenderedPageBreak/>
        <w:t>номерах размещены на официальном интернет-сайте муниципального образования,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органа местного самоуправления и в приложении 2 к Административному регламенту.</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При предоставлении муниципальной услуги орган местного самоуправления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2.3.5.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2.3.5.1. По телефону специалисты органа местного самоуправления дают исчерпывающую информацию по предоставлению муниципальной услуги.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2.3.5.2. Консультации по предоставлению муниципальной услуги осуществляются специалистами органа местного самоуправления при личном обращении в рабочее время (приложение 1).</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2.3.5.3. Консультации по предоставлению муниципальной услуги осуществляются по следующим вопросам:</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 источники получения документов, необходимых для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 время приема и выдачи документов;</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4) сроки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5) порядок обжалования действий (бездействия) и решений, осуществляемых и принимаемых в ходе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6) иные вопросы, входящие в компетенцию органа местного самоуправления, предоставляющего муниципальную услугу.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2.3.5.4. При осуществлении консультирования специалисты органа местного самоуправления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2.3.5.5.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2.4. Результат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Результатом предоставления муниципальной услуги является: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 постановка на учет гражданина, испытывающего потребность в древесине для собственных нужд;</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 принятие решения об отказе в постановке на учет гражданина, испытывающего потребность в древесине для собственных нужд.</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2.5. Срок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2.6. Перечень нормативных правовых актов, непосредственно регулирующих предоставление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 Конституцией Российской Федерации;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 Лесным кодексом Российской Федерации;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 Жилищным кодексом Российской Федерации;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4) Федеральным законом от 06.10.2003 №131-ФЗ «Об общих принципах организации местного самоуправления в Российской Федерации»;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 Федеральным законом Российской Федерации от 02.05.2006 № 59-ФЗ «О порядке рассмотрения обращений граждан Российской Федерации»;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6) Федеральным законом от 27.07.2006 №152-ФЗ «О персональных данных»;</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7) Федеральным законом от 27.07.2010 № 210-ФЗ «Об организации предоставления государственных и муниципальных услуг»;</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8) Федеральным законом от 24.11.1995 № 181-ФЗ «О социальной защите инвалидов в Российской Федерации»;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11) Законом Алтайского края от 10.09.2007 № 87-ЗС «О регулировании отдельных лесных отношений на территории Алтайского края»;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13) Уставом муниципального образования;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14) Положением об органе местного самоуправления;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15) иными муниципальными правовыми актами (при наличии).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2.7.1.</w:t>
      </w:r>
      <w:r w:rsidRPr="002E5F6D">
        <w:rPr>
          <w:rFonts w:ascii="Times New Roman" w:hAnsi="Times New Roman" w:cs="Times New Roman"/>
          <w:sz w:val="28"/>
          <w:szCs w:val="28"/>
        </w:rPr>
        <w:tab/>
        <w:t>Основанием для предоставления муниципальной услуги является заявление в письменной форме, представленное в Администрацию Новоильинского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2.7.1.1. В заявлении указываются следующие сведения: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а) фамилия, имя, отчество (при наличии) заявителя, адрес места жительства, данные документа, удостоверяющего личность;</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б) наименование лесничества, в границах которого предполагается осуществить заготовку либо приобретение древесины;</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 требуемый объем древесины и её качественные показатели и цель заготовки (приобретения).</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 Для заготовки (приобретения) древесины в целях индивидуального жилищного строительства:</w:t>
      </w:r>
    </w:p>
    <w:p w:rsidR="002E5F6D" w:rsidRPr="002E5F6D" w:rsidRDefault="002E5F6D" w:rsidP="002E5F6D">
      <w:pPr>
        <w:ind w:firstLine="709"/>
        <w:contextualSpacing/>
        <w:rPr>
          <w:rFonts w:ascii="Times New Roman" w:hAnsi="Times New Roman" w:cs="Times New Roman"/>
          <w:sz w:val="28"/>
          <w:szCs w:val="28"/>
          <w:highlight w:val="yellow"/>
        </w:rPr>
      </w:pPr>
      <w:r w:rsidRPr="002E5F6D">
        <w:rPr>
          <w:rFonts w:ascii="Times New Roman" w:hAnsi="Times New Roman" w:cs="Times New Roman"/>
          <w:sz w:val="28"/>
          <w:szCs w:val="28"/>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е) документ, подтверждающий (удостоверяющий) полномочия лица на осуществление действий от имени заявителя, в случае подачи заявления </w:t>
      </w:r>
      <w:r w:rsidRPr="002E5F6D">
        <w:rPr>
          <w:rFonts w:ascii="Times New Roman" w:hAnsi="Times New Roman" w:cs="Times New Roman"/>
          <w:sz w:val="28"/>
          <w:szCs w:val="28"/>
        </w:rPr>
        <w:lastRenderedPageBreak/>
        <w:t xml:space="preserve">иным лицом, </w:t>
      </w:r>
      <w:r w:rsidR="00D27493">
        <w:rPr>
          <w:rFonts w:ascii="Times New Roman" w:hAnsi="Times New Roman" w:cs="Times New Roman"/>
          <w:sz w:val="28"/>
          <w:szCs w:val="28"/>
        </w:rPr>
        <w:t xml:space="preserve"> </w:t>
      </w:r>
      <w:r w:rsidRPr="002E5F6D">
        <w:rPr>
          <w:rFonts w:ascii="Times New Roman" w:hAnsi="Times New Roman" w:cs="Times New Roman"/>
          <w:sz w:val="28"/>
          <w:szCs w:val="28"/>
        </w:rPr>
        <w:t>действующим в интересах заявителя при обращении представителя).</w:t>
      </w:r>
    </w:p>
    <w:p w:rsidR="002E5F6D" w:rsidRPr="002E5F6D" w:rsidRDefault="002E5F6D" w:rsidP="002E5F6D">
      <w:pPr>
        <w:ind w:firstLine="709"/>
        <w:contextualSpacing/>
        <w:rPr>
          <w:rFonts w:ascii="Times New Roman" w:hAnsi="Times New Roman" w:cs="Times New Roman"/>
          <w:sz w:val="28"/>
          <w:szCs w:val="28"/>
        </w:rPr>
      </w:pPr>
      <w:bookmarkStart w:id="0" w:name="sub_1082"/>
      <w:r w:rsidRPr="002E5F6D">
        <w:rPr>
          <w:rFonts w:ascii="Times New Roman" w:hAnsi="Times New Roman" w:cs="Times New Roman"/>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а)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bookmarkEnd w:id="0"/>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а) копии правоустанавливающих документов на жилое помещение (в случае если права на объекты недвижимости не зарегистрированы в ЕГРН);</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w:t>
      </w:r>
      <w:r w:rsidRPr="002E5F6D">
        <w:rPr>
          <w:rFonts w:ascii="Times New Roman" w:hAnsi="Times New Roman" w:cs="Times New Roman"/>
          <w:sz w:val="28"/>
          <w:szCs w:val="28"/>
        </w:rPr>
        <w:lastRenderedPageBreak/>
        <w:t xml:space="preserve">представляются в орган местного самоуправления в соответствии с подпунктом 3 пункта 2.18.3 Административного регламента.  </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2.7.2. Органы местного самоуправления получают путем межведомственного информационного взаимодействия следующие документы:</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 Для заготовки (приобретения) древесины в целях индивидуального жилищного строительства: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б) копии документов, разрешающих строительство;</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3. Для заготовки (приобретения) древесины с целью отопления жилого дома, части жилого дома, иных жилых помещений, имеющих печное отопление:</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2.7.3. Орган местного самоуправления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2.8. Нормативы заготовки или приобретения гражданами древесины для собственных нужд</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2.8.1. Нормативы заготовки или приобретения гражданами древесины для собственных нужд составляют:</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 для индивидуального жилищного строительства: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а) до </w:t>
      </w:r>
      <w:smartTag w:uri="urn:schemas-microsoft-com:office:smarttags" w:element="metricconverter">
        <w:smartTagPr>
          <w:attr w:name="ProductID" w:val="70 куб. м"/>
        </w:smartTagPr>
        <w:r w:rsidRPr="002E5F6D">
          <w:rPr>
            <w:rFonts w:ascii="Times New Roman" w:hAnsi="Times New Roman" w:cs="Times New Roman"/>
            <w:sz w:val="28"/>
            <w:szCs w:val="28"/>
          </w:rPr>
          <w:t>70 куб. м</w:t>
        </w:r>
      </w:smartTag>
      <w:r w:rsidRPr="002E5F6D">
        <w:rPr>
          <w:rFonts w:ascii="Times New Roman" w:hAnsi="Times New Roman" w:cs="Times New Roman"/>
          <w:sz w:val="28"/>
          <w:szCs w:val="28"/>
        </w:rPr>
        <w:t xml:space="preserve"> деловой древесины из общего объема предоставленной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б) до </w:t>
      </w:r>
      <w:smartTag w:uri="urn:schemas-microsoft-com:office:smarttags" w:element="metricconverter">
        <w:smartTagPr>
          <w:attr w:name="ProductID" w:val="70 куб. м"/>
        </w:smartTagPr>
        <w:r w:rsidRPr="002E5F6D">
          <w:rPr>
            <w:rFonts w:ascii="Times New Roman" w:hAnsi="Times New Roman" w:cs="Times New Roman"/>
            <w:sz w:val="28"/>
            <w:szCs w:val="28"/>
          </w:rPr>
          <w:t>70 куб. м</w:t>
        </w:r>
      </w:smartTag>
      <w:r w:rsidRPr="002E5F6D">
        <w:rPr>
          <w:rFonts w:ascii="Times New Roman" w:hAnsi="Times New Roman" w:cs="Times New Roman"/>
          <w:sz w:val="28"/>
          <w:szCs w:val="28"/>
        </w:rPr>
        <w:t xml:space="preserve"> лесоматериалов для выработки пиломатериалов и заготовок из древесины хвойных пород, длиной от 3 до </w:t>
      </w:r>
      <w:smartTag w:uri="urn:schemas-microsoft-com:office:smarttags" w:element="metricconverter">
        <w:smartTagPr>
          <w:attr w:name="ProductID" w:val="6,5 м"/>
        </w:smartTagPr>
        <w:r w:rsidRPr="002E5F6D">
          <w:rPr>
            <w:rFonts w:ascii="Times New Roman" w:hAnsi="Times New Roman" w:cs="Times New Roman"/>
            <w:sz w:val="28"/>
            <w:szCs w:val="28"/>
          </w:rPr>
          <w:t>6,5 м</w:t>
        </w:r>
      </w:smartTag>
      <w:r w:rsidRPr="002E5F6D">
        <w:rPr>
          <w:rFonts w:ascii="Times New Roman" w:hAnsi="Times New Roman" w:cs="Times New Roman"/>
          <w:sz w:val="28"/>
          <w:szCs w:val="28"/>
        </w:rPr>
        <w:t xml:space="preserve"> и диаметром от </w:t>
      </w:r>
      <w:smartTag w:uri="urn:schemas-microsoft-com:office:smarttags" w:element="metricconverter">
        <w:smartTagPr>
          <w:attr w:name="ProductID" w:val="0,14 м"/>
        </w:smartTagPr>
        <w:r w:rsidRPr="002E5F6D">
          <w:rPr>
            <w:rFonts w:ascii="Times New Roman" w:hAnsi="Times New Roman" w:cs="Times New Roman"/>
            <w:sz w:val="28"/>
            <w:szCs w:val="28"/>
          </w:rPr>
          <w:t>0,14 м</w:t>
        </w:r>
      </w:smartTag>
      <w:r w:rsidRPr="002E5F6D">
        <w:rPr>
          <w:rFonts w:ascii="Times New Roman" w:hAnsi="Times New Roman" w:cs="Times New Roman"/>
          <w:sz w:val="28"/>
          <w:szCs w:val="28"/>
        </w:rPr>
        <w:t xml:space="preserve"> и более, один раз в 25 лет из расчета на одного застройщика на лесных </w:t>
      </w:r>
      <w:r w:rsidRPr="002E5F6D">
        <w:rPr>
          <w:rFonts w:ascii="Times New Roman" w:hAnsi="Times New Roman" w:cs="Times New Roman"/>
          <w:sz w:val="28"/>
          <w:szCs w:val="28"/>
        </w:rPr>
        <w:lastRenderedPageBreak/>
        <w:t>участках, переданных в аренду в целях использования лесов для заготовки древесины;</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 для ремонта жилого дома, части жилого дома, иных жилых помещений, ремонта (возведения) хозяйственных построек:</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а) до </w:t>
      </w:r>
      <w:smartTag w:uri="urn:schemas-microsoft-com:office:smarttags" w:element="metricconverter">
        <w:smartTagPr>
          <w:attr w:name="ProductID" w:val="15 куб. м"/>
        </w:smartTagPr>
        <w:r w:rsidRPr="002E5F6D">
          <w:rPr>
            <w:rFonts w:ascii="Times New Roman" w:hAnsi="Times New Roman" w:cs="Times New Roman"/>
            <w:sz w:val="28"/>
            <w:szCs w:val="28"/>
          </w:rPr>
          <w:t>15 куб. м</w:t>
        </w:r>
      </w:smartTag>
      <w:r w:rsidRPr="002E5F6D">
        <w:rPr>
          <w:rFonts w:ascii="Times New Roman" w:hAnsi="Times New Roman" w:cs="Times New Roman"/>
          <w:sz w:val="28"/>
          <w:szCs w:val="28"/>
        </w:rPr>
        <w:t xml:space="preserve"> деловой древесины из общего объема предоставленной ликвидной сырорастущей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б) до </w:t>
      </w:r>
      <w:smartTag w:uri="urn:schemas-microsoft-com:office:smarttags" w:element="metricconverter">
        <w:smartTagPr>
          <w:attr w:name="ProductID" w:val="15 куб. м"/>
        </w:smartTagPr>
        <w:r w:rsidRPr="002E5F6D">
          <w:rPr>
            <w:rFonts w:ascii="Times New Roman" w:hAnsi="Times New Roman" w:cs="Times New Roman"/>
            <w:sz w:val="28"/>
            <w:szCs w:val="28"/>
          </w:rPr>
          <w:t>15 куб. м</w:t>
        </w:r>
      </w:smartTag>
      <w:r w:rsidRPr="002E5F6D">
        <w:rPr>
          <w:rFonts w:ascii="Times New Roman" w:hAnsi="Times New Roman" w:cs="Times New Roman"/>
          <w:sz w:val="28"/>
          <w:szCs w:val="28"/>
        </w:rPr>
        <w:t xml:space="preserve"> лесоматериалов для выработки пиломатериалов и заготовок из древесины хвойных пород, длиной от 3 до </w:t>
      </w:r>
      <w:smartTag w:uri="urn:schemas-microsoft-com:office:smarttags" w:element="metricconverter">
        <w:smartTagPr>
          <w:attr w:name="ProductID" w:val="6,5 м"/>
        </w:smartTagPr>
        <w:r w:rsidRPr="002E5F6D">
          <w:rPr>
            <w:rFonts w:ascii="Times New Roman" w:hAnsi="Times New Roman" w:cs="Times New Roman"/>
            <w:sz w:val="28"/>
            <w:szCs w:val="28"/>
          </w:rPr>
          <w:t>6,5 м</w:t>
        </w:r>
      </w:smartTag>
      <w:r w:rsidRPr="002E5F6D">
        <w:rPr>
          <w:rFonts w:ascii="Times New Roman" w:hAnsi="Times New Roman" w:cs="Times New Roman"/>
          <w:sz w:val="28"/>
          <w:szCs w:val="28"/>
        </w:rPr>
        <w:t xml:space="preserve"> и диаметром от </w:t>
      </w:r>
      <w:smartTag w:uri="urn:schemas-microsoft-com:office:smarttags" w:element="metricconverter">
        <w:smartTagPr>
          <w:attr w:name="ProductID" w:val="0,14 м"/>
        </w:smartTagPr>
        <w:r w:rsidRPr="002E5F6D">
          <w:rPr>
            <w:rFonts w:ascii="Times New Roman" w:hAnsi="Times New Roman" w:cs="Times New Roman"/>
            <w:sz w:val="28"/>
            <w:szCs w:val="28"/>
          </w:rPr>
          <w:t>0,14 м</w:t>
        </w:r>
      </w:smartTag>
      <w:r w:rsidRPr="002E5F6D">
        <w:rPr>
          <w:rFonts w:ascii="Times New Roman" w:hAnsi="Times New Roman" w:cs="Times New Roman"/>
          <w:sz w:val="28"/>
          <w:szCs w:val="28"/>
        </w:rPr>
        <w:t xml:space="preserve">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3) для отопления жилого дома, части жилого дома, иных жилых помещений, имеющих печное отопление, - до </w:t>
      </w:r>
      <w:smartTag w:uri="urn:schemas-microsoft-com:office:smarttags" w:element="metricconverter">
        <w:smartTagPr>
          <w:attr w:name="ProductID" w:val="8 куб. м"/>
        </w:smartTagPr>
        <w:r w:rsidRPr="002E5F6D">
          <w:rPr>
            <w:rFonts w:ascii="Times New Roman" w:hAnsi="Times New Roman" w:cs="Times New Roman"/>
            <w:sz w:val="28"/>
            <w:szCs w:val="28"/>
          </w:rPr>
          <w:t>8 куб. м</w:t>
        </w:r>
      </w:smartTag>
      <w:r w:rsidRPr="002E5F6D">
        <w:rPr>
          <w:rFonts w:ascii="Times New Roman" w:hAnsi="Times New Roman" w:cs="Times New Roman"/>
          <w:sz w:val="28"/>
          <w:szCs w:val="28"/>
        </w:rPr>
        <w:t xml:space="preserve"> древесины лиственных и (или) хвойных пород в зависимости от их фактического наличия на лесном участке один раз в календарный год;</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а) до </w:t>
      </w:r>
      <w:smartTag w:uri="urn:schemas-microsoft-com:office:smarttags" w:element="metricconverter">
        <w:smartTagPr>
          <w:attr w:name="ProductID" w:val="100 куб. м"/>
        </w:smartTagPr>
        <w:r w:rsidRPr="002E5F6D">
          <w:rPr>
            <w:rFonts w:ascii="Times New Roman" w:hAnsi="Times New Roman" w:cs="Times New Roman"/>
            <w:sz w:val="28"/>
            <w:szCs w:val="28"/>
          </w:rPr>
          <w:t>100 куб. м</w:t>
        </w:r>
      </w:smartTag>
      <w:r w:rsidRPr="002E5F6D">
        <w:rPr>
          <w:rFonts w:ascii="Times New Roman" w:hAnsi="Times New Roman" w:cs="Times New Roman"/>
          <w:sz w:val="28"/>
          <w:szCs w:val="28"/>
        </w:rPr>
        <w:t xml:space="preserve"> деловой древесины из общего объема предоставленной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б) до </w:t>
      </w:r>
      <w:smartTag w:uri="urn:schemas-microsoft-com:office:smarttags" w:element="metricconverter">
        <w:smartTagPr>
          <w:attr w:name="ProductID" w:val="100 куб. м"/>
        </w:smartTagPr>
        <w:r w:rsidRPr="002E5F6D">
          <w:rPr>
            <w:rFonts w:ascii="Times New Roman" w:hAnsi="Times New Roman" w:cs="Times New Roman"/>
            <w:sz w:val="28"/>
            <w:szCs w:val="28"/>
          </w:rPr>
          <w:t>100 куб. м</w:t>
        </w:r>
      </w:smartTag>
      <w:r w:rsidRPr="002E5F6D">
        <w:rPr>
          <w:rFonts w:ascii="Times New Roman" w:hAnsi="Times New Roman" w:cs="Times New Roman"/>
          <w:sz w:val="28"/>
          <w:szCs w:val="28"/>
        </w:rPr>
        <w:t xml:space="preserve"> лесоматериалов для выработки пиломатериалов и заготовок из древесины хвойных пород, длиной от 3 до </w:t>
      </w:r>
      <w:smartTag w:uri="urn:schemas-microsoft-com:office:smarttags" w:element="metricconverter">
        <w:smartTagPr>
          <w:attr w:name="ProductID" w:val="6,5 м"/>
        </w:smartTagPr>
        <w:r w:rsidRPr="002E5F6D">
          <w:rPr>
            <w:rFonts w:ascii="Times New Roman" w:hAnsi="Times New Roman" w:cs="Times New Roman"/>
            <w:sz w:val="28"/>
            <w:szCs w:val="28"/>
          </w:rPr>
          <w:t>6,5 м</w:t>
        </w:r>
      </w:smartTag>
      <w:r w:rsidRPr="002E5F6D">
        <w:rPr>
          <w:rFonts w:ascii="Times New Roman" w:hAnsi="Times New Roman" w:cs="Times New Roman"/>
          <w:sz w:val="28"/>
          <w:szCs w:val="28"/>
        </w:rPr>
        <w:t xml:space="preserve"> и диаметром от </w:t>
      </w:r>
      <w:smartTag w:uri="urn:schemas-microsoft-com:office:smarttags" w:element="metricconverter">
        <w:smartTagPr>
          <w:attr w:name="ProductID" w:val="0,14 м"/>
        </w:smartTagPr>
        <w:r w:rsidRPr="002E5F6D">
          <w:rPr>
            <w:rFonts w:ascii="Times New Roman" w:hAnsi="Times New Roman" w:cs="Times New Roman"/>
            <w:sz w:val="28"/>
            <w:szCs w:val="28"/>
          </w:rPr>
          <w:t>0,14 м</w:t>
        </w:r>
      </w:smartTag>
      <w:r w:rsidRPr="002E5F6D">
        <w:rPr>
          <w:rFonts w:ascii="Times New Roman" w:hAnsi="Times New Roman" w:cs="Times New Roman"/>
          <w:sz w:val="28"/>
          <w:szCs w:val="28"/>
        </w:rPr>
        <w:t xml:space="preserve"> и более, на лесных участках, переданных в аренду в целях использования лесов для заготовки древесины.</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2.8.2.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2.8.3. Граждане, указанные в подпункте 4 пункта 1.2, заключают договор купли-продажи лесных насаждений либо договор купли-продажи древесины для собственных нужд без учета сроков, установленных в подпункте 2.8.1.</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2.8.4 Граждане, испытывающие потребность в древесине в целях, указанных в подпункте «1б» и подпункте «2б» пункта 2.8.1 настоящего раздела, вправе самостоятельно определить необходимую длину и диаметр древесины в пределах установленных нормативов.</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6. Граждане вправе осуществить заготовку (приобретение) выделенной им древесины для целей, указанных в подпунктах 1 и 2 пункта 2.8.1 настоящего раздела, однократно в полном объеме или двумя долями в два срока.</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Органу местного самоуправления запрещается: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требовать от заявителя предоставления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7" w:history="1">
        <w:r w:rsidRPr="002E5F6D">
          <w:rPr>
            <w:rStyle w:val="af0"/>
            <w:rFonts w:ascii="Times New Roman" w:hAnsi="Times New Roman" w:cs="Times New Roman"/>
            <w:sz w:val="28"/>
            <w:szCs w:val="28"/>
          </w:rPr>
          <w:t>частью 1.1 статьи 16</w:t>
        </w:r>
      </w:hyperlink>
      <w:r w:rsidRPr="002E5F6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history="1">
        <w:r w:rsidRPr="002E5F6D">
          <w:rPr>
            <w:rStyle w:val="af0"/>
            <w:rFonts w:ascii="Times New Roman" w:hAnsi="Times New Roman" w:cs="Times New Roman"/>
            <w:sz w:val="28"/>
            <w:szCs w:val="28"/>
          </w:rPr>
          <w:t>частью 1.1 статьи 16</w:t>
        </w:r>
      </w:hyperlink>
      <w:r w:rsidRPr="002E5F6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2.10.</w:t>
      </w:r>
      <w:r w:rsidRPr="002E5F6D">
        <w:rPr>
          <w:rFonts w:ascii="Times New Roman" w:hAnsi="Times New Roman" w:cs="Times New Roman"/>
          <w:sz w:val="28"/>
          <w:szCs w:val="28"/>
        </w:rPr>
        <w:tab/>
        <w:t xml:space="preserve"> Исчерпывающий перечень оснований для отказа в приеме документов, необходимых для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Основания для отказа в приеме документов отсутствуют. Поступившее заявление подлежит обязательному приему.</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2.11. Исчерпывающий перечень оснований для отказа в предоставлении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 непредставление или представление в неполном объеме документов,  указанных в пунктах 2.7.1 - 2.7.2 Административного регламента, за исключением документов, которые заявитель предоставляет по собственной инициативе;</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 предоставление документов, содержащих недостоверные сведения;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2.1) поступление ответа на межведомственный запрос, свидетельствующего об отсутствии документа и (или) информации, </w:t>
      </w:r>
      <w:r w:rsidRPr="002E5F6D">
        <w:rPr>
          <w:rFonts w:ascii="Times New Roman" w:hAnsi="Times New Roman" w:cs="Times New Roman"/>
          <w:sz w:val="28"/>
          <w:szCs w:val="28"/>
        </w:rPr>
        <w:lastRenderedPageBreak/>
        <w:t>необходимых для постановки гражданина на учет, если соответствующий документ не был представлен заявителем по собственной инициативе;</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 несоблюдение сроков и нормативов заготовки (приобретения) древесины, установленных пунктом 2.8 Административного регламента;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4) нарушение требования, установленного подпунктом 2.8.1 пункта 2.8 Административного регламента;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2E5F6D" w:rsidRPr="002E5F6D" w:rsidRDefault="002E5F6D" w:rsidP="002E5F6D">
      <w:pPr>
        <w:ind w:firstLine="709"/>
        <w:contextualSpacing/>
        <w:rPr>
          <w:rFonts w:ascii="Times New Roman" w:hAnsi="Times New Roman" w:cs="Times New Roman"/>
          <w:sz w:val="28"/>
          <w:szCs w:val="28"/>
          <w:highlight w:val="yellow"/>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2.11.1. Исчерпывающий перечень оснований для отказа в приостановлении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Основания для приостановления предоставления муниципальной услуги отсутствуют.</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2.12. Перечень услуг, которые являются необходимыми и обязательными для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2.13. Порядок, размер и основания взимания государственной пошлины или иной платы, установленной за предоставление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Предоставление муниципальной услуги осуществляется бесплатно.</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2.15. Срок регистрации заявления о предоставлении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Заявление, поступившее в орган местного самоуправления, подлежит обязательной регистрации в течение одного дня с момента поступления.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2.16.1. Помещение, в котором осуществляется прием заявителей, должно обеспечивать:</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 комфортное расположение заявителя и должностного лица органа местного самоуправления;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 возможность и удобство оформления заявителем письменного заявления;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 доступ к нормативным правовым актам, регулирующим предоставление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2.16.2. Требования к обеспечению условий доступности муниципальной услуги для лиц с ограниченной возможностью:</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передвижения, по территории объекта;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w:t>
      </w:r>
      <w:r w:rsidRPr="002E5F6D">
        <w:rPr>
          <w:rFonts w:ascii="Times New Roman" w:hAnsi="Times New Roman" w:cs="Times New Roman"/>
          <w:sz w:val="28"/>
          <w:szCs w:val="28"/>
        </w:rPr>
        <w:lastRenderedPageBreak/>
        <w:t>помощи в преодолении барьеров, мешающих получению инвалидами муниципальной услуги наравне с другими лицами;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2.16.5. На информационных стендах органа местного самоуправления размещается следующая информация: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 график (режим) работы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 Административный регламент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4) место нахождения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 телефон для справок;</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6) адрес электронной почты органа местного самоуправления, предоставляющего муниципальную услугу, органов государственной власти, </w:t>
      </w:r>
      <w:r w:rsidRPr="002E5F6D">
        <w:rPr>
          <w:rFonts w:ascii="Times New Roman" w:hAnsi="Times New Roman" w:cs="Times New Roman"/>
          <w:sz w:val="28"/>
          <w:szCs w:val="28"/>
        </w:rPr>
        <w:lastRenderedPageBreak/>
        <w:t>иных органов местного самоуправления и организаций, участвующих в предоставлении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8) порядок получения консультаций;</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9) порядок обжалования решений, действий (бездействия) должностных лиц органа местного самоуправления, предоставляющего муниципальную услугу.</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2.17. Показатели доступности и качества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Целевые значения показателя доступности и качества муниципальной услуги: </w:t>
      </w:r>
    </w:p>
    <w:p w:rsidR="002E5F6D" w:rsidRPr="002E5F6D" w:rsidRDefault="002E5F6D" w:rsidP="002E5F6D">
      <w:pPr>
        <w:ind w:firstLine="709"/>
        <w:contextualSpacing/>
        <w:rPr>
          <w:rFonts w:ascii="Times New Roman" w:hAnsi="Times New Roman" w:cs="Times New Roman"/>
          <w:sz w:val="28"/>
          <w:szCs w:val="28"/>
        </w:rPr>
      </w:pPr>
    </w:p>
    <w:tbl>
      <w:tblPr>
        <w:tblW w:w="9360" w:type="dxa"/>
        <w:tblInd w:w="70" w:type="dxa"/>
        <w:tblLayout w:type="fixed"/>
        <w:tblCellMar>
          <w:left w:w="70" w:type="dxa"/>
          <w:right w:w="70" w:type="dxa"/>
        </w:tblCellMar>
        <w:tblLook w:val="04A0"/>
      </w:tblPr>
      <w:tblGrid>
        <w:gridCol w:w="6382"/>
        <w:gridCol w:w="2978"/>
      </w:tblGrid>
      <w:tr w:rsidR="002E5F6D" w:rsidRPr="002E5F6D" w:rsidTr="002E5F6D">
        <w:trPr>
          <w:cantSplit/>
          <w:trHeight w:val="517"/>
        </w:trPr>
        <w:tc>
          <w:tcPr>
            <w:tcW w:w="6379" w:type="dxa"/>
            <w:vMerge w:val="restart"/>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Показатели качества и доступности</w:t>
            </w:r>
            <w:r w:rsidRPr="002E5F6D">
              <w:rPr>
                <w:rFonts w:ascii="Times New Roman" w:hAnsi="Times New Roman" w:cs="Times New Roman"/>
                <w:sz w:val="28"/>
                <w:szCs w:val="28"/>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Целевое значение показателя </w:t>
            </w:r>
          </w:p>
        </w:tc>
      </w:tr>
      <w:tr w:rsidR="002E5F6D" w:rsidRPr="002E5F6D" w:rsidTr="002E5F6D">
        <w:trPr>
          <w:cantSplit/>
          <w:trHeight w:val="517"/>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2E5F6D" w:rsidRPr="002E5F6D" w:rsidRDefault="002E5F6D" w:rsidP="002E5F6D">
            <w:pPr>
              <w:ind w:firstLine="709"/>
              <w:contextualSpacing/>
              <w:rPr>
                <w:rFonts w:ascii="Times New Roman" w:hAnsi="Times New Roman" w:cs="Times New Roman"/>
                <w:sz w:val="28"/>
                <w:szCs w:val="28"/>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2E5F6D" w:rsidRPr="002E5F6D" w:rsidRDefault="002E5F6D" w:rsidP="002E5F6D">
            <w:pPr>
              <w:ind w:firstLine="709"/>
              <w:contextualSpacing/>
              <w:rPr>
                <w:rFonts w:ascii="Times New Roman" w:hAnsi="Times New Roman" w:cs="Times New Roman"/>
                <w:sz w:val="28"/>
                <w:szCs w:val="28"/>
              </w:rPr>
            </w:pPr>
          </w:p>
        </w:tc>
      </w:tr>
      <w:tr w:rsidR="002E5F6D" w:rsidRPr="002E5F6D" w:rsidTr="002E5F6D">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 Своевременность</w:t>
            </w:r>
          </w:p>
        </w:tc>
      </w:tr>
      <w:tr w:rsidR="002E5F6D" w:rsidRPr="002E5F6D" w:rsidTr="002E5F6D">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90-95%</w:t>
            </w:r>
          </w:p>
        </w:tc>
      </w:tr>
      <w:tr w:rsidR="002E5F6D" w:rsidRPr="002E5F6D" w:rsidTr="002E5F6D">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 Качество</w:t>
            </w:r>
          </w:p>
        </w:tc>
      </w:tr>
      <w:tr w:rsidR="002E5F6D" w:rsidRPr="002E5F6D" w:rsidTr="002E5F6D">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90-95%</w:t>
            </w:r>
          </w:p>
        </w:tc>
      </w:tr>
      <w:tr w:rsidR="002E5F6D" w:rsidRPr="002E5F6D" w:rsidTr="002E5F6D">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95-97%</w:t>
            </w:r>
          </w:p>
        </w:tc>
      </w:tr>
      <w:tr w:rsidR="002E5F6D" w:rsidRPr="002E5F6D" w:rsidTr="002E5F6D">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 Доступность</w:t>
            </w:r>
          </w:p>
        </w:tc>
      </w:tr>
      <w:tr w:rsidR="002E5F6D" w:rsidRPr="002E5F6D" w:rsidTr="002E5F6D">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95-97%</w:t>
            </w:r>
          </w:p>
        </w:tc>
      </w:tr>
      <w:tr w:rsidR="002E5F6D" w:rsidRPr="002E5F6D" w:rsidTr="002E5F6D">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70-80 %</w:t>
            </w:r>
          </w:p>
        </w:tc>
      </w:tr>
      <w:tr w:rsidR="002E5F6D" w:rsidRPr="002E5F6D" w:rsidTr="002E5F6D">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75-80%</w:t>
            </w:r>
          </w:p>
        </w:tc>
      </w:tr>
      <w:tr w:rsidR="002E5F6D" w:rsidRPr="002E5F6D" w:rsidTr="002E5F6D">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4. Процесс обжалования</w:t>
            </w:r>
          </w:p>
        </w:tc>
      </w:tr>
      <w:tr w:rsidR="002E5F6D" w:rsidRPr="002E5F6D" w:rsidTr="002E5F6D">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0,2 % - 0,1 %</w:t>
            </w:r>
          </w:p>
        </w:tc>
      </w:tr>
      <w:tr w:rsidR="002E5F6D" w:rsidRPr="002E5F6D" w:rsidTr="002E5F6D">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95-97%</w:t>
            </w:r>
          </w:p>
        </w:tc>
      </w:tr>
      <w:tr w:rsidR="002E5F6D" w:rsidRPr="002E5F6D" w:rsidTr="002E5F6D">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 Вежливость</w:t>
            </w:r>
          </w:p>
        </w:tc>
      </w:tr>
      <w:tr w:rsidR="002E5F6D" w:rsidRPr="002E5F6D" w:rsidTr="002E5F6D">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90-95%</w:t>
            </w:r>
          </w:p>
        </w:tc>
      </w:tr>
    </w:tbl>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2.18.1. Орган местного самоуправления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МФЦ, на Едином портале государственных и муниципальных услуг (функций).</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2.18.2. 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 Получение информации о порядке и сроках предоставления услуги в соответствии с пунктом 2.3.1 Административного регламента.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На Едином портале государственных и муниципальных услуг (функций) размещаются образцы заполнения заявления.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При формировании запроса заявителю обеспечивается: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возможность копирования и сохранения запроса, указанного в пункте 2.7.1 Административного регламента;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возможность печати на бумажном носителе копии электронной формы запроса;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 Прием и регистрация органом (организацией) запроса.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Срок регистрации запроса в течении одного рабочего дня со дня его поступления.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После регистрации запрос направляется в структурное подразделение, ответственное за предоставление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 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4) Получение сведений о ходе выполнения запроса.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Заявитель имеет возможность получения информации о ходе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V Административного регламента.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w:t>
      </w:r>
      <w:r w:rsidRPr="002E5F6D">
        <w:rPr>
          <w:rFonts w:ascii="Times New Roman" w:hAnsi="Times New Roman" w:cs="Times New Roman"/>
          <w:sz w:val="28"/>
          <w:szCs w:val="28"/>
        </w:rPr>
        <w:lastRenderedPageBreak/>
        <w:t>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Блок-схема предоставления муниципальной услуги приведена в приложении 4 к настоящему Административному регламенту.</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3.1. Описание последовательности действий при предоставлении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 прием заявления и документов, их регистрация;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 рассмотрение и проверка заявления и документов, подготовка результата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3.2. Прием заявления и документов, их регистрация.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3.2.1. Юридические факты, являющиеся основанием для начала административной процедуры.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Основанием для начала предоставления муниципальной услуги является личное обращение заявителя (представителя заявителя) в орган </w:t>
      </w:r>
      <w:r w:rsidRPr="002E5F6D">
        <w:rPr>
          <w:rFonts w:ascii="Times New Roman" w:hAnsi="Times New Roman" w:cs="Times New Roman"/>
          <w:sz w:val="28"/>
          <w:szCs w:val="28"/>
        </w:rPr>
        <w:lastRenderedPageBreak/>
        <w:t>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Заявителю выдается расписка о получении документов с указанием их перечня и даты их получения органом местного самоуправления.</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При направлении запроса в электронной форме в автоматическом режиме осуществляется форматно-логический контроль запроса.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Специалист, ответственный за работу в ЕИС, при обработке поступившего в ЕИС электронного заявления: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2) проверяет правильность оформления заявления и комплектность представленных документов;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После регистрации запрос направляется в структурное подразделение, ответственное за предоставление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Заявитель вправе по собственной инициативе представлять в МФЦ копии документов, заверенных в установленном порядке.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w:t>
      </w:r>
      <w:r w:rsidRPr="002E5F6D">
        <w:rPr>
          <w:rFonts w:ascii="Times New Roman" w:hAnsi="Times New Roman" w:cs="Times New Roman"/>
          <w:sz w:val="28"/>
          <w:szCs w:val="28"/>
        </w:rPr>
        <w:lastRenderedPageBreak/>
        <w:t>лицом, принимающим документы. При этом МФЦ гарантирует полную идентичность заверенных им копий оригиналам документов.</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3.2.4. Результатом исполнения административной процедуры является: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орган местного самоуправления заявления с комплектом документов.</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орган местного самоуправления заявления с прилагаемыми документами.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3.3. Рассмотрение и проверка заявления и документов, подготовка результата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2E5F6D" w:rsidRPr="002E5F6D" w:rsidRDefault="002E5F6D" w:rsidP="002E5F6D">
      <w:pPr>
        <w:ind w:firstLine="709"/>
        <w:contextualSpacing/>
        <w:rPr>
          <w:rFonts w:ascii="Times New Roman" w:hAnsi="Times New Roman" w:cs="Times New Roman"/>
          <w:sz w:val="28"/>
          <w:szCs w:val="28"/>
        </w:rPr>
      </w:pPr>
      <w:bookmarkStart w:id="1" w:name="sub_63"/>
      <w:r w:rsidRPr="002E5F6D">
        <w:rPr>
          <w:rFonts w:ascii="Times New Roman" w:hAnsi="Times New Roman" w:cs="Times New Roman"/>
          <w:sz w:val="28"/>
          <w:szCs w:val="28"/>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органа местного самоуправления в соответствии с порядком делопроизводства.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Согласованный уполномоченными должностными лицами органа местного самоуправления проект решения о предоставлении (отказе в </w:t>
      </w:r>
      <w:r w:rsidRPr="002E5F6D">
        <w:rPr>
          <w:rFonts w:ascii="Times New Roman" w:hAnsi="Times New Roman" w:cs="Times New Roman"/>
          <w:sz w:val="28"/>
          <w:szCs w:val="28"/>
        </w:rPr>
        <w:lastRenderedPageBreak/>
        <w:t>предоставлении) муниципальный услуги передается на рассмотрение руководителю органа местного самоуправления.</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1"/>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3.4. </w:t>
      </w:r>
      <w:bookmarkStart w:id="2" w:name="sub_73"/>
      <w:r w:rsidRPr="002E5F6D">
        <w:rPr>
          <w:rFonts w:ascii="Times New Roman" w:hAnsi="Times New Roman" w:cs="Times New Roman"/>
          <w:sz w:val="28"/>
          <w:szCs w:val="28"/>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органа местного самоуправления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2E5F6D" w:rsidRPr="002E5F6D" w:rsidRDefault="002E5F6D" w:rsidP="002E5F6D">
      <w:pPr>
        <w:ind w:firstLine="709"/>
        <w:contextualSpacing/>
        <w:rPr>
          <w:rFonts w:ascii="Times New Roman" w:hAnsi="Times New Roman" w:cs="Times New Roman"/>
          <w:sz w:val="28"/>
          <w:szCs w:val="28"/>
        </w:rPr>
      </w:pPr>
      <w:bookmarkStart w:id="3" w:name="sub_67"/>
      <w:r w:rsidRPr="002E5F6D">
        <w:rPr>
          <w:rFonts w:ascii="Times New Roman" w:hAnsi="Times New Roman" w:cs="Times New Roman"/>
          <w:sz w:val="28"/>
          <w:szCs w:val="28"/>
        </w:rPr>
        <w:t xml:space="preserve">3.4.2. Руководитель органа местного самоуправления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4" w:name="sub_68"/>
      <w:bookmarkEnd w:id="3"/>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3.4.2.1. Результатом административной процедуры является:</w:t>
      </w:r>
    </w:p>
    <w:p w:rsidR="002E5F6D" w:rsidRPr="002E5F6D" w:rsidRDefault="00D27493" w:rsidP="002E5F6D">
      <w:pPr>
        <w:ind w:firstLine="709"/>
        <w:contextualSpacing/>
        <w:rPr>
          <w:rFonts w:ascii="Times New Roman" w:hAnsi="Times New Roman" w:cs="Times New Roman"/>
          <w:sz w:val="28"/>
          <w:szCs w:val="28"/>
        </w:rPr>
      </w:pPr>
      <w:r>
        <w:rPr>
          <w:rFonts w:ascii="Times New Roman" w:hAnsi="Times New Roman" w:cs="Times New Roman"/>
          <w:sz w:val="28"/>
          <w:szCs w:val="28"/>
        </w:rPr>
        <w:t>-</w:t>
      </w:r>
      <w:r w:rsidR="002E5F6D" w:rsidRPr="002E5F6D">
        <w:rPr>
          <w:rFonts w:ascii="Times New Roman" w:hAnsi="Times New Roman" w:cs="Times New Roman"/>
          <w:sz w:val="28"/>
          <w:szCs w:val="28"/>
        </w:rPr>
        <w:t>принятие решения о постановке на учет гражданина, испытывающего потребность в древесине для собственных нужд;</w:t>
      </w:r>
    </w:p>
    <w:p w:rsidR="002E5F6D" w:rsidRPr="002E5F6D" w:rsidRDefault="00D27493" w:rsidP="002E5F6D">
      <w:pPr>
        <w:ind w:firstLine="709"/>
        <w:contextualSpacing/>
        <w:rPr>
          <w:rFonts w:ascii="Times New Roman" w:hAnsi="Times New Roman" w:cs="Times New Roman"/>
          <w:sz w:val="28"/>
          <w:szCs w:val="28"/>
        </w:rPr>
      </w:pPr>
      <w:r>
        <w:rPr>
          <w:rFonts w:ascii="Times New Roman" w:hAnsi="Times New Roman" w:cs="Times New Roman"/>
          <w:sz w:val="28"/>
          <w:szCs w:val="28"/>
        </w:rPr>
        <w:t>-отказ</w:t>
      </w:r>
      <w:r w:rsidR="002E5F6D" w:rsidRPr="002E5F6D">
        <w:rPr>
          <w:rFonts w:ascii="Times New Roman" w:hAnsi="Times New Roman" w:cs="Times New Roman"/>
          <w:sz w:val="28"/>
          <w:szCs w:val="28"/>
        </w:rPr>
        <w:t xml:space="preserve"> в постановке на учет гражданина, испытывающего потребность в древесине для собственных нужд.</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Максимальный срок выполнения действий данной административной процедуры не должен превышать трех дней.</w:t>
      </w:r>
      <w:bookmarkEnd w:id="4"/>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3.4.3. Информирование и выдача результата предоставления муниципальной услуги.</w:t>
      </w:r>
    </w:p>
    <w:bookmarkEnd w:id="2"/>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w:t>
      </w:r>
      <w:r w:rsidRPr="002E5F6D">
        <w:rPr>
          <w:rFonts w:ascii="Times New Roman" w:hAnsi="Times New Roman" w:cs="Times New Roman"/>
          <w:sz w:val="28"/>
          <w:szCs w:val="28"/>
        </w:rPr>
        <w:lastRenderedPageBreak/>
        <w:t>в предоставлении муниципальной услуги, уведомление содержит указание на причину отказа и возможность обжалования принятого решения.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3.4.3.3 При предоставлении муниципальной услуги через МФЦ орган местного самоуправления: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3.4.3.4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w:t>
      </w:r>
      <w:r w:rsidRPr="002E5F6D">
        <w:rPr>
          <w:rFonts w:ascii="Times New Roman" w:hAnsi="Times New Roman" w:cs="Times New Roman"/>
          <w:sz w:val="28"/>
          <w:szCs w:val="28"/>
        </w:rPr>
        <w:lastRenderedPageBreak/>
        <w:t>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w:t>
      </w:r>
      <w:r w:rsidR="00D27493">
        <w:rPr>
          <w:rFonts w:ascii="Times New Roman" w:hAnsi="Times New Roman" w:cs="Times New Roman"/>
          <w:sz w:val="28"/>
          <w:szCs w:val="28"/>
        </w:rPr>
        <w:t xml:space="preserve">2 Административного регламента </w:t>
      </w:r>
      <w:r w:rsidRPr="002E5F6D">
        <w:rPr>
          <w:rFonts w:ascii="Times New Roman" w:hAnsi="Times New Roman" w:cs="Times New Roman"/>
          <w:sz w:val="28"/>
          <w:szCs w:val="28"/>
        </w:rPr>
        <w:t>,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3.6 «Органы местного самоуправления поселений в срок до 1 июня года,  предшествующего заготовке (отпуску) древесины, направляют в органы в срок до 1 июля года, местного самоуправлении муниципальных районов списки граждан, испытывающих потребность в древесине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3.7.1  Органы местного самоуправления муниципальных районов, муниципальных и городских округов  на основании имеющихся списков граждан, испытывающих потребность в древесине для собственных нужд, в срок до 1 июля года , предшествующего заготовке (отпуску ) древесины, направляют предложения об объеме ежегодной заготовки (отпуска) древесины в территориально обособленные  структурные подразделения   уполномоченного органа исполнительной власти Алтайского края в сфере лесных отношений, расположенные  в лесничествах, указанные в заявлении граждан.</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3.7.2.«Территориально обособленные структурные подразделения уполномоченного органа исполнительной власти Алтайского края в сфере лесных отношений на основании информации об объемах потребности в древесине для собственных нужд граждан, предоставленной органами </w:t>
      </w:r>
      <w:r w:rsidRPr="002E5F6D">
        <w:rPr>
          <w:rFonts w:ascii="Times New Roman" w:hAnsi="Times New Roman" w:cs="Times New Roman"/>
          <w:sz w:val="28"/>
          <w:szCs w:val="28"/>
        </w:rPr>
        <w:lastRenderedPageBreak/>
        <w:t>местного самоуправления муниципальных районов, муниципальных и городских округов, подготавливают и до 1 августа года, предшествующего заготовке (отпуску) древесины, представляют в уполномоченный орган исполнительной власти Алтайского края в сфере лесных отношений предложения об объеме потребности в древесине  для удовлетворения потребностей граждан в древесине для собственных нужд.»</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3.7.3. «Уполномоченный орган исполнительной власти Алтайского края в сфере лесных отношений на основании предложений, указанных в части 2 настоящей статьи, определяет ежегодно, не позднее 1 октября года, предшествующего заготовке (отпуску), объемы ежегодного отпуска древесины на очередной год для удовлетворения потребностей граждан в древесине для собственных нужд исходя из размеров утвержденной расчетной лесосеки (допустимого объема изъятия древесины) по каждому лесничеству.</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3.7.4 Арендаторы лесных участков при определении мест складирования (хранения) древесины учитывают транспортную доступность и удаленность от места проживания гражданина, указанного в списке граждан,  испытывающих потребность в древесине для собственных нужд.</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3.8.1. «Информация об объемах ежегодного отпуска древесины на очередной год доводится до органов местного самоуправления муниципальных районов, муниципальных и городских округов, предоставивших предложения в соответствии с частью 16.1 статьи 8 настоящего Закона, в срок до 1 ноября года, предшествующего заготовке ( отпуску) древесины.»</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  3.8.2 В срок до 15 ноября года, предшествующего заготовке (отпуску ) древесины, органы местного самоуправления муниципальных районов, муниципальных и городских округов формируют списки граждан в порядке очередности подачи заявлений о постановке на учет, с учетом утвержденных объемов ежегодного отпуска древесины для собственных нужд граждан, в сфере лесных отношений.</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3.8.3. «Сформированные списки граждан, испытывающих потребность в древесине для собственных нужд, в  соответствии с частью 16.2 статьи 8 настоящего Закона, в срок до 1 декабря года,  предшествующего  отпуску древесины, направляются органами местного самоуправления муниципальных районов, муниципальных и городских округов арендаторам лесных участков, а также в территориально обособленные структурные </w:t>
      </w:r>
      <w:r w:rsidRPr="002E5F6D">
        <w:rPr>
          <w:rFonts w:ascii="Times New Roman" w:hAnsi="Times New Roman" w:cs="Times New Roman"/>
          <w:sz w:val="28"/>
          <w:szCs w:val="28"/>
        </w:rPr>
        <w:lastRenderedPageBreak/>
        <w:t>подразделения уполномоченного органа исполнительной власти Алтайского края в сфере лесных отношений.»</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IV. Формы контроля за исполнением Административного регламента</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администрации муниципального образования, руководителем органа местного самоуправления и начальником структурного подразделения органа местного самоуправления.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(заместителем главы) администрации муниципального образования.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2E5F6D">
        <w:rPr>
          <w:rFonts w:ascii="Times New Roman" w:hAnsi="Times New Roman" w:cs="Times New Roman"/>
          <w:sz w:val="28"/>
          <w:szCs w:val="28"/>
        </w:rPr>
        <w:footnoteReference w:id="6"/>
      </w:r>
      <w:r w:rsidRPr="002E5F6D">
        <w:rPr>
          <w:rFonts w:ascii="Times New Roman" w:hAnsi="Times New Roman" w:cs="Times New Roman"/>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5.1. Заявители имеют право на досудебное (внесудебное) обжалование решений и действий (бездействия) органа местного самоуправления, должностных лиц органа местного самоуправления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5.2. Заявитель может обратиться с жалобой, в том числе в следующих случаях:</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 нарушение срока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2E5F6D">
        <w:rPr>
          <w:rFonts w:ascii="Times New Roman" w:hAnsi="Times New Roman" w:cs="Times New Roman"/>
          <w:sz w:val="28"/>
          <w:szCs w:val="28"/>
        </w:rPr>
        <w:lastRenderedPageBreak/>
        <w:t>правовыми актами Алтайского края, муниципальными правовыми актами для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2E5F6D">
          <w:rPr>
            <w:rStyle w:val="af0"/>
            <w:rFonts w:ascii="Times New Roman" w:hAnsi="Times New Roman" w:cs="Times New Roman"/>
            <w:sz w:val="28"/>
            <w:szCs w:val="28"/>
          </w:rPr>
          <w:t>пунктом 4 части 1 статьи 7</w:t>
        </w:r>
      </w:hyperlink>
      <w:r w:rsidRPr="002E5F6D">
        <w:rPr>
          <w:rFonts w:ascii="Times New Roman" w:hAnsi="Times New Roman" w:cs="Times New Roman"/>
          <w:sz w:val="28"/>
          <w:szCs w:val="28"/>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2E5F6D">
          <w:rPr>
            <w:rStyle w:val="af0"/>
            <w:rFonts w:ascii="Times New Roman" w:hAnsi="Times New Roman" w:cs="Times New Roman"/>
            <w:sz w:val="28"/>
            <w:szCs w:val="28"/>
          </w:rPr>
          <w:t>частью 1.3 статьи 16</w:t>
        </w:r>
      </w:hyperlink>
      <w:r w:rsidRPr="002E5F6D">
        <w:rPr>
          <w:rFonts w:ascii="Times New Roman" w:hAnsi="Times New Roman" w:cs="Times New Roman"/>
          <w:sz w:val="28"/>
          <w:szCs w:val="28"/>
        </w:rPr>
        <w:t xml:space="preserve"> Федерального закона 27.07.2010 № 210-ФЗ «Об организации предоставления государственных и муниципальных услуг».</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5.3. Общие требования к порядку подачи и рассмотрения жалобы.</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5.3.1. Жалоба подается заявителем в письменной форме на бумажном носителе, в электронной форме в орган местного самоуправления, МФЦ либо в соответствующий орган государственной власти публично-правового образования, являющийся учредителем МФЦ (далее – учредитель МФЦ).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Жалоба на действия (бездействие) и решения руководителя органа местного самоуправления направляется главе администрации муниципального образования.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5.3.2. Жалоба может быть направлена по почте, через МФЦ, официальный сайт органа местного самоуправления,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5.3.3. В электронном виде жалоба может быть подана заявителем посредством:</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а) официального сайта органа местного самоуправления в информационно-телекоммуникационной сети «Интернет»;</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б) Единого портала государственных и муниципальных услуг (функций);</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 портала досудебного обжалования (do.gosuslugi.ru).</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5.4. Прием жалоб в письменной форме осуществляется органом местного самоуправления, в месте предоставления муниципальной услуги (в </w:t>
      </w:r>
      <w:r w:rsidRPr="002E5F6D">
        <w:rPr>
          <w:rFonts w:ascii="Times New Roman" w:hAnsi="Times New Roman" w:cs="Times New Roman"/>
          <w:sz w:val="28"/>
          <w:szCs w:val="28"/>
        </w:rPr>
        <w:lastRenderedPageBreak/>
        <w:t>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Время приема жалоб совпадает со временем предоставления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E5F6D" w:rsidRPr="002E5F6D" w:rsidRDefault="002E5F6D" w:rsidP="002E5F6D">
      <w:pPr>
        <w:ind w:firstLine="709"/>
        <w:contextualSpacing/>
        <w:rPr>
          <w:rFonts w:ascii="Times New Roman" w:hAnsi="Times New Roman" w:cs="Times New Roman"/>
          <w:sz w:val="28"/>
          <w:szCs w:val="28"/>
        </w:rPr>
      </w:pPr>
      <w:bookmarkStart w:id="5" w:name="Par26"/>
      <w:bookmarkEnd w:id="5"/>
      <w:r w:rsidRPr="002E5F6D">
        <w:rPr>
          <w:rFonts w:ascii="Times New Roman" w:hAnsi="Times New Roman" w:cs="Times New Roman"/>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доверенность, оформленная в соответствии с действующим законодательством Российской Федерации;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5.9. Срок рассмотрения жалобы исчисляется со дня регистрации жалобы в органе местного самоуправления.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5.10. Жалоба должна содержать:</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2E5F6D">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5.11. Орган местного самоуправления обеспечивает:</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оснащение мест приема жалоб;</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заключение соглашений о взаимодействии в части осуществления МФЦ приема жалоб и выдачи заявителям результатов рассмотрения жалоб.</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5.12. Орган местного самоуправления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5.13. Жалоба, поступившая в орган местного самоуправления, МФЦ, учредителю МФЦ подлежит рассмотрению в течение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5.14. По результатам рассмотрения жалобы глава администрации муниципального образования, руководитель органа местного самоуправления принимает одно из следующих решений:</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2) отказывает в удовлетворении жалобы.</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5.15. Ответ по результатам рассмотрения жалобы направляется заявителю не позднее дня, следующего за днем принятия решения, в письменной форме. В случае</w:t>
      </w:r>
      <w:r w:rsidR="00D27493">
        <w:rPr>
          <w:rFonts w:ascii="Times New Roman" w:hAnsi="Times New Roman" w:cs="Times New Roman"/>
          <w:sz w:val="28"/>
          <w:szCs w:val="28"/>
        </w:rPr>
        <w:t>,</w:t>
      </w:r>
      <w:r w:rsidRPr="002E5F6D">
        <w:rPr>
          <w:rFonts w:ascii="Times New Roman" w:hAnsi="Times New Roman" w:cs="Times New Roman"/>
          <w:sz w:val="28"/>
          <w:szCs w:val="28"/>
        </w:rPr>
        <w:t xml:space="preserve">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5.15.1. В случае признания жалобы</w:t>
      </w:r>
      <w:r w:rsidR="00D27493">
        <w:rPr>
          <w:rFonts w:ascii="Times New Roman" w:hAnsi="Times New Roman" w:cs="Times New Roman"/>
          <w:sz w:val="28"/>
          <w:szCs w:val="28"/>
        </w:rPr>
        <w:t>,</w:t>
      </w:r>
      <w:r w:rsidRPr="002E5F6D">
        <w:rPr>
          <w:rFonts w:ascii="Times New Roman" w:hAnsi="Times New Roman" w:cs="Times New Roman"/>
          <w:sz w:val="28"/>
          <w:szCs w:val="28"/>
        </w:rPr>
        <w:t xml:space="preserve">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5.15.2. В случае признания жалобы</w:t>
      </w:r>
      <w:r w:rsidR="00D27493">
        <w:rPr>
          <w:rFonts w:ascii="Times New Roman" w:hAnsi="Times New Roman" w:cs="Times New Roman"/>
          <w:sz w:val="28"/>
          <w:szCs w:val="28"/>
        </w:rPr>
        <w:t>,</w:t>
      </w:r>
      <w:r w:rsidRPr="002E5F6D">
        <w:rPr>
          <w:rFonts w:ascii="Times New Roman" w:hAnsi="Times New Roman" w:cs="Times New Roman"/>
          <w:sz w:val="28"/>
          <w:szCs w:val="28"/>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5.17. Исчерпывающий перечень оснований не давать ответ заявителю, не направлять ответ по существу:</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5.19. В случае установления</w:t>
      </w:r>
      <w:r w:rsidR="00D27493">
        <w:rPr>
          <w:rFonts w:ascii="Times New Roman" w:hAnsi="Times New Roman" w:cs="Times New Roman"/>
          <w:sz w:val="28"/>
          <w:szCs w:val="28"/>
        </w:rPr>
        <w:t>,</w:t>
      </w:r>
      <w:r w:rsidRPr="002E5F6D">
        <w:rPr>
          <w:rFonts w:ascii="Times New Roman" w:hAnsi="Times New Roman" w:cs="Times New Roman"/>
          <w:sz w:val="28"/>
          <w:szCs w:val="28"/>
        </w:rPr>
        <w:t xml:space="preserve"> в ходе или по результатам рассмотрения жалобы</w:t>
      </w:r>
      <w:r w:rsidR="00D27493">
        <w:rPr>
          <w:rFonts w:ascii="Times New Roman" w:hAnsi="Times New Roman" w:cs="Times New Roman"/>
          <w:sz w:val="28"/>
          <w:szCs w:val="28"/>
        </w:rPr>
        <w:t>,</w:t>
      </w:r>
      <w:r w:rsidRPr="002E5F6D">
        <w:rPr>
          <w:rFonts w:ascii="Times New Roman" w:hAnsi="Times New Roman" w:cs="Times New Roman"/>
          <w:sz w:val="28"/>
          <w:szCs w:val="28"/>
        </w:rPr>
        <w:t xml:space="preserve"> признаков состава административного правонарушения или </w:t>
      </w:r>
      <w:r w:rsidRPr="002E5F6D">
        <w:rPr>
          <w:rFonts w:ascii="Times New Roman" w:hAnsi="Times New Roman" w:cs="Times New Roman"/>
          <w:sz w:val="28"/>
          <w:szCs w:val="28"/>
        </w:rPr>
        <w:lastRenderedPageBreak/>
        <w:t>преступления</w:t>
      </w:r>
      <w:r w:rsidR="00D27493">
        <w:rPr>
          <w:rFonts w:ascii="Times New Roman" w:hAnsi="Times New Roman" w:cs="Times New Roman"/>
          <w:sz w:val="28"/>
          <w:szCs w:val="28"/>
        </w:rPr>
        <w:t>,</w:t>
      </w:r>
      <w:r w:rsidRPr="002E5F6D">
        <w:rPr>
          <w:rFonts w:ascii="Times New Roman" w:hAnsi="Times New Roman" w:cs="Times New Roman"/>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D27493" w:rsidRDefault="002E5F6D" w:rsidP="002E5F6D">
      <w:pPr>
        <w:ind w:firstLine="709"/>
        <w:contextualSpacing/>
        <w:jc w:val="right"/>
        <w:rPr>
          <w:rFonts w:ascii="Times New Roman" w:hAnsi="Times New Roman" w:cs="Times New Roman"/>
          <w:sz w:val="28"/>
          <w:szCs w:val="28"/>
        </w:rPr>
      </w:pPr>
    </w:p>
    <w:p w:rsidR="002E5F6D" w:rsidRPr="00D27493" w:rsidRDefault="002E5F6D" w:rsidP="002E5F6D">
      <w:pPr>
        <w:ind w:firstLine="709"/>
        <w:contextualSpacing/>
        <w:jc w:val="right"/>
        <w:rPr>
          <w:rFonts w:ascii="Times New Roman" w:hAnsi="Times New Roman" w:cs="Times New Roman"/>
          <w:sz w:val="28"/>
          <w:szCs w:val="28"/>
        </w:rPr>
      </w:pPr>
    </w:p>
    <w:p w:rsidR="002E5F6D" w:rsidRPr="00D27493" w:rsidRDefault="002E5F6D" w:rsidP="002E5F6D">
      <w:pPr>
        <w:ind w:firstLine="709"/>
        <w:contextualSpacing/>
        <w:jc w:val="right"/>
        <w:rPr>
          <w:rFonts w:ascii="Times New Roman" w:hAnsi="Times New Roman" w:cs="Times New Roman"/>
          <w:sz w:val="28"/>
          <w:szCs w:val="28"/>
        </w:rPr>
      </w:pPr>
    </w:p>
    <w:p w:rsidR="002E5F6D" w:rsidRPr="00D27493" w:rsidRDefault="002E5F6D" w:rsidP="002E5F6D">
      <w:pPr>
        <w:ind w:firstLine="709"/>
        <w:contextualSpacing/>
        <w:jc w:val="right"/>
        <w:rPr>
          <w:rFonts w:ascii="Times New Roman" w:hAnsi="Times New Roman" w:cs="Times New Roman"/>
          <w:sz w:val="28"/>
          <w:szCs w:val="28"/>
        </w:rPr>
      </w:pPr>
    </w:p>
    <w:p w:rsidR="002E5F6D" w:rsidRPr="00D27493" w:rsidRDefault="002E5F6D" w:rsidP="002E5F6D">
      <w:pPr>
        <w:ind w:firstLine="709"/>
        <w:contextualSpacing/>
        <w:jc w:val="right"/>
        <w:rPr>
          <w:rFonts w:ascii="Times New Roman" w:hAnsi="Times New Roman" w:cs="Times New Roman"/>
          <w:sz w:val="28"/>
          <w:szCs w:val="28"/>
        </w:rPr>
      </w:pPr>
    </w:p>
    <w:p w:rsidR="002E5F6D" w:rsidRPr="00D27493" w:rsidRDefault="002E5F6D" w:rsidP="002E5F6D">
      <w:pPr>
        <w:ind w:firstLine="709"/>
        <w:contextualSpacing/>
        <w:jc w:val="right"/>
        <w:rPr>
          <w:rFonts w:ascii="Times New Roman" w:hAnsi="Times New Roman" w:cs="Times New Roman"/>
          <w:sz w:val="28"/>
          <w:szCs w:val="28"/>
        </w:rPr>
      </w:pPr>
    </w:p>
    <w:p w:rsidR="002E5F6D" w:rsidRPr="00D27493" w:rsidRDefault="002E5F6D" w:rsidP="002E5F6D">
      <w:pPr>
        <w:ind w:firstLine="709"/>
        <w:contextualSpacing/>
        <w:jc w:val="right"/>
        <w:rPr>
          <w:rFonts w:ascii="Times New Roman" w:hAnsi="Times New Roman" w:cs="Times New Roman"/>
          <w:sz w:val="28"/>
          <w:szCs w:val="28"/>
        </w:rPr>
      </w:pPr>
    </w:p>
    <w:p w:rsidR="002E5F6D" w:rsidRPr="00D27493" w:rsidRDefault="002E5F6D" w:rsidP="002E5F6D">
      <w:pPr>
        <w:ind w:firstLine="709"/>
        <w:contextualSpacing/>
        <w:jc w:val="right"/>
        <w:rPr>
          <w:rFonts w:ascii="Times New Roman" w:hAnsi="Times New Roman" w:cs="Times New Roman"/>
          <w:sz w:val="28"/>
          <w:szCs w:val="28"/>
        </w:rPr>
      </w:pPr>
    </w:p>
    <w:p w:rsidR="002E5F6D" w:rsidRPr="00D27493" w:rsidRDefault="002E5F6D" w:rsidP="002E5F6D">
      <w:pPr>
        <w:ind w:firstLine="709"/>
        <w:contextualSpacing/>
        <w:jc w:val="right"/>
        <w:rPr>
          <w:rFonts w:ascii="Times New Roman" w:hAnsi="Times New Roman" w:cs="Times New Roman"/>
          <w:sz w:val="28"/>
          <w:szCs w:val="28"/>
        </w:rPr>
      </w:pPr>
    </w:p>
    <w:p w:rsidR="002E5F6D" w:rsidRPr="00D27493" w:rsidRDefault="002E5F6D" w:rsidP="002E5F6D">
      <w:pPr>
        <w:ind w:firstLine="709"/>
        <w:contextualSpacing/>
        <w:jc w:val="right"/>
        <w:rPr>
          <w:rFonts w:ascii="Times New Roman" w:hAnsi="Times New Roman" w:cs="Times New Roman"/>
          <w:sz w:val="28"/>
          <w:szCs w:val="28"/>
        </w:rPr>
      </w:pPr>
    </w:p>
    <w:p w:rsidR="002E5F6D" w:rsidRPr="00D27493" w:rsidRDefault="002E5F6D" w:rsidP="002E5F6D">
      <w:pPr>
        <w:ind w:firstLine="709"/>
        <w:contextualSpacing/>
        <w:jc w:val="right"/>
        <w:rPr>
          <w:rFonts w:ascii="Times New Roman" w:hAnsi="Times New Roman" w:cs="Times New Roman"/>
          <w:sz w:val="28"/>
          <w:szCs w:val="28"/>
        </w:rPr>
      </w:pPr>
    </w:p>
    <w:p w:rsidR="002E5F6D" w:rsidRPr="00D27493" w:rsidRDefault="002E5F6D" w:rsidP="002E5F6D">
      <w:pPr>
        <w:ind w:firstLine="709"/>
        <w:contextualSpacing/>
        <w:jc w:val="right"/>
        <w:rPr>
          <w:rFonts w:ascii="Times New Roman" w:hAnsi="Times New Roman" w:cs="Times New Roman"/>
          <w:sz w:val="28"/>
          <w:szCs w:val="28"/>
        </w:rPr>
      </w:pPr>
    </w:p>
    <w:p w:rsidR="002E5F6D" w:rsidRPr="00D27493" w:rsidRDefault="002E5F6D" w:rsidP="002E5F6D">
      <w:pPr>
        <w:ind w:firstLine="709"/>
        <w:contextualSpacing/>
        <w:jc w:val="right"/>
        <w:rPr>
          <w:rFonts w:ascii="Times New Roman" w:hAnsi="Times New Roman" w:cs="Times New Roman"/>
          <w:sz w:val="28"/>
          <w:szCs w:val="28"/>
        </w:rPr>
      </w:pPr>
    </w:p>
    <w:p w:rsidR="000256A2" w:rsidRDefault="000256A2" w:rsidP="002E5F6D">
      <w:pPr>
        <w:ind w:firstLine="709"/>
        <w:contextualSpacing/>
        <w:jc w:val="right"/>
        <w:rPr>
          <w:rFonts w:ascii="Times New Roman" w:hAnsi="Times New Roman" w:cs="Times New Roman"/>
          <w:sz w:val="28"/>
          <w:szCs w:val="28"/>
        </w:rPr>
      </w:pPr>
    </w:p>
    <w:p w:rsidR="000256A2" w:rsidRDefault="000256A2" w:rsidP="002E5F6D">
      <w:pPr>
        <w:ind w:firstLine="709"/>
        <w:contextualSpacing/>
        <w:jc w:val="right"/>
        <w:rPr>
          <w:rFonts w:ascii="Times New Roman" w:hAnsi="Times New Roman" w:cs="Times New Roman"/>
          <w:sz w:val="28"/>
          <w:szCs w:val="28"/>
        </w:rPr>
      </w:pPr>
    </w:p>
    <w:p w:rsidR="000256A2" w:rsidRDefault="000256A2" w:rsidP="002E5F6D">
      <w:pPr>
        <w:ind w:firstLine="709"/>
        <w:contextualSpacing/>
        <w:jc w:val="right"/>
        <w:rPr>
          <w:rFonts w:ascii="Times New Roman" w:hAnsi="Times New Roman" w:cs="Times New Roman"/>
          <w:sz w:val="28"/>
          <w:szCs w:val="28"/>
        </w:rPr>
      </w:pPr>
    </w:p>
    <w:p w:rsidR="000256A2" w:rsidRDefault="000256A2" w:rsidP="002E5F6D">
      <w:pPr>
        <w:ind w:firstLine="709"/>
        <w:contextualSpacing/>
        <w:jc w:val="right"/>
        <w:rPr>
          <w:rFonts w:ascii="Times New Roman" w:hAnsi="Times New Roman" w:cs="Times New Roman"/>
          <w:sz w:val="28"/>
          <w:szCs w:val="28"/>
        </w:rPr>
      </w:pPr>
    </w:p>
    <w:p w:rsidR="000256A2" w:rsidRDefault="000256A2" w:rsidP="002E5F6D">
      <w:pPr>
        <w:ind w:firstLine="709"/>
        <w:contextualSpacing/>
        <w:jc w:val="right"/>
        <w:rPr>
          <w:rFonts w:ascii="Times New Roman" w:hAnsi="Times New Roman" w:cs="Times New Roman"/>
          <w:sz w:val="28"/>
          <w:szCs w:val="28"/>
        </w:rPr>
      </w:pPr>
    </w:p>
    <w:p w:rsidR="000256A2" w:rsidRDefault="000256A2" w:rsidP="002E5F6D">
      <w:pPr>
        <w:ind w:firstLine="709"/>
        <w:contextualSpacing/>
        <w:jc w:val="right"/>
        <w:rPr>
          <w:rFonts w:ascii="Times New Roman" w:hAnsi="Times New Roman" w:cs="Times New Roman"/>
          <w:sz w:val="28"/>
          <w:szCs w:val="28"/>
        </w:rPr>
      </w:pPr>
    </w:p>
    <w:p w:rsidR="00D27493" w:rsidRDefault="00D27493" w:rsidP="002E5F6D">
      <w:pPr>
        <w:ind w:firstLine="709"/>
        <w:contextualSpacing/>
        <w:jc w:val="right"/>
        <w:rPr>
          <w:rFonts w:ascii="Times New Roman" w:hAnsi="Times New Roman" w:cs="Times New Roman"/>
          <w:sz w:val="24"/>
          <w:szCs w:val="24"/>
        </w:rPr>
      </w:pPr>
    </w:p>
    <w:p w:rsidR="00D27493" w:rsidRDefault="00D27493" w:rsidP="002E5F6D">
      <w:pPr>
        <w:ind w:firstLine="709"/>
        <w:contextualSpacing/>
        <w:jc w:val="right"/>
        <w:rPr>
          <w:rFonts w:ascii="Times New Roman" w:hAnsi="Times New Roman" w:cs="Times New Roman"/>
          <w:sz w:val="24"/>
          <w:szCs w:val="24"/>
        </w:rPr>
      </w:pPr>
    </w:p>
    <w:p w:rsidR="00D27493" w:rsidRDefault="00D27493" w:rsidP="002E5F6D">
      <w:pPr>
        <w:ind w:firstLine="709"/>
        <w:contextualSpacing/>
        <w:jc w:val="right"/>
        <w:rPr>
          <w:rFonts w:ascii="Times New Roman" w:hAnsi="Times New Roman" w:cs="Times New Roman"/>
          <w:sz w:val="24"/>
          <w:szCs w:val="24"/>
        </w:rPr>
      </w:pPr>
    </w:p>
    <w:p w:rsidR="00D27493" w:rsidRDefault="00D27493" w:rsidP="002E5F6D">
      <w:pPr>
        <w:ind w:firstLine="709"/>
        <w:contextualSpacing/>
        <w:jc w:val="right"/>
        <w:rPr>
          <w:rFonts w:ascii="Times New Roman" w:hAnsi="Times New Roman" w:cs="Times New Roman"/>
          <w:sz w:val="24"/>
          <w:szCs w:val="24"/>
        </w:rPr>
      </w:pPr>
    </w:p>
    <w:p w:rsidR="00D27493" w:rsidRDefault="00D27493" w:rsidP="002E5F6D">
      <w:pPr>
        <w:ind w:firstLine="709"/>
        <w:contextualSpacing/>
        <w:jc w:val="right"/>
        <w:rPr>
          <w:rFonts w:ascii="Times New Roman" w:hAnsi="Times New Roman" w:cs="Times New Roman"/>
          <w:sz w:val="24"/>
          <w:szCs w:val="24"/>
        </w:rPr>
      </w:pPr>
    </w:p>
    <w:p w:rsidR="00D27493" w:rsidRDefault="00D27493" w:rsidP="002E5F6D">
      <w:pPr>
        <w:ind w:firstLine="709"/>
        <w:contextualSpacing/>
        <w:jc w:val="right"/>
        <w:rPr>
          <w:rFonts w:ascii="Times New Roman" w:hAnsi="Times New Roman" w:cs="Times New Roman"/>
          <w:sz w:val="24"/>
          <w:szCs w:val="24"/>
        </w:rPr>
      </w:pPr>
    </w:p>
    <w:p w:rsidR="00D27493" w:rsidRDefault="00D27493" w:rsidP="002E5F6D">
      <w:pPr>
        <w:ind w:firstLine="709"/>
        <w:contextualSpacing/>
        <w:jc w:val="right"/>
        <w:rPr>
          <w:rFonts w:ascii="Times New Roman" w:hAnsi="Times New Roman" w:cs="Times New Roman"/>
          <w:sz w:val="24"/>
          <w:szCs w:val="24"/>
        </w:rPr>
      </w:pPr>
    </w:p>
    <w:p w:rsidR="00D27493" w:rsidRDefault="00D27493" w:rsidP="002E5F6D">
      <w:pPr>
        <w:ind w:firstLine="709"/>
        <w:contextualSpacing/>
        <w:jc w:val="right"/>
        <w:rPr>
          <w:rFonts w:ascii="Times New Roman" w:hAnsi="Times New Roman" w:cs="Times New Roman"/>
          <w:sz w:val="24"/>
          <w:szCs w:val="24"/>
        </w:rPr>
      </w:pPr>
    </w:p>
    <w:p w:rsidR="00D27493" w:rsidRDefault="00D27493" w:rsidP="002E5F6D">
      <w:pPr>
        <w:ind w:firstLine="709"/>
        <w:contextualSpacing/>
        <w:jc w:val="right"/>
        <w:rPr>
          <w:rFonts w:ascii="Times New Roman" w:hAnsi="Times New Roman" w:cs="Times New Roman"/>
          <w:sz w:val="24"/>
          <w:szCs w:val="24"/>
        </w:rPr>
      </w:pPr>
    </w:p>
    <w:p w:rsidR="002E5F6D" w:rsidRPr="000256A2" w:rsidRDefault="002E5F6D" w:rsidP="002E5F6D">
      <w:pPr>
        <w:ind w:firstLine="709"/>
        <w:contextualSpacing/>
        <w:jc w:val="right"/>
        <w:rPr>
          <w:rFonts w:ascii="Times New Roman" w:hAnsi="Times New Roman" w:cs="Times New Roman"/>
          <w:sz w:val="24"/>
          <w:szCs w:val="24"/>
        </w:rPr>
      </w:pPr>
      <w:r w:rsidRPr="000256A2">
        <w:rPr>
          <w:rFonts w:ascii="Times New Roman" w:hAnsi="Times New Roman" w:cs="Times New Roman"/>
          <w:sz w:val="24"/>
          <w:szCs w:val="24"/>
        </w:rPr>
        <w:t>Приложение 1</w:t>
      </w:r>
    </w:p>
    <w:p w:rsidR="002E5F6D" w:rsidRPr="000256A2" w:rsidRDefault="002E5F6D" w:rsidP="002E5F6D">
      <w:pPr>
        <w:ind w:firstLine="709"/>
        <w:contextualSpacing/>
        <w:jc w:val="right"/>
        <w:rPr>
          <w:rFonts w:ascii="Times New Roman" w:hAnsi="Times New Roman" w:cs="Times New Roman"/>
          <w:sz w:val="24"/>
          <w:szCs w:val="24"/>
        </w:rPr>
      </w:pPr>
      <w:r w:rsidRPr="000256A2">
        <w:rPr>
          <w:rFonts w:ascii="Times New Roman" w:hAnsi="Times New Roman" w:cs="Times New Roman"/>
          <w:sz w:val="24"/>
          <w:szCs w:val="24"/>
        </w:rPr>
        <w:t xml:space="preserve">к Административному регламенту </w:t>
      </w:r>
    </w:p>
    <w:p w:rsidR="002E5F6D" w:rsidRPr="000256A2" w:rsidRDefault="002E5F6D" w:rsidP="002E5F6D">
      <w:pPr>
        <w:ind w:firstLine="709"/>
        <w:contextualSpacing/>
        <w:jc w:val="right"/>
        <w:rPr>
          <w:rFonts w:ascii="Times New Roman" w:hAnsi="Times New Roman" w:cs="Times New Roman"/>
          <w:sz w:val="24"/>
          <w:szCs w:val="24"/>
        </w:rPr>
      </w:pPr>
      <w:r w:rsidRPr="000256A2">
        <w:rPr>
          <w:rFonts w:ascii="Times New Roman" w:hAnsi="Times New Roman" w:cs="Times New Roman"/>
          <w:sz w:val="24"/>
          <w:szCs w:val="24"/>
        </w:rPr>
        <w:t>предоставления муниципальной услуги «Постановка</w:t>
      </w:r>
    </w:p>
    <w:p w:rsidR="002E5F6D" w:rsidRPr="000256A2" w:rsidRDefault="002E5F6D" w:rsidP="002E5F6D">
      <w:pPr>
        <w:ind w:firstLine="709"/>
        <w:contextualSpacing/>
        <w:jc w:val="right"/>
        <w:rPr>
          <w:rFonts w:ascii="Times New Roman" w:hAnsi="Times New Roman" w:cs="Times New Roman"/>
          <w:sz w:val="24"/>
          <w:szCs w:val="24"/>
        </w:rPr>
      </w:pPr>
      <w:r w:rsidRPr="000256A2">
        <w:rPr>
          <w:rFonts w:ascii="Times New Roman" w:hAnsi="Times New Roman" w:cs="Times New Roman"/>
          <w:sz w:val="24"/>
          <w:szCs w:val="24"/>
        </w:rPr>
        <w:t xml:space="preserve"> на учет граждан, испытывающих потребность</w:t>
      </w:r>
    </w:p>
    <w:p w:rsidR="002E5F6D" w:rsidRPr="000256A2" w:rsidRDefault="002E5F6D" w:rsidP="002E5F6D">
      <w:pPr>
        <w:ind w:firstLine="709"/>
        <w:contextualSpacing/>
        <w:jc w:val="right"/>
        <w:rPr>
          <w:rFonts w:ascii="Times New Roman" w:hAnsi="Times New Roman" w:cs="Times New Roman"/>
          <w:sz w:val="24"/>
          <w:szCs w:val="24"/>
        </w:rPr>
      </w:pPr>
      <w:r w:rsidRPr="000256A2">
        <w:rPr>
          <w:rFonts w:ascii="Times New Roman" w:hAnsi="Times New Roman" w:cs="Times New Roman"/>
          <w:sz w:val="24"/>
          <w:szCs w:val="24"/>
        </w:rPr>
        <w:t xml:space="preserve"> в древесине для собственных нужд»</w:t>
      </w:r>
    </w:p>
    <w:p w:rsidR="002E5F6D" w:rsidRPr="002E5F6D" w:rsidRDefault="002E5F6D" w:rsidP="00D27493">
      <w:pPr>
        <w:ind w:firstLine="709"/>
        <w:contextualSpacing/>
        <w:jc w:val="center"/>
        <w:rPr>
          <w:rFonts w:ascii="Times New Roman" w:hAnsi="Times New Roman" w:cs="Times New Roman"/>
          <w:sz w:val="28"/>
          <w:szCs w:val="28"/>
        </w:rPr>
      </w:pPr>
      <w:r w:rsidRPr="002E5F6D">
        <w:rPr>
          <w:rFonts w:ascii="Times New Roman" w:hAnsi="Times New Roman" w:cs="Times New Roman"/>
          <w:sz w:val="28"/>
          <w:szCs w:val="28"/>
        </w:rPr>
        <w:t>Информация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об Администрации </w:t>
      </w:r>
      <w:r w:rsidR="000256A2">
        <w:rPr>
          <w:rFonts w:ascii="Times New Roman" w:hAnsi="Times New Roman" w:cs="Times New Roman"/>
          <w:sz w:val="28"/>
          <w:szCs w:val="28"/>
        </w:rPr>
        <w:t>Коротоякского</w:t>
      </w:r>
      <w:r w:rsidRPr="002E5F6D">
        <w:rPr>
          <w:rFonts w:ascii="Times New Roman" w:hAnsi="Times New Roman" w:cs="Times New Roman"/>
          <w:sz w:val="28"/>
          <w:szCs w:val="28"/>
        </w:rPr>
        <w:t xml:space="preserve">   сельсовета Хабарского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района Алтайского края, предоставляющей муниципальную услуг</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1"/>
        <w:gridCol w:w="4780"/>
      </w:tblGrid>
      <w:tr w:rsidR="002E5F6D" w:rsidRPr="002E5F6D" w:rsidTr="002E5F6D">
        <w:tc>
          <w:tcPr>
            <w:tcW w:w="4791"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Наименование органа местного самоуправления, предоставляющего муниципальную услугу  </w:t>
            </w:r>
          </w:p>
        </w:tc>
        <w:tc>
          <w:tcPr>
            <w:tcW w:w="4780" w:type="dxa"/>
            <w:tcBorders>
              <w:top w:val="single" w:sz="4" w:space="0" w:color="auto"/>
              <w:left w:val="single" w:sz="4" w:space="0" w:color="auto"/>
              <w:bottom w:val="single" w:sz="4" w:space="0" w:color="auto"/>
              <w:right w:val="single" w:sz="4" w:space="0" w:color="auto"/>
            </w:tcBorders>
            <w:hideMark/>
          </w:tcPr>
          <w:p w:rsidR="002E5F6D" w:rsidRPr="002E5F6D" w:rsidRDefault="002E5F6D" w:rsidP="000256A2">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Администрация   </w:t>
            </w:r>
            <w:r w:rsidR="000256A2">
              <w:rPr>
                <w:rFonts w:ascii="Times New Roman" w:hAnsi="Times New Roman" w:cs="Times New Roman"/>
                <w:sz w:val="28"/>
                <w:szCs w:val="28"/>
              </w:rPr>
              <w:t>Коротоякского</w:t>
            </w:r>
            <w:r w:rsidRPr="002E5F6D">
              <w:rPr>
                <w:rFonts w:ascii="Times New Roman" w:hAnsi="Times New Roman" w:cs="Times New Roman"/>
                <w:sz w:val="28"/>
                <w:szCs w:val="28"/>
              </w:rPr>
              <w:t xml:space="preserve">  сельсовета</w:t>
            </w:r>
          </w:p>
        </w:tc>
      </w:tr>
      <w:tr w:rsidR="002E5F6D" w:rsidRPr="002E5F6D" w:rsidTr="002E5F6D">
        <w:tc>
          <w:tcPr>
            <w:tcW w:w="4791"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Руководитель органа местного самоуправления ,предоставляющего муниципальную услугу  </w:t>
            </w:r>
          </w:p>
        </w:tc>
        <w:tc>
          <w:tcPr>
            <w:tcW w:w="4780" w:type="dxa"/>
            <w:tcBorders>
              <w:top w:val="single" w:sz="4" w:space="0" w:color="auto"/>
              <w:left w:val="single" w:sz="4" w:space="0" w:color="auto"/>
              <w:bottom w:val="single" w:sz="4" w:space="0" w:color="auto"/>
              <w:right w:val="single" w:sz="4" w:space="0" w:color="auto"/>
            </w:tcBorders>
            <w:hideMark/>
          </w:tcPr>
          <w:p w:rsidR="00D27493" w:rsidRDefault="002E5F6D" w:rsidP="000256A2">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Глава Администрации  </w:t>
            </w:r>
            <w:r w:rsidR="000256A2">
              <w:rPr>
                <w:rFonts w:ascii="Times New Roman" w:hAnsi="Times New Roman" w:cs="Times New Roman"/>
                <w:sz w:val="28"/>
                <w:szCs w:val="28"/>
              </w:rPr>
              <w:t>Коротоякского</w:t>
            </w:r>
            <w:r w:rsidRPr="002E5F6D">
              <w:rPr>
                <w:rFonts w:ascii="Times New Roman" w:hAnsi="Times New Roman" w:cs="Times New Roman"/>
                <w:sz w:val="28"/>
                <w:szCs w:val="28"/>
              </w:rPr>
              <w:t xml:space="preserve"> сельсовета </w:t>
            </w:r>
          </w:p>
          <w:p w:rsidR="002E5F6D" w:rsidRPr="002E5F6D" w:rsidRDefault="000256A2" w:rsidP="000256A2">
            <w:pPr>
              <w:ind w:firstLine="709"/>
              <w:contextualSpacing/>
              <w:rPr>
                <w:rFonts w:ascii="Times New Roman" w:hAnsi="Times New Roman" w:cs="Times New Roman"/>
                <w:sz w:val="28"/>
                <w:szCs w:val="28"/>
              </w:rPr>
            </w:pPr>
            <w:r>
              <w:rPr>
                <w:rFonts w:ascii="Times New Roman" w:hAnsi="Times New Roman" w:cs="Times New Roman"/>
                <w:sz w:val="28"/>
                <w:szCs w:val="28"/>
              </w:rPr>
              <w:t>Теличкина Надежда Анатольевна</w:t>
            </w:r>
          </w:p>
        </w:tc>
      </w:tr>
      <w:tr w:rsidR="002E5F6D" w:rsidRPr="002E5F6D" w:rsidTr="002E5F6D">
        <w:tc>
          <w:tcPr>
            <w:tcW w:w="4791"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Наименов</w:t>
            </w:r>
            <w:r w:rsidR="000256A2">
              <w:rPr>
                <w:rFonts w:ascii="Times New Roman" w:hAnsi="Times New Roman" w:cs="Times New Roman"/>
                <w:sz w:val="28"/>
                <w:szCs w:val="28"/>
              </w:rPr>
              <w:t>ание структурного подразделения</w:t>
            </w:r>
            <w:r w:rsidRPr="002E5F6D">
              <w:rPr>
                <w:rFonts w:ascii="Times New Roman" w:hAnsi="Times New Roman" w:cs="Times New Roman"/>
                <w:sz w:val="28"/>
                <w:szCs w:val="28"/>
              </w:rPr>
              <w:t>,</w:t>
            </w:r>
            <w:r w:rsidR="000256A2">
              <w:rPr>
                <w:rFonts w:ascii="Times New Roman" w:hAnsi="Times New Roman" w:cs="Times New Roman"/>
                <w:sz w:val="28"/>
                <w:szCs w:val="28"/>
              </w:rPr>
              <w:t xml:space="preserve"> </w:t>
            </w:r>
            <w:r w:rsidRPr="002E5F6D">
              <w:rPr>
                <w:rFonts w:ascii="Times New Roman" w:hAnsi="Times New Roman" w:cs="Times New Roman"/>
                <w:sz w:val="28"/>
                <w:szCs w:val="28"/>
              </w:rPr>
              <w:t xml:space="preserve">осуществляющего рассмотрение заявления </w:t>
            </w:r>
          </w:p>
        </w:tc>
        <w:tc>
          <w:tcPr>
            <w:tcW w:w="4780" w:type="dxa"/>
            <w:tcBorders>
              <w:top w:val="single" w:sz="4" w:space="0" w:color="auto"/>
              <w:left w:val="single" w:sz="4" w:space="0" w:color="auto"/>
              <w:bottom w:val="single" w:sz="4" w:space="0" w:color="auto"/>
              <w:right w:val="single" w:sz="4" w:space="0" w:color="auto"/>
            </w:tcBorders>
            <w:hideMark/>
          </w:tcPr>
          <w:p w:rsidR="002E5F6D" w:rsidRPr="002E5F6D" w:rsidRDefault="002E5F6D" w:rsidP="000256A2">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Администрация   </w:t>
            </w:r>
            <w:r w:rsidR="000256A2">
              <w:rPr>
                <w:rFonts w:ascii="Times New Roman" w:hAnsi="Times New Roman" w:cs="Times New Roman"/>
                <w:sz w:val="28"/>
                <w:szCs w:val="28"/>
              </w:rPr>
              <w:t>Коротоякского</w:t>
            </w:r>
            <w:r w:rsidRPr="002E5F6D">
              <w:rPr>
                <w:rFonts w:ascii="Times New Roman" w:hAnsi="Times New Roman" w:cs="Times New Roman"/>
                <w:sz w:val="28"/>
                <w:szCs w:val="28"/>
              </w:rPr>
              <w:t xml:space="preserve"> сельсовета</w:t>
            </w:r>
          </w:p>
        </w:tc>
      </w:tr>
      <w:tr w:rsidR="002E5F6D" w:rsidRPr="002E5F6D" w:rsidTr="002E5F6D">
        <w:tc>
          <w:tcPr>
            <w:tcW w:w="4791"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Место нахождения и почтовый адрес </w:t>
            </w:r>
          </w:p>
        </w:tc>
        <w:tc>
          <w:tcPr>
            <w:tcW w:w="4780" w:type="dxa"/>
            <w:tcBorders>
              <w:top w:val="single" w:sz="4" w:space="0" w:color="auto"/>
              <w:left w:val="single" w:sz="4" w:space="0" w:color="auto"/>
              <w:bottom w:val="single" w:sz="4" w:space="0" w:color="auto"/>
              <w:right w:val="single" w:sz="4" w:space="0" w:color="auto"/>
            </w:tcBorders>
            <w:hideMark/>
          </w:tcPr>
          <w:p w:rsidR="000256A2" w:rsidRDefault="002E5F6D" w:rsidP="000256A2">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65878</w:t>
            </w:r>
            <w:r w:rsidR="000256A2">
              <w:rPr>
                <w:rFonts w:ascii="Times New Roman" w:hAnsi="Times New Roman" w:cs="Times New Roman"/>
                <w:sz w:val="28"/>
                <w:szCs w:val="28"/>
              </w:rPr>
              <w:t>9,</w:t>
            </w:r>
            <w:r w:rsidRPr="002E5F6D">
              <w:rPr>
                <w:rFonts w:ascii="Times New Roman" w:hAnsi="Times New Roman" w:cs="Times New Roman"/>
                <w:sz w:val="28"/>
                <w:szCs w:val="28"/>
              </w:rPr>
              <w:t xml:space="preserve"> Алтайский край, Хабарский район, с.</w:t>
            </w:r>
            <w:r w:rsidR="000256A2">
              <w:rPr>
                <w:rFonts w:ascii="Times New Roman" w:hAnsi="Times New Roman" w:cs="Times New Roman"/>
                <w:sz w:val="28"/>
                <w:szCs w:val="28"/>
              </w:rPr>
              <w:t>Коротояк,</w:t>
            </w:r>
            <w:r w:rsidRPr="002E5F6D">
              <w:rPr>
                <w:rFonts w:ascii="Times New Roman" w:hAnsi="Times New Roman" w:cs="Times New Roman"/>
                <w:sz w:val="28"/>
                <w:szCs w:val="28"/>
              </w:rPr>
              <w:t xml:space="preserve"> </w:t>
            </w:r>
          </w:p>
          <w:p w:rsidR="002E5F6D" w:rsidRPr="002E5F6D" w:rsidRDefault="002E5F6D" w:rsidP="000256A2">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ул. </w:t>
            </w:r>
            <w:r w:rsidR="000256A2">
              <w:rPr>
                <w:rFonts w:ascii="Times New Roman" w:hAnsi="Times New Roman" w:cs="Times New Roman"/>
                <w:sz w:val="28"/>
                <w:szCs w:val="28"/>
              </w:rPr>
              <w:t>Советская,1а</w:t>
            </w:r>
          </w:p>
        </w:tc>
      </w:tr>
      <w:tr w:rsidR="002E5F6D" w:rsidRPr="002E5F6D" w:rsidTr="002E5F6D">
        <w:tc>
          <w:tcPr>
            <w:tcW w:w="4791"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График работы (приема заявлений)</w:t>
            </w:r>
          </w:p>
        </w:tc>
        <w:tc>
          <w:tcPr>
            <w:tcW w:w="4780" w:type="dxa"/>
            <w:tcBorders>
              <w:top w:val="single" w:sz="4" w:space="0" w:color="auto"/>
              <w:left w:val="single" w:sz="4" w:space="0" w:color="auto"/>
              <w:bottom w:val="single" w:sz="4" w:space="0" w:color="auto"/>
              <w:right w:val="single" w:sz="4" w:space="0" w:color="auto"/>
            </w:tcBorders>
            <w:hideMark/>
          </w:tcPr>
          <w:p w:rsidR="002E5F6D" w:rsidRPr="002E5F6D" w:rsidRDefault="002E5F6D" w:rsidP="000256A2">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понедельник-пятница  с </w:t>
            </w:r>
            <w:r w:rsidR="000256A2">
              <w:rPr>
                <w:rFonts w:ascii="Times New Roman" w:hAnsi="Times New Roman" w:cs="Times New Roman"/>
                <w:sz w:val="28"/>
                <w:szCs w:val="28"/>
              </w:rPr>
              <w:t>8-30</w:t>
            </w:r>
            <w:r w:rsidRPr="002E5F6D">
              <w:rPr>
                <w:rFonts w:ascii="Times New Roman" w:hAnsi="Times New Roman" w:cs="Times New Roman"/>
                <w:sz w:val="28"/>
                <w:szCs w:val="28"/>
              </w:rPr>
              <w:t xml:space="preserve"> до </w:t>
            </w:r>
            <w:r w:rsidR="000256A2">
              <w:rPr>
                <w:rFonts w:ascii="Times New Roman" w:hAnsi="Times New Roman" w:cs="Times New Roman"/>
                <w:sz w:val="28"/>
                <w:szCs w:val="28"/>
              </w:rPr>
              <w:t>16</w:t>
            </w:r>
            <w:r w:rsidRPr="002E5F6D">
              <w:rPr>
                <w:rFonts w:ascii="Times New Roman" w:hAnsi="Times New Roman" w:cs="Times New Roman"/>
                <w:sz w:val="28"/>
                <w:szCs w:val="28"/>
              </w:rPr>
              <w:t>-00</w:t>
            </w:r>
          </w:p>
        </w:tc>
      </w:tr>
      <w:tr w:rsidR="002E5F6D" w:rsidRPr="002E5F6D" w:rsidTr="002E5F6D">
        <w:tc>
          <w:tcPr>
            <w:tcW w:w="4791" w:type="dxa"/>
            <w:tcBorders>
              <w:top w:val="single" w:sz="4" w:space="0" w:color="auto"/>
              <w:left w:val="single" w:sz="4" w:space="0" w:color="auto"/>
              <w:bottom w:val="single" w:sz="4" w:space="0" w:color="auto"/>
              <w:right w:val="single" w:sz="4" w:space="0" w:color="auto"/>
            </w:tcBorders>
            <w:hideMark/>
          </w:tcPr>
          <w:p w:rsidR="002E5F6D" w:rsidRPr="002E5F6D" w:rsidRDefault="00D27493" w:rsidP="002E5F6D">
            <w:pPr>
              <w:ind w:firstLine="709"/>
              <w:contextualSpacing/>
              <w:rPr>
                <w:rFonts w:ascii="Times New Roman" w:hAnsi="Times New Roman" w:cs="Times New Roman"/>
                <w:sz w:val="28"/>
                <w:szCs w:val="28"/>
              </w:rPr>
            </w:pPr>
            <w:r>
              <w:rPr>
                <w:rFonts w:ascii="Times New Roman" w:hAnsi="Times New Roman" w:cs="Times New Roman"/>
                <w:sz w:val="28"/>
                <w:szCs w:val="28"/>
              </w:rPr>
              <w:t>Телефон</w:t>
            </w:r>
            <w:r w:rsidR="002E5F6D" w:rsidRPr="002E5F6D">
              <w:rPr>
                <w:rFonts w:ascii="Times New Roman" w:hAnsi="Times New Roman" w:cs="Times New Roman"/>
                <w:sz w:val="28"/>
                <w:szCs w:val="28"/>
              </w:rPr>
              <w:t>,</w:t>
            </w:r>
            <w:r>
              <w:rPr>
                <w:rFonts w:ascii="Times New Roman" w:hAnsi="Times New Roman" w:cs="Times New Roman"/>
                <w:sz w:val="28"/>
                <w:szCs w:val="28"/>
              </w:rPr>
              <w:t xml:space="preserve"> </w:t>
            </w:r>
            <w:r w:rsidR="002E5F6D" w:rsidRPr="002E5F6D">
              <w:rPr>
                <w:rFonts w:ascii="Times New Roman" w:hAnsi="Times New Roman" w:cs="Times New Roman"/>
                <w:sz w:val="28"/>
                <w:szCs w:val="28"/>
              </w:rPr>
              <w:t>адрес электронной почты</w:t>
            </w:r>
          </w:p>
        </w:tc>
        <w:tc>
          <w:tcPr>
            <w:tcW w:w="4780" w:type="dxa"/>
            <w:tcBorders>
              <w:top w:val="single" w:sz="4" w:space="0" w:color="auto"/>
              <w:left w:val="single" w:sz="4" w:space="0" w:color="auto"/>
              <w:bottom w:val="single" w:sz="4" w:space="0" w:color="auto"/>
              <w:right w:val="single" w:sz="4" w:space="0" w:color="auto"/>
            </w:tcBorders>
            <w:hideMark/>
          </w:tcPr>
          <w:p w:rsidR="002E5F6D" w:rsidRPr="000256A2" w:rsidRDefault="002E5F6D" w:rsidP="000256A2">
            <w:pPr>
              <w:ind w:firstLine="709"/>
              <w:contextualSpacing/>
              <w:rPr>
                <w:rFonts w:ascii="Times New Roman" w:hAnsi="Times New Roman" w:cs="Times New Roman"/>
                <w:sz w:val="28"/>
                <w:szCs w:val="28"/>
                <w:lang w:val="en-US"/>
              </w:rPr>
            </w:pPr>
            <w:r w:rsidRPr="002E5F6D">
              <w:rPr>
                <w:rFonts w:ascii="Times New Roman" w:hAnsi="Times New Roman" w:cs="Times New Roman"/>
                <w:sz w:val="28"/>
                <w:szCs w:val="28"/>
                <w:lang w:val="en-US"/>
              </w:rPr>
              <w:t>8 (385 69) 2</w:t>
            </w:r>
            <w:r w:rsidR="000256A2" w:rsidRPr="000256A2">
              <w:rPr>
                <w:rFonts w:ascii="Times New Roman" w:hAnsi="Times New Roman" w:cs="Times New Roman"/>
                <w:sz w:val="28"/>
                <w:szCs w:val="28"/>
                <w:lang w:val="en-US"/>
              </w:rPr>
              <w:t>4</w:t>
            </w:r>
            <w:r w:rsidRPr="002E5F6D">
              <w:rPr>
                <w:rFonts w:ascii="Times New Roman" w:hAnsi="Times New Roman" w:cs="Times New Roman"/>
                <w:sz w:val="28"/>
                <w:szCs w:val="28"/>
                <w:lang w:val="en-US"/>
              </w:rPr>
              <w:t>-5-43</w:t>
            </w:r>
            <w:r w:rsidR="00D27493" w:rsidRPr="00D27493">
              <w:rPr>
                <w:rFonts w:ascii="Times New Roman" w:hAnsi="Times New Roman" w:cs="Times New Roman"/>
                <w:sz w:val="28"/>
                <w:szCs w:val="28"/>
                <w:lang w:val="en-US"/>
              </w:rPr>
              <w:t>,24-7-91</w:t>
            </w:r>
            <w:r w:rsidRPr="002E5F6D">
              <w:rPr>
                <w:rFonts w:ascii="Times New Roman" w:hAnsi="Times New Roman" w:cs="Times New Roman"/>
                <w:sz w:val="28"/>
                <w:szCs w:val="28"/>
                <w:lang w:val="en-US"/>
              </w:rPr>
              <w:t xml:space="preserve">                                                                    </w:t>
            </w:r>
            <w:r w:rsidRPr="002E5F6D">
              <w:rPr>
                <w:rFonts w:ascii="Times New Roman" w:hAnsi="Times New Roman" w:cs="Times New Roman"/>
                <w:sz w:val="28"/>
                <w:szCs w:val="28"/>
              </w:rPr>
              <w:t>Е</w:t>
            </w:r>
            <w:r w:rsidRPr="002E5F6D">
              <w:rPr>
                <w:rFonts w:ascii="Times New Roman" w:hAnsi="Times New Roman" w:cs="Times New Roman"/>
                <w:sz w:val="28"/>
                <w:szCs w:val="28"/>
                <w:lang w:val="en-US"/>
              </w:rPr>
              <w:t xml:space="preserve">-mail: </w:t>
            </w:r>
            <w:r w:rsidR="000256A2" w:rsidRPr="000256A2">
              <w:rPr>
                <w:rFonts w:ascii="Times New Roman" w:hAnsi="Times New Roman" w:cs="Times New Roman"/>
                <w:sz w:val="28"/>
                <w:szCs w:val="28"/>
                <w:shd w:val="clear" w:color="auto" w:fill="FFFFFF"/>
                <w:lang w:val="en-US"/>
              </w:rPr>
              <w:t>selsovet.korotoyak@yandex.ru</w:t>
            </w:r>
          </w:p>
        </w:tc>
      </w:tr>
      <w:tr w:rsidR="002E5F6D" w:rsidRPr="002E5F6D" w:rsidTr="002E5F6D">
        <w:tc>
          <w:tcPr>
            <w:tcW w:w="4791"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Адрес официального сайта  органа местного самоуправления , предоставляющего муниципальную услугу(в случае отсутствия –адрес официального сайта  муниципального района )</w:t>
            </w:r>
          </w:p>
        </w:tc>
        <w:tc>
          <w:tcPr>
            <w:tcW w:w="4780" w:type="dxa"/>
            <w:tcBorders>
              <w:top w:val="single" w:sz="4" w:space="0" w:color="auto"/>
              <w:left w:val="single" w:sz="4" w:space="0" w:color="auto"/>
              <w:bottom w:val="single" w:sz="4" w:space="0" w:color="auto"/>
              <w:right w:val="single" w:sz="4" w:space="0" w:color="auto"/>
            </w:tcBorders>
            <w:hideMark/>
          </w:tcPr>
          <w:p w:rsidR="002E5F6D" w:rsidRPr="000256A2" w:rsidRDefault="000256A2" w:rsidP="002E5F6D">
            <w:pPr>
              <w:ind w:firstLine="709"/>
              <w:contextualSpacing/>
              <w:rPr>
                <w:rFonts w:ascii="Times New Roman" w:hAnsi="Times New Roman" w:cs="Times New Roman"/>
                <w:sz w:val="28"/>
                <w:szCs w:val="28"/>
              </w:rPr>
            </w:pPr>
            <w:r w:rsidRPr="000256A2">
              <w:rPr>
                <w:rFonts w:ascii="Times New Roman" w:hAnsi="Times New Roman" w:cs="Times New Roman"/>
                <w:bCs/>
                <w:sz w:val="28"/>
                <w:szCs w:val="28"/>
                <w:shd w:val="clear" w:color="auto" w:fill="FFFFFF"/>
              </w:rPr>
              <w:t>https://adm-korotoyakskij-ss.gosuslugi.ru</w:t>
            </w:r>
          </w:p>
        </w:tc>
      </w:tr>
    </w:tbl>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Региональный портал государственных и муниципальных услуг (функций)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www.gosuslugi22.ru;</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Единый портал государственных и муниципальных услуг (функций)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www.22.gosuslugi.ru/pgu/;</w:t>
      </w:r>
    </w:p>
    <w:p w:rsidR="002E5F6D" w:rsidRPr="002E5F6D" w:rsidRDefault="002E5F6D" w:rsidP="002E5F6D">
      <w:pPr>
        <w:ind w:firstLine="709"/>
        <w:contextualSpacing/>
        <w:rPr>
          <w:rFonts w:ascii="Times New Roman" w:hAnsi="Times New Roman" w:cs="Times New Roman"/>
          <w:sz w:val="28"/>
          <w:szCs w:val="28"/>
        </w:rPr>
      </w:pPr>
    </w:p>
    <w:p w:rsidR="000256A2" w:rsidRDefault="000256A2" w:rsidP="002E5F6D">
      <w:pPr>
        <w:ind w:firstLine="709"/>
        <w:contextualSpacing/>
        <w:jc w:val="right"/>
        <w:rPr>
          <w:rFonts w:ascii="Times New Roman" w:hAnsi="Times New Roman" w:cs="Times New Roman"/>
          <w:sz w:val="24"/>
          <w:szCs w:val="24"/>
        </w:rPr>
      </w:pPr>
    </w:p>
    <w:p w:rsidR="002E5F6D" w:rsidRPr="000256A2" w:rsidRDefault="002E5F6D" w:rsidP="002E5F6D">
      <w:pPr>
        <w:ind w:firstLine="709"/>
        <w:contextualSpacing/>
        <w:jc w:val="right"/>
        <w:rPr>
          <w:rFonts w:ascii="Times New Roman" w:hAnsi="Times New Roman" w:cs="Times New Roman"/>
          <w:sz w:val="24"/>
          <w:szCs w:val="24"/>
        </w:rPr>
      </w:pPr>
      <w:r w:rsidRPr="000256A2">
        <w:rPr>
          <w:rFonts w:ascii="Times New Roman" w:hAnsi="Times New Roman" w:cs="Times New Roman"/>
          <w:sz w:val="24"/>
          <w:szCs w:val="24"/>
        </w:rPr>
        <w:t>Приложение 2</w:t>
      </w:r>
    </w:p>
    <w:p w:rsidR="002E5F6D" w:rsidRPr="000256A2" w:rsidRDefault="002E5F6D" w:rsidP="002E5F6D">
      <w:pPr>
        <w:ind w:firstLine="709"/>
        <w:contextualSpacing/>
        <w:jc w:val="right"/>
        <w:rPr>
          <w:rFonts w:ascii="Times New Roman" w:hAnsi="Times New Roman" w:cs="Times New Roman"/>
          <w:sz w:val="24"/>
          <w:szCs w:val="24"/>
        </w:rPr>
      </w:pPr>
      <w:r w:rsidRPr="000256A2">
        <w:rPr>
          <w:rFonts w:ascii="Times New Roman" w:hAnsi="Times New Roman" w:cs="Times New Roman"/>
          <w:sz w:val="24"/>
          <w:szCs w:val="24"/>
        </w:rPr>
        <w:t>к Административному регламенту предоставления</w:t>
      </w:r>
    </w:p>
    <w:p w:rsidR="002E5F6D" w:rsidRPr="000256A2" w:rsidRDefault="002E5F6D" w:rsidP="002E5F6D">
      <w:pPr>
        <w:ind w:firstLine="709"/>
        <w:contextualSpacing/>
        <w:jc w:val="right"/>
        <w:rPr>
          <w:rFonts w:ascii="Times New Roman" w:hAnsi="Times New Roman" w:cs="Times New Roman"/>
          <w:sz w:val="24"/>
          <w:szCs w:val="24"/>
        </w:rPr>
      </w:pPr>
      <w:r w:rsidRPr="000256A2">
        <w:rPr>
          <w:rFonts w:ascii="Times New Roman" w:hAnsi="Times New Roman" w:cs="Times New Roman"/>
          <w:sz w:val="24"/>
          <w:szCs w:val="24"/>
        </w:rPr>
        <w:t xml:space="preserve"> муниципальной услуги «Постановка на учет граждан, </w:t>
      </w:r>
    </w:p>
    <w:p w:rsidR="002E5F6D" w:rsidRPr="000256A2" w:rsidRDefault="002E5F6D" w:rsidP="002E5F6D">
      <w:pPr>
        <w:ind w:firstLine="709"/>
        <w:contextualSpacing/>
        <w:jc w:val="right"/>
        <w:rPr>
          <w:rFonts w:ascii="Times New Roman" w:hAnsi="Times New Roman" w:cs="Times New Roman"/>
          <w:sz w:val="24"/>
          <w:szCs w:val="24"/>
        </w:rPr>
      </w:pPr>
      <w:r w:rsidRPr="000256A2">
        <w:rPr>
          <w:rFonts w:ascii="Times New Roman" w:hAnsi="Times New Roman" w:cs="Times New Roman"/>
          <w:sz w:val="24"/>
          <w:szCs w:val="24"/>
        </w:rPr>
        <w:t>испытывающих потребность</w:t>
      </w:r>
    </w:p>
    <w:p w:rsidR="002E5F6D" w:rsidRPr="000256A2" w:rsidRDefault="002E5F6D" w:rsidP="002E5F6D">
      <w:pPr>
        <w:ind w:firstLine="709"/>
        <w:contextualSpacing/>
        <w:jc w:val="right"/>
        <w:rPr>
          <w:rFonts w:ascii="Times New Roman" w:hAnsi="Times New Roman" w:cs="Times New Roman"/>
          <w:sz w:val="24"/>
          <w:szCs w:val="24"/>
        </w:rPr>
      </w:pPr>
      <w:r w:rsidRPr="000256A2">
        <w:rPr>
          <w:rFonts w:ascii="Times New Roman" w:hAnsi="Times New Roman" w:cs="Times New Roman"/>
          <w:sz w:val="24"/>
          <w:szCs w:val="24"/>
        </w:rPr>
        <w:t xml:space="preserve"> в древесине для собственных нужд»</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Сведения об МФЦ</w:t>
      </w:r>
    </w:p>
    <w:p w:rsidR="002E5F6D" w:rsidRPr="002E5F6D" w:rsidRDefault="002E5F6D" w:rsidP="002E5F6D">
      <w:pPr>
        <w:ind w:firstLine="709"/>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2E5F6D" w:rsidRPr="002E5F6D" w:rsidTr="002E5F6D">
        <w:tc>
          <w:tcPr>
            <w:tcW w:w="2808"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smartTag w:uri="urn:schemas-microsoft-com:office:smarttags" w:element="metricconverter">
              <w:smartTagPr>
                <w:attr w:name="ProductID" w:val="656064, г"/>
              </w:smartTagPr>
              <w:r w:rsidRPr="002E5F6D">
                <w:rPr>
                  <w:rFonts w:ascii="Times New Roman" w:hAnsi="Times New Roman" w:cs="Times New Roman"/>
                  <w:sz w:val="28"/>
                  <w:szCs w:val="28"/>
                </w:rPr>
                <w:t>656064, г</w:t>
              </w:r>
            </w:smartTag>
            <w:r w:rsidRPr="002E5F6D">
              <w:rPr>
                <w:rFonts w:ascii="Times New Roman" w:hAnsi="Times New Roman" w:cs="Times New Roman"/>
                <w:sz w:val="28"/>
                <w:szCs w:val="28"/>
              </w:rPr>
              <w:t>.Барнаул, Павловский тракт, 58г</w:t>
            </w:r>
          </w:p>
        </w:tc>
      </w:tr>
      <w:tr w:rsidR="002E5F6D" w:rsidRPr="002E5F6D" w:rsidTr="002E5F6D">
        <w:tc>
          <w:tcPr>
            <w:tcW w:w="2808"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пн., вт., ср., чт. с 8.00-20.00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пт. с 8.00-17.00</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сб. 9.00-14.00</w:t>
            </w:r>
          </w:p>
        </w:tc>
      </w:tr>
      <w:tr w:rsidR="002E5F6D" w:rsidRPr="002E5F6D" w:rsidTr="002E5F6D">
        <w:tc>
          <w:tcPr>
            <w:tcW w:w="2808"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8-800-775-00-25</w:t>
            </w:r>
          </w:p>
        </w:tc>
      </w:tr>
      <w:tr w:rsidR="002E5F6D" w:rsidRPr="002E5F6D" w:rsidTr="002E5F6D">
        <w:tc>
          <w:tcPr>
            <w:tcW w:w="2808"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+7 (3852) 200-550</w:t>
            </w:r>
          </w:p>
        </w:tc>
      </w:tr>
      <w:tr w:rsidR="002E5F6D" w:rsidRPr="002E5F6D" w:rsidTr="002E5F6D">
        <w:tc>
          <w:tcPr>
            <w:tcW w:w="2808"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www.mfc22.ru</w:t>
            </w:r>
          </w:p>
        </w:tc>
      </w:tr>
      <w:tr w:rsidR="002E5F6D" w:rsidRPr="002E5F6D" w:rsidTr="002E5F6D">
        <w:tc>
          <w:tcPr>
            <w:tcW w:w="2808"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mfc@mfc22.ru</w:t>
            </w:r>
          </w:p>
        </w:tc>
      </w:tr>
    </w:tbl>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ab/>
      </w:r>
      <w:r w:rsidRPr="002E5F6D">
        <w:rPr>
          <w:rFonts w:ascii="Times New Roman" w:hAnsi="Times New Roman" w:cs="Times New Roman"/>
          <w:sz w:val="28"/>
          <w:szCs w:val="28"/>
        </w:rPr>
        <w:tab/>
      </w:r>
      <w:r w:rsidRPr="002E5F6D">
        <w:rPr>
          <w:rFonts w:ascii="Times New Roman" w:hAnsi="Times New Roman" w:cs="Times New Roman"/>
          <w:sz w:val="28"/>
          <w:szCs w:val="28"/>
        </w:rPr>
        <w:tab/>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Сведения о филиалах МФЦ</w:t>
      </w:r>
    </w:p>
    <w:p w:rsidR="002E5F6D" w:rsidRPr="002E5F6D" w:rsidRDefault="002E5F6D" w:rsidP="002E5F6D">
      <w:pPr>
        <w:ind w:firstLine="709"/>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2E5F6D" w:rsidRPr="002E5F6D" w:rsidTr="002E5F6D">
        <w:tc>
          <w:tcPr>
            <w:tcW w:w="9513" w:type="dxa"/>
            <w:gridSpan w:val="2"/>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        Хабарский филиал МФЦ</w:t>
            </w:r>
          </w:p>
        </w:tc>
      </w:tr>
      <w:tr w:rsidR="002E5F6D" w:rsidRPr="002E5F6D" w:rsidTr="002E5F6D">
        <w:tc>
          <w:tcPr>
            <w:tcW w:w="2808"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658780,Алтайский край , Хабарский район ,с.Хабары, ул.Ленина,42</w:t>
            </w:r>
          </w:p>
          <w:p w:rsidR="002E5F6D" w:rsidRPr="002E5F6D" w:rsidRDefault="002E5F6D" w:rsidP="002E5F6D">
            <w:pPr>
              <w:ind w:firstLine="709"/>
              <w:contextualSpacing/>
              <w:rPr>
                <w:rFonts w:ascii="Times New Roman" w:hAnsi="Times New Roman" w:cs="Times New Roman"/>
                <w:sz w:val="28"/>
                <w:szCs w:val="28"/>
              </w:rPr>
            </w:pPr>
          </w:p>
        </w:tc>
      </w:tr>
      <w:tr w:rsidR="002E5F6D" w:rsidRPr="002E5F6D" w:rsidTr="002E5F6D">
        <w:tc>
          <w:tcPr>
            <w:tcW w:w="2808"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с 9.00-17.00 </w:t>
            </w:r>
          </w:p>
          <w:p w:rsidR="002E5F6D" w:rsidRPr="002E5F6D" w:rsidRDefault="002E5F6D" w:rsidP="002E5F6D">
            <w:pPr>
              <w:ind w:firstLine="709"/>
              <w:contextualSpacing/>
              <w:rPr>
                <w:rFonts w:ascii="Times New Roman" w:hAnsi="Times New Roman" w:cs="Times New Roman"/>
                <w:sz w:val="28"/>
                <w:szCs w:val="28"/>
              </w:rPr>
            </w:pPr>
          </w:p>
        </w:tc>
      </w:tr>
      <w:tr w:rsidR="002E5F6D" w:rsidRPr="002E5F6D" w:rsidTr="002E5F6D">
        <w:tc>
          <w:tcPr>
            <w:tcW w:w="2808"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8-385-69-22-3-08</w:t>
            </w:r>
          </w:p>
        </w:tc>
      </w:tr>
      <w:tr w:rsidR="002E5F6D" w:rsidRPr="002E5F6D" w:rsidTr="002E5F6D">
        <w:tc>
          <w:tcPr>
            <w:tcW w:w="9513" w:type="dxa"/>
            <w:gridSpan w:val="2"/>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Хабарский филиал МФЦ</w:t>
            </w:r>
          </w:p>
        </w:tc>
      </w:tr>
      <w:tr w:rsidR="002E5F6D" w:rsidRPr="002E5F6D" w:rsidTr="002E5F6D">
        <w:tc>
          <w:tcPr>
            <w:tcW w:w="2808"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658672</w:t>
            </w:r>
            <w:r w:rsidR="000256A2">
              <w:rPr>
                <w:rFonts w:ascii="Times New Roman" w:hAnsi="Times New Roman" w:cs="Times New Roman"/>
                <w:sz w:val="28"/>
                <w:szCs w:val="28"/>
              </w:rPr>
              <w:t xml:space="preserve">, </w:t>
            </w:r>
            <w:r w:rsidRPr="002E5F6D">
              <w:rPr>
                <w:rFonts w:ascii="Times New Roman" w:hAnsi="Times New Roman" w:cs="Times New Roman"/>
                <w:sz w:val="28"/>
                <w:szCs w:val="28"/>
              </w:rPr>
              <w:t xml:space="preserve">с. Хабары , ул. Ленина </w:t>
            </w:r>
          </w:p>
        </w:tc>
      </w:tr>
      <w:tr w:rsidR="002E5F6D" w:rsidRPr="002E5F6D" w:rsidTr="002E5F6D">
        <w:tc>
          <w:tcPr>
            <w:tcW w:w="2808"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пн. - пт.: 8.00 - 18.00</w:t>
            </w:r>
          </w:p>
        </w:tc>
      </w:tr>
      <w:tr w:rsidR="002E5F6D" w:rsidRPr="002E5F6D" w:rsidTr="002E5F6D">
        <w:tc>
          <w:tcPr>
            <w:tcW w:w="2808"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8-800-775-00-25</w:t>
            </w:r>
          </w:p>
        </w:tc>
      </w:tr>
      <w:tr w:rsidR="002E5F6D" w:rsidRPr="002E5F6D" w:rsidTr="002E5F6D">
        <w:tc>
          <w:tcPr>
            <w:tcW w:w="2808"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+7 (38564) 23-9-65</w:t>
            </w:r>
          </w:p>
        </w:tc>
      </w:tr>
    </w:tbl>
    <w:p w:rsidR="002E5F6D" w:rsidRPr="002E5F6D" w:rsidRDefault="002E5F6D" w:rsidP="002E5F6D">
      <w:pPr>
        <w:ind w:firstLine="709"/>
        <w:contextualSpacing/>
        <w:rPr>
          <w:rFonts w:ascii="Times New Roman" w:hAnsi="Times New Roman" w:cs="Times New Roman"/>
          <w:sz w:val="28"/>
          <w:szCs w:val="28"/>
        </w:rPr>
      </w:pPr>
    </w:p>
    <w:p w:rsidR="002E5F6D" w:rsidRPr="000256A2" w:rsidRDefault="002E5F6D" w:rsidP="002E5F6D">
      <w:pPr>
        <w:ind w:firstLine="709"/>
        <w:contextualSpacing/>
        <w:jc w:val="right"/>
        <w:rPr>
          <w:rFonts w:ascii="Times New Roman" w:hAnsi="Times New Roman" w:cs="Times New Roman"/>
          <w:sz w:val="24"/>
          <w:szCs w:val="24"/>
        </w:rPr>
      </w:pPr>
      <w:r w:rsidRPr="002E5F6D">
        <w:rPr>
          <w:rFonts w:ascii="Times New Roman" w:hAnsi="Times New Roman" w:cs="Times New Roman"/>
          <w:sz w:val="28"/>
          <w:szCs w:val="28"/>
        </w:rPr>
        <w:br w:type="page"/>
      </w:r>
      <w:r w:rsidRPr="002E5F6D">
        <w:rPr>
          <w:rFonts w:ascii="Times New Roman" w:hAnsi="Times New Roman" w:cs="Times New Roman"/>
          <w:sz w:val="28"/>
          <w:szCs w:val="28"/>
        </w:rPr>
        <w:lastRenderedPageBreak/>
        <w:t xml:space="preserve">                                                                                               </w:t>
      </w:r>
      <w:r w:rsidRPr="000256A2">
        <w:rPr>
          <w:rFonts w:ascii="Times New Roman" w:hAnsi="Times New Roman" w:cs="Times New Roman"/>
          <w:sz w:val="24"/>
          <w:szCs w:val="24"/>
        </w:rPr>
        <w:t>Приложение 3</w:t>
      </w:r>
    </w:p>
    <w:p w:rsidR="002E5F6D" w:rsidRPr="000256A2" w:rsidRDefault="002E5F6D" w:rsidP="002E5F6D">
      <w:pPr>
        <w:ind w:firstLine="709"/>
        <w:contextualSpacing/>
        <w:jc w:val="right"/>
        <w:rPr>
          <w:rFonts w:ascii="Times New Roman" w:hAnsi="Times New Roman" w:cs="Times New Roman"/>
          <w:sz w:val="24"/>
          <w:szCs w:val="24"/>
          <w:lang w:val="en-US"/>
        </w:rPr>
      </w:pPr>
      <w:r w:rsidRPr="000256A2">
        <w:rPr>
          <w:rFonts w:ascii="Times New Roman" w:hAnsi="Times New Roman" w:cs="Times New Roman"/>
          <w:sz w:val="24"/>
          <w:szCs w:val="24"/>
        </w:rPr>
        <w:t>к Административному регламенту предоставления</w:t>
      </w:r>
    </w:p>
    <w:p w:rsidR="002E5F6D" w:rsidRPr="000256A2" w:rsidRDefault="002E5F6D" w:rsidP="002E5F6D">
      <w:pPr>
        <w:ind w:firstLine="709"/>
        <w:contextualSpacing/>
        <w:jc w:val="right"/>
        <w:rPr>
          <w:rFonts w:ascii="Times New Roman" w:hAnsi="Times New Roman" w:cs="Times New Roman"/>
          <w:sz w:val="24"/>
          <w:szCs w:val="24"/>
          <w:lang w:val="en-US"/>
        </w:rPr>
      </w:pPr>
      <w:r w:rsidRPr="000256A2">
        <w:rPr>
          <w:rFonts w:ascii="Times New Roman" w:hAnsi="Times New Roman" w:cs="Times New Roman"/>
          <w:sz w:val="24"/>
          <w:szCs w:val="24"/>
        </w:rPr>
        <w:t xml:space="preserve"> муниципальной услуги «Постановка на учет граждан, </w:t>
      </w:r>
    </w:p>
    <w:p w:rsidR="002E5F6D" w:rsidRPr="000256A2" w:rsidRDefault="002E5F6D" w:rsidP="002E5F6D">
      <w:pPr>
        <w:ind w:firstLine="709"/>
        <w:contextualSpacing/>
        <w:jc w:val="right"/>
        <w:rPr>
          <w:rFonts w:ascii="Times New Roman" w:hAnsi="Times New Roman" w:cs="Times New Roman"/>
          <w:sz w:val="24"/>
          <w:szCs w:val="24"/>
        </w:rPr>
      </w:pPr>
      <w:r w:rsidRPr="000256A2">
        <w:rPr>
          <w:rFonts w:ascii="Times New Roman" w:hAnsi="Times New Roman" w:cs="Times New Roman"/>
          <w:sz w:val="24"/>
          <w:szCs w:val="24"/>
        </w:rPr>
        <w:t xml:space="preserve">испытывающих потребность </w:t>
      </w:r>
    </w:p>
    <w:p w:rsidR="002E5F6D" w:rsidRPr="000256A2" w:rsidRDefault="002E5F6D" w:rsidP="002E5F6D">
      <w:pPr>
        <w:ind w:firstLine="709"/>
        <w:contextualSpacing/>
        <w:jc w:val="right"/>
        <w:rPr>
          <w:rFonts w:ascii="Times New Roman" w:hAnsi="Times New Roman" w:cs="Times New Roman"/>
          <w:sz w:val="24"/>
          <w:szCs w:val="24"/>
        </w:rPr>
      </w:pPr>
      <w:r w:rsidRPr="000256A2">
        <w:rPr>
          <w:rFonts w:ascii="Times New Roman" w:hAnsi="Times New Roman" w:cs="Times New Roman"/>
          <w:sz w:val="24"/>
          <w:szCs w:val="24"/>
        </w:rPr>
        <w:t>в древесине для собственных нужд»</w:t>
      </w:r>
    </w:p>
    <w:p w:rsidR="002E5F6D" w:rsidRPr="000256A2" w:rsidRDefault="002E5F6D" w:rsidP="002E5F6D">
      <w:pPr>
        <w:ind w:firstLine="709"/>
        <w:contextualSpacing/>
        <w:rPr>
          <w:rFonts w:ascii="Times New Roman" w:hAnsi="Times New Roman" w:cs="Times New Roman"/>
          <w:sz w:val="24"/>
          <w:szCs w:val="24"/>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В администрацию </w:t>
      </w:r>
      <w:r w:rsidR="000256A2">
        <w:rPr>
          <w:rFonts w:ascii="Times New Roman" w:hAnsi="Times New Roman" w:cs="Times New Roman"/>
          <w:sz w:val="28"/>
          <w:szCs w:val="28"/>
        </w:rPr>
        <w:t>Коротоякского</w:t>
      </w:r>
      <w:r w:rsidRPr="002E5F6D">
        <w:rPr>
          <w:rFonts w:ascii="Times New Roman" w:hAnsi="Times New Roman" w:cs="Times New Roman"/>
          <w:sz w:val="28"/>
          <w:szCs w:val="28"/>
        </w:rPr>
        <w:t xml:space="preserve"> сельсовета  ____________________________________</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от______________________________________</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________________________________________</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Адрес места жительства__________________</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________________________________________</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паспорт: серия_________ № _______________</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кем выдан_______________________________</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дата выдачи_____________________________</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телефон_________________________________</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jc w:val="center"/>
        <w:rPr>
          <w:rFonts w:ascii="Times New Roman" w:hAnsi="Times New Roman" w:cs="Times New Roman"/>
          <w:sz w:val="28"/>
          <w:szCs w:val="28"/>
        </w:rPr>
      </w:pPr>
      <w:r w:rsidRPr="002E5F6D">
        <w:rPr>
          <w:rFonts w:ascii="Times New Roman" w:hAnsi="Times New Roman" w:cs="Times New Roman"/>
          <w:sz w:val="28"/>
          <w:szCs w:val="28"/>
        </w:rPr>
        <w:t>ЗАЯВЛЕНИЕ</w:t>
      </w:r>
    </w:p>
    <w:p w:rsidR="002E5F6D" w:rsidRPr="002E5F6D" w:rsidRDefault="002E5F6D" w:rsidP="00D27493">
      <w:pPr>
        <w:ind w:firstLine="709"/>
        <w:contextualSpacing/>
        <w:jc w:val="center"/>
        <w:rPr>
          <w:rFonts w:ascii="Times New Roman" w:hAnsi="Times New Roman" w:cs="Times New Roman"/>
          <w:sz w:val="28"/>
          <w:szCs w:val="28"/>
        </w:rPr>
      </w:pPr>
      <w:r w:rsidRPr="002E5F6D">
        <w:rPr>
          <w:rFonts w:ascii="Times New Roman" w:hAnsi="Times New Roman" w:cs="Times New Roman"/>
          <w:sz w:val="28"/>
          <w:szCs w:val="28"/>
        </w:rPr>
        <w:t xml:space="preserve">О ПОСТАНОВКЕ НА УЧЕТ ГРАЖДАН, ИСПЫТЫВАЮЩИХ </w:t>
      </w:r>
      <w:r w:rsidR="00D27493">
        <w:rPr>
          <w:rFonts w:ascii="Times New Roman" w:hAnsi="Times New Roman" w:cs="Times New Roman"/>
          <w:sz w:val="28"/>
          <w:szCs w:val="28"/>
        </w:rPr>
        <w:t xml:space="preserve">            </w:t>
      </w:r>
      <w:r w:rsidRPr="002E5F6D">
        <w:rPr>
          <w:rFonts w:ascii="Times New Roman" w:hAnsi="Times New Roman" w:cs="Times New Roman"/>
          <w:sz w:val="28"/>
          <w:szCs w:val="28"/>
        </w:rPr>
        <w:t>ПОТРЕБНОСТЬ В ДРЕВЕСИНЕ ДЛЯ СОБСТВЕННЫХ НУЖД</w:t>
      </w:r>
    </w:p>
    <w:p w:rsidR="002E5F6D" w:rsidRPr="002E5F6D" w:rsidRDefault="002E5F6D" w:rsidP="00D27493">
      <w:pPr>
        <w:ind w:firstLine="709"/>
        <w:contextualSpacing/>
        <w:jc w:val="center"/>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Прошу поставить меня на учет, как испытывающего потребность в древесине для собственных нужд, в следующих целях:</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pict>
          <v:rect id="Прямоугольник 40" o:spid="_x0000_s1038" style="position:absolute;left:0;text-align:left;margin-left:-3.4pt;margin-top:4.6pt;width:7.1pt;height:5.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Pr="002E5F6D">
        <w:rPr>
          <w:rFonts w:ascii="Times New Roman" w:hAnsi="Times New Roman" w:cs="Times New Roman"/>
          <w:sz w:val="28"/>
          <w:szCs w:val="28"/>
        </w:rPr>
        <w:t xml:space="preserve">  индивидуальное жилищное строительство;</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pict>
          <v:rect id="Прямоугольник 41" o:spid="_x0000_s1039" style="position:absolute;left:0;text-align:left;margin-left:-3.4pt;margin-top:5.6pt;width:7.1pt;height:5.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Pr="002E5F6D">
        <w:rPr>
          <w:rFonts w:ascii="Times New Roman" w:hAnsi="Times New Roman" w:cs="Times New Roman"/>
          <w:sz w:val="28"/>
          <w:szCs w:val="28"/>
        </w:rPr>
        <w:t xml:space="preserve">  ремонт жилого дома, части жилого дома, иных жилых помещений, ремонта (возведения) хозяйственных построек;</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pict>
          <v:rect id="Прямоугольник 42" o:spid="_x0000_s1040" style="position:absolute;left:0;text-align:left;margin-left:-3.4pt;margin-top:4.8pt;width:7.1pt;height:5.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Pr="002E5F6D">
        <w:rPr>
          <w:rFonts w:ascii="Times New Roman" w:hAnsi="Times New Roman" w:cs="Times New Roman"/>
          <w:sz w:val="28"/>
          <w:szCs w:val="28"/>
        </w:rPr>
        <w:t xml:space="preserve">  отопления жилого дома, части жилого дома, иных жилых помещений, имеющих печное отопление</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в объеме _______________________(с указанием качественных показателей)__</w:t>
      </w:r>
      <w:r w:rsidR="000256A2">
        <w:rPr>
          <w:rFonts w:ascii="Times New Roman" w:hAnsi="Times New Roman" w:cs="Times New Roman"/>
          <w:sz w:val="28"/>
          <w:szCs w:val="28"/>
        </w:rPr>
        <w:t>__</w:t>
      </w:r>
      <w:r w:rsidRPr="002E5F6D">
        <w:rPr>
          <w:rFonts w:ascii="Times New Roman" w:hAnsi="Times New Roman" w:cs="Times New Roman"/>
          <w:sz w:val="28"/>
          <w:szCs w:val="28"/>
        </w:rPr>
        <w:t>м3</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 xml:space="preserve">(Перечень прилагаемых документов)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_____________________________________________________________________________</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_____________________________________________________________________________</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_____________________________________________________________________________</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____________________________________________________________________________</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pict>
          <v:rect id="_x0000_s1041" style="position:absolute;left:0;text-align:left;margin-left:14.6pt;margin-top:2.45pt;width:4.3pt;height:3.55pt;flip:x y;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Pr="002E5F6D">
        <w:rPr>
          <w:rFonts w:ascii="Times New Roman" w:hAnsi="Times New Roman" w:cs="Times New Roman"/>
          <w:sz w:val="28"/>
          <w:szCs w:val="28"/>
        </w:rPr>
        <w:t xml:space="preserve">Состою на учете в качестве нуждающихся в жилых помещениях в соответствии с Жилищным </w:t>
      </w:r>
      <w:hyperlink r:id="rId11" w:history="1">
        <w:r w:rsidRPr="002E5F6D">
          <w:rPr>
            <w:rStyle w:val="af0"/>
            <w:rFonts w:ascii="Times New Roman" w:hAnsi="Times New Roman" w:cs="Times New Roman"/>
            <w:sz w:val="28"/>
            <w:szCs w:val="28"/>
          </w:rPr>
          <w:t>кодексом</w:t>
        </w:r>
      </w:hyperlink>
      <w:r w:rsidRPr="002E5F6D">
        <w:rPr>
          <w:rFonts w:ascii="Times New Roman" w:hAnsi="Times New Roman" w:cs="Times New Roman"/>
          <w:sz w:val="28"/>
          <w:szCs w:val="28"/>
        </w:rPr>
        <w:t xml:space="preserve"> Российской Федерации и </w:t>
      </w:r>
      <w:hyperlink r:id="rId12" w:history="1">
        <w:r w:rsidRPr="002E5F6D">
          <w:rPr>
            <w:rStyle w:val="af0"/>
            <w:rFonts w:ascii="Times New Roman" w:hAnsi="Times New Roman" w:cs="Times New Roman"/>
            <w:sz w:val="28"/>
            <w:szCs w:val="28"/>
          </w:rPr>
          <w:t>законом</w:t>
        </w:r>
      </w:hyperlink>
      <w:r w:rsidRPr="002E5F6D">
        <w:rPr>
          <w:rFonts w:ascii="Times New Roman" w:hAnsi="Times New Roman" w:cs="Times New Roman"/>
          <w:sz w:val="28"/>
          <w:szCs w:val="28"/>
        </w:rPr>
        <w:t xml:space="preserve"> Алтайского края от 09.12.2005 </w:t>
      </w:r>
      <w:r w:rsidRPr="002E5F6D">
        <w:rPr>
          <w:rFonts w:ascii="Times New Roman" w:hAnsi="Times New Roman" w:cs="Times New Roman"/>
          <w:sz w:val="28"/>
          <w:szCs w:val="28"/>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drawing>
          <wp:inline distT="0" distB="0" distL="0" distR="0">
            <wp:extent cx="85725" cy="76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85725" cy="76200"/>
                    </a:xfrm>
                    <a:prstGeom prst="rect">
                      <a:avLst/>
                    </a:prstGeom>
                    <a:noFill/>
                    <a:ln w="9525">
                      <a:noFill/>
                      <a:miter lim="800000"/>
                      <a:headEnd/>
                      <a:tailEnd/>
                    </a:ln>
                  </pic:spPr>
                </pic:pic>
              </a:graphicData>
            </a:graphic>
          </wp:inline>
        </w:drawing>
      </w:r>
      <w:r w:rsidRPr="002E5F6D">
        <w:rPr>
          <w:rFonts w:ascii="Times New Roman" w:hAnsi="Times New Roman" w:cs="Times New Roman"/>
          <w:sz w:val="28"/>
          <w:szCs w:val="28"/>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drawing>
          <wp:inline distT="0" distB="0" distL="0" distR="0">
            <wp:extent cx="85725" cy="76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85725" cy="76200"/>
                    </a:xfrm>
                    <a:prstGeom prst="rect">
                      <a:avLst/>
                    </a:prstGeom>
                    <a:noFill/>
                    <a:ln w="9525">
                      <a:noFill/>
                      <a:miter lim="800000"/>
                      <a:headEnd/>
                      <a:tailEnd/>
                    </a:ln>
                  </pic:spPr>
                </pic:pic>
              </a:graphicData>
            </a:graphic>
          </wp:inline>
        </w:drawing>
      </w:r>
      <w:r w:rsidRPr="002E5F6D">
        <w:rPr>
          <w:rFonts w:ascii="Times New Roman" w:hAnsi="Times New Roman" w:cs="Times New Roman"/>
          <w:sz w:val="28"/>
          <w:szCs w:val="28"/>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 </w:t>
      </w:r>
      <w:r w:rsidRPr="002E5F6D">
        <w:rPr>
          <w:rFonts w:ascii="Times New Roman" w:hAnsi="Times New Roman" w:cs="Times New Roman"/>
          <w:sz w:val="28"/>
          <w:szCs w:val="28"/>
        </w:rPr>
        <w:drawing>
          <wp:inline distT="0" distB="0" distL="0" distR="0">
            <wp:extent cx="85725" cy="762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85725" cy="76200"/>
                    </a:xfrm>
                    <a:prstGeom prst="rect">
                      <a:avLst/>
                    </a:prstGeom>
                    <a:noFill/>
                    <a:ln w="9525">
                      <a:noFill/>
                      <a:miter lim="800000"/>
                      <a:headEnd/>
                      <a:tailEnd/>
                    </a:ln>
                  </pic:spPr>
                </pic:pic>
              </a:graphicData>
            </a:graphic>
          </wp:inline>
        </w:drawing>
      </w:r>
      <w:r w:rsidRPr="002E5F6D">
        <w:rPr>
          <w:rFonts w:ascii="Times New Roman" w:hAnsi="Times New Roman" w:cs="Times New Roman"/>
          <w:sz w:val="28"/>
          <w:szCs w:val="28"/>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Результат предоставления муниципальной услуги прошу:</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Направить почтой</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Получить лично в органе местного самоуправления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Получить лично в МФЦ</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_____________________________________________________________________________</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На обработку предоставленных персональных данных согласен(на).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За достоверность предоставленных документов и содержащихся в них сведений несу ответственность.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__________________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(подпись заявителя)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Документы приняты «_____»______________20___г.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под №______ </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Специалист органа местного самоуправления ___________________________</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                                                               (расшифровка фамилии)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Документы приняты: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в многофункциональном центре предоставления государственных и муниципальных услуг (МФЦ): </w:t>
      </w:r>
    </w:p>
    <w:p w:rsidR="000256A2"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«____» ______________ 20__г. </w:t>
      </w:r>
      <w:r w:rsidRPr="002E5F6D">
        <w:rPr>
          <w:rFonts w:ascii="Times New Roman" w:hAnsi="Times New Roman" w:cs="Times New Roman"/>
          <w:sz w:val="28"/>
          <w:szCs w:val="28"/>
        </w:rPr>
        <w:tab/>
      </w:r>
      <w:r w:rsidRPr="002E5F6D">
        <w:rPr>
          <w:rFonts w:ascii="Times New Roman" w:hAnsi="Times New Roman" w:cs="Times New Roman"/>
          <w:sz w:val="28"/>
          <w:szCs w:val="28"/>
        </w:rPr>
        <w:tab/>
      </w:r>
      <w:r w:rsidRPr="002E5F6D">
        <w:rPr>
          <w:rFonts w:ascii="Times New Roman" w:hAnsi="Times New Roman" w:cs="Times New Roman"/>
          <w:sz w:val="28"/>
          <w:szCs w:val="28"/>
        </w:rPr>
        <w:tab/>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Регистрационный № ________</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Специалист МФЦ ______________ _________________________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(подпись) (расшифровка фамилии)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в органе местного самоуправления: </w:t>
      </w:r>
    </w:p>
    <w:p w:rsidR="000256A2"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«____» ______________ 20__г. </w:t>
      </w:r>
      <w:r w:rsidRPr="002E5F6D">
        <w:rPr>
          <w:rFonts w:ascii="Times New Roman" w:hAnsi="Times New Roman" w:cs="Times New Roman"/>
          <w:sz w:val="28"/>
          <w:szCs w:val="28"/>
        </w:rPr>
        <w:tab/>
      </w:r>
      <w:r w:rsidRPr="002E5F6D">
        <w:rPr>
          <w:rFonts w:ascii="Times New Roman" w:hAnsi="Times New Roman" w:cs="Times New Roman"/>
          <w:sz w:val="28"/>
          <w:szCs w:val="28"/>
        </w:rPr>
        <w:tab/>
      </w:r>
      <w:r w:rsidRPr="002E5F6D">
        <w:rPr>
          <w:rFonts w:ascii="Times New Roman" w:hAnsi="Times New Roman" w:cs="Times New Roman"/>
          <w:sz w:val="28"/>
          <w:szCs w:val="28"/>
        </w:rPr>
        <w:tab/>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Регистрационный № ________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(дата получена документов из МФЦ –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при обращении гражданина в МФЦ) </w:t>
      </w:r>
    </w:p>
    <w:p w:rsidR="002E5F6D" w:rsidRPr="002E5F6D" w:rsidRDefault="002E5F6D" w:rsidP="002E5F6D">
      <w:pPr>
        <w:ind w:firstLine="709"/>
        <w:contextualSpacing/>
        <w:rPr>
          <w:rFonts w:ascii="Times New Roman" w:hAnsi="Times New Roman" w:cs="Times New Roman"/>
          <w:sz w:val="28"/>
          <w:szCs w:val="28"/>
        </w:rPr>
      </w:pPr>
    </w:p>
    <w:p w:rsidR="000256A2"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Специалист органа местного самоуправления</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____________ _______________________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(подпись) (расшифровка фамилии)</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lang w:val="en-US"/>
        </w:rPr>
      </w:pPr>
    </w:p>
    <w:p w:rsidR="002E5F6D" w:rsidRPr="002E5F6D" w:rsidRDefault="002E5F6D" w:rsidP="002E5F6D">
      <w:pPr>
        <w:ind w:firstLine="709"/>
        <w:contextualSpacing/>
        <w:rPr>
          <w:rFonts w:ascii="Times New Roman" w:hAnsi="Times New Roman" w:cs="Times New Roman"/>
          <w:sz w:val="28"/>
          <w:szCs w:val="28"/>
          <w:lang w:val="en-US"/>
        </w:rPr>
      </w:pPr>
    </w:p>
    <w:p w:rsidR="002E5F6D" w:rsidRDefault="002E5F6D" w:rsidP="002E5F6D">
      <w:pPr>
        <w:ind w:firstLine="709"/>
        <w:contextualSpacing/>
        <w:rPr>
          <w:rFonts w:ascii="Times New Roman" w:hAnsi="Times New Roman" w:cs="Times New Roman"/>
          <w:sz w:val="28"/>
          <w:szCs w:val="28"/>
          <w:lang w:val="en-US"/>
        </w:rPr>
      </w:pPr>
    </w:p>
    <w:p w:rsidR="002E5F6D" w:rsidRDefault="002E5F6D" w:rsidP="002E5F6D">
      <w:pPr>
        <w:ind w:firstLine="709"/>
        <w:contextualSpacing/>
        <w:rPr>
          <w:rFonts w:ascii="Times New Roman" w:hAnsi="Times New Roman" w:cs="Times New Roman"/>
          <w:sz w:val="28"/>
          <w:szCs w:val="28"/>
          <w:lang w:val="en-US"/>
        </w:rPr>
      </w:pPr>
    </w:p>
    <w:p w:rsidR="000256A2" w:rsidRDefault="000256A2" w:rsidP="002E5F6D">
      <w:pPr>
        <w:ind w:firstLine="709"/>
        <w:contextualSpacing/>
        <w:rPr>
          <w:rFonts w:ascii="Times New Roman" w:hAnsi="Times New Roman" w:cs="Times New Roman"/>
          <w:sz w:val="28"/>
          <w:szCs w:val="28"/>
        </w:rPr>
      </w:pPr>
    </w:p>
    <w:p w:rsidR="000256A2" w:rsidRDefault="000256A2"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lastRenderedPageBreak/>
        <w:t>РАСПИСКА-УВЕДОМЛЕНИЕ</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«____» ________20____г.</w:t>
      </w:r>
    </w:p>
    <w:p w:rsidR="002E5F6D" w:rsidRDefault="002E5F6D" w:rsidP="002E5F6D">
      <w:pPr>
        <w:ind w:firstLine="709"/>
        <w:contextualSpacing/>
        <w:rPr>
          <w:rFonts w:ascii="Times New Roman" w:hAnsi="Times New Roman" w:cs="Times New Roman"/>
          <w:sz w:val="28"/>
          <w:szCs w:val="28"/>
          <w:lang w:val="en-US"/>
        </w:rPr>
      </w:pPr>
      <w:r w:rsidRPr="002E5F6D">
        <w:rPr>
          <w:rFonts w:ascii="Times New Roman" w:hAnsi="Times New Roman" w:cs="Times New Roman"/>
          <w:sz w:val="28"/>
          <w:szCs w:val="28"/>
        </w:rPr>
        <w:t xml:space="preserve">Регистрационный № ______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Специалист ____________________________</w:t>
      </w:r>
    </w:p>
    <w:p w:rsidR="002E5F6D" w:rsidRPr="000256A2" w:rsidRDefault="002E5F6D" w:rsidP="002E5F6D">
      <w:pPr>
        <w:ind w:firstLine="709"/>
        <w:contextualSpacing/>
        <w:jc w:val="right"/>
        <w:rPr>
          <w:rFonts w:ascii="Times New Roman" w:hAnsi="Times New Roman" w:cs="Times New Roman"/>
          <w:sz w:val="24"/>
          <w:szCs w:val="24"/>
        </w:rPr>
      </w:pPr>
      <w:r w:rsidRPr="002E5F6D">
        <w:rPr>
          <w:rFonts w:ascii="Times New Roman" w:hAnsi="Times New Roman" w:cs="Times New Roman"/>
          <w:sz w:val="28"/>
          <w:szCs w:val="28"/>
        </w:rPr>
        <w:br w:type="page"/>
      </w:r>
      <w:r w:rsidRPr="000256A2">
        <w:rPr>
          <w:rFonts w:ascii="Times New Roman" w:hAnsi="Times New Roman" w:cs="Times New Roman"/>
          <w:sz w:val="24"/>
          <w:szCs w:val="24"/>
        </w:rPr>
        <w:lastRenderedPageBreak/>
        <w:t>Приложение 4</w:t>
      </w:r>
    </w:p>
    <w:p w:rsidR="002E5F6D" w:rsidRPr="000256A2" w:rsidRDefault="002E5F6D" w:rsidP="002E5F6D">
      <w:pPr>
        <w:ind w:firstLine="709"/>
        <w:contextualSpacing/>
        <w:jc w:val="right"/>
        <w:rPr>
          <w:rFonts w:ascii="Times New Roman" w:hAnsi="Times New Roman" w:cs="Times New Roman"/>
          <w:sz w:val="24"/>
          <w:szCs w:val="24"/>
          <w:lang w:val="en-US"/>
        </w:rPr>
      </w:pPr>
      <w:r w:rsidRPr="000256A2">
        <w:rPr>
          <w:rFonts w:ascii="Times New Roman" w:hAnsi="Times New Roman" w:cs="Times New Roman"/>
          <w:sz w:val="24"/>
          <w:szCs w:val="24"/>
        </w:rPr>
        <w:t xml:space="preserve">к Административному регламенту предоставления </w:t>
      </w:r>
    </w:p>
    <w:p w:rsidR="002E5F6D" w:rsidRPr="000256A2" w:rsidRDefault="002E5F6D" w:rsidP="002E5F6D">
      <w:pPr>
        <w:ind w:firstLine="709"/>
        <w:contextualSpacing/>
        <w:jc w:val="right"/>
        <w:rPr>
          <w:rFonts w:ascii="Times New Roman" w:hAnsi="Times New Roman" w:cs="Times New Roman"/>
          <w:sz w:val="24"/>
          <w:szCs w:val="24"/>
          <w:lang w:val="en-US"/>
        </w:rPr>
      </w:pPr>
      <w:r w:rsidRPr="000256A2">
        <w:rPr>
          <w:rFonts w:ascii="Times New Roman" w:hAnsi="Times New Roman" w:cs="Times New Roman"/>
          <w:sz w:val="24"/>
          <w:szCs w:val="24"/>
        </w:rPr>
        <w:t xml:space="preserve">муниципальной услуги «Постановка на учет граждан, </w:t>
      </w:r>
    </w:p>
    <w:p w:rsidR="002E5F6D" w:rsidRPr="000256A2" w:rsidRDefault="002E5F6D" w:rsidP="002E5F6D">
      <w:pPr>
        <w:ind w:firstLine="709"/>
        <w:contextualSpacing/>
        <w:jc w:val="right"/>
        <w:rPr>
          <w:rFonts w:ascii="Times New Roman" w:hAnsi="Times New Roman" w:cs="Times New Roman"/>
          <w:sz w:val="24"/>
          <w:szCs w:val="24"/>
        </w:rPr>
      </w:pPr>
      <w:r w:rsidRPr="000256A2">
        <w:rPr>
          <w:rFonts w:ascii="Times New Roman" w:hAnsi="Times New Roman" w:cs="Times New Roman"/>
          <w:sz w:val="24"/>
          <w:szCs w:val="24"/>
        </w:rPr>
        <w:t xml:space="preserve">испытывающих потребность </w:t>
      </w:r>
    </w:p>
    <w:p w:rsidR="002E5F6D" w:rsidRPr="000256A2" w:rsidRDefault="002E5F6D" w:rsidP="002E5F6D">
      <w:pPr>
        <w:ind w:firstLine="709"/>
        <w:contextualSpacing/>
        <w:jc w:val="right"/>
        <w:rPr>
          <w:rFonts w:ascii="Times New Roman" w:hAnsi="Times New Roman" w:cs="Times New Roman"/>
          <w:sz w:val="24"/>
          <w:szCs w:val="24"/>
        </w:rPr>
      </w:pPr>
      <w:r w:rsidRPr="000256A2">
        <w:rPr>
          <w:rFonts w:ascii="Times New Roman" w:hAnsi="Times New Roman" w:cs="Times New Roman"/>
          <w:sz w:val="24"/>
          <w:szCs w:val="24"/>
        </w:rPr>
        <w:t>в древесине для собственных нужд»</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Блок-схема последовательности административных процедур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при предоставлении муниципальной услуги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«Постановка на учет граждан, испытывающих потребность в древесине для собственных нужд» </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pict>
          <v:shapetype id="_x0000_t112" coordsize="21600,21600" o:spt="112" path="m,l,21600r21600,l21600,xem2610,nfl2610,21600em18990,nfl18990,21600e">
            <v:stroke joinstyle="miter"/>
            <v:path o:extrusionok="f" gradientshapeok="t" o:connecttype="rect" textboxrect="2610,0,18990,21600"/>
          </v:shapetype>
          <v:shape id="_x0000_s1043" type="#_x0000_t112" style="position:absolute;left:0;text-align:left;margin-left:126pt;margin-top:13.15pt;width:182.4pt;height:68.35pt;z-index:251658240">
            <v:textbox style="mso-next-textbox:#_x0000_s1043">
              <w:txbxContent>
                <w:p w:rsidR="002E5F6D" w:rsidRDefault="002E5F6D" w:rsidP="002E5F6D"/>
                <w:p w:rsidR="002E5F6D" w:rsidRPr="000256A2" w:rsidRDefault="002E5F6D" w:rsidP="002E5F6D">
                  <w:pPr>
                    <w:rPr>
                      <w:rFonts w:ascii="Times New Roman" w:hAnsi="Times New Roman" w:cs="Times New Roman"/>
                    </w:rPr>
                  </w:pPr>
                  <w:r w:rsidRPr="000256A2">
                    <w:rPr>
                      <w:rFonts w:ascii="Times New Roman" w:hAnsi="Times New Roman" w:cs="Times New Roman"/>
                    </w:rPr>
                    <w:t>Регистрация документов</w:t>
                  </w:r>
                </w:p>
                <w:p w:rsidR="002E5F6D" w:rsidRPr="000256A2" w:rsidRDefault="002E5F6D" w:rsidP="002E5F6D">
                  <w:pPr>
                    <w:rPr>
                      <w:rFonts w:ascii="Times New Roman" w:hAnsi="Times New Roman" w:cs="Times New Roman"/>
                    </w:rPr>
                  </w:pPr>
                </w:p>
                <w:p w:rsidR="002E5F6D" w:rsidRDefault="002E5F6D" w:rsidP="002E5F6D">
                  <w:pPr>
                    <w:rPr>
                      <w:szCs w:val="20"/>
                    </w:rPr>
                  </w:pPr>
                </w:p>
              </w:txbxContent>
            </v:textbox>
          </v:shape>
        </w:pict>
      </w:r>
      <w:r w:rsidRPr="002E5F6D">
        <w:rPr>
          <w:rFonts w:ascii="Times New Roman" w:hAnsi="Times New Roman" w:cs="Times New Roman"/>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8" type="#_x0000_t67" style="position:absolute;left:0;text-align:left;margin-left:207pt;margin-top:85.15pt;width:8.95pt;height:13.35pt;z-index:251658240">
            <v:textbox style="layout-flow:vertical-ideographic"/>
          </v:shape>
        </w:pict>
      </w:r>
      <w:r w:rsidRPr="002E5F6D">
        <w:rPr>
          <w:rFonts w:ascii="Times New Roman" w:hAnsi="Times New Roman" w:cs="Times New Roman"/>
          <w:sz w:val="28"/>
          <w:szCs w:val="28"/>
        </w:rPr>
        <w:pict>
          <v:shape id="_x0000_s1044" type="#_x0000_t112" style="position:absolute;left:0;text-align:left;margin-left:9pt;margin-top:103.15pt;width:6in;height:68.35pt;z-index:251658240">
            <v:textbox style="mso-next-textbox:#_x0000_s1044">
              <w:txbxContent>
                <w:p w:rsidR="002E5F6D" w:rsidRDefault="002E5F6D" w:rsidP="002E5F6D"/>
                <w:p w:rsidR="002E5F6D" w:rsidRPr="000256A2" w:rsidRDefault="002E5F6D" w:rsidP="002E5F6D">
                  <w:pPr>
                    <w:rPr>
                      <w:rFonts w:ascii="Times New Roman" w:hAnsi="Times New Roman" w:cs="Times New Roman"/>
                    </w:rPr>
                  </w:pPr>
                  <w:r w:rsidRPr="000256A2">
                    <w:rPr>
                      <w:rFonts w:ascii="Times New Roman" w:hAnsi="Times New Roman" w:cs="Times New Roman"/>
                    </w:rPr>
                    <w:t xml:space="preserve">Прием и рассмотрение документов специалистом Администрации </w:t>
                  </w:r>
                  <w:r w:rsidR="00D27493">
                    <w:rPr>
                      <w:rFonts w:ascii="Times New Roman" w:hAnsi="Times New Roman" w:cs="Times New Roman"/>
                    </w:rPr>
                    <w:t>Коротоякского</w:t>
                  </w:r>
                  <w:r w:rsidRPr="000256A2">
                    <w:rPr>
                      <w:rFonts w:ascii="Times New Roman" w:hAnsi="Times New Roman" w:cs="Times New Roman"/>
                    </w:rPr>
                    <w:t xml:space="preserve">  сельсовета Хабарского района Алтайского края</w:t>
                  </w:r>
                </w:p>
                <w:p w:rsidR="002E5F6D" w:rsidRDefault="002E5F6D" w:rsidP="002E5F6D">
                  <w:pPr>
                    <w:rPr>
                      <w:szCs w:val="20"/>
                    </w:rPr>
                  </w:pPr>
                </w:p>
              </w:txbxContent>
            </v:textbox>
          </v:shape>
        </w:pic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ab/>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w:t>
      </w:r>
    </w:p>
    <w:p w:rsidR="002E5F6D" w:rsidRPr="002E5F6D" w:rsidRDefault="00F10037"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pict>
          <v:shape id="_x0000_s1049" type="#_x0000_t67" style="position:absolute;left:0;text-align:left;margin-left:207pt;margin-top:9.35pt;width:8.95pt;height:13.35pt;z-index:251658240">
            <v:textbox style="layout-flow:vertical-ideographic"/>
          </v:shape>
        </w:pict>
      </w:r>
    </w:p>
    <w:p w:rsidR="002E5F6D" w:rsidRPr="002E5F6D" w:rsidRDefault="00F10037"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pict>
          <v:shape id="_x0000_s1046" type="#_x0000_t112" style="position:absolute;left:0;text-align:left;margin-left:9pt;margin-top:4.2pt;width:6in;height:68.35pt;z-index:251658240">
            <v:textbox style="mso-next-textbox:#_x0000_s1046">
              <w:txbxContent>
                <w:p w:rsidR="00F10037" w:rsidRPr="000256A2" w:rsidRDefault="00F10037" w:rsidP="00F10037">
                  <w:pPr>
                    <w:rPr>
                      <w:rFonts w:ascii="Times New Roman" w:hAnsi="Times New Roman" w:cs="Times New Roman"/>
                    </w:rPr>
                  </w:pPr>
                  <w:r w:rsidRPr="000256A2">
                    <w:rPr>
                      <w:rFonts w:ascii="Times New Roman" w:hAnsi="Times New Roman" w:cs="Times New Roman"/>
                    </w:rPr>
                    <w:t>Рассмотрение пакета документов на заседании Комиссии по постановке на учет граждан, испытывающих потребность в древесине для собственных нужд</w:t>
                  </w:r>
                </w:p>
                <w:p w:rsidR="002E5F6D" w:rsidRDefault="002E5F6D" w:rsidP="002E5F6D"/>
                <w:p w:rsidR="002E5F6D" w:rsidRDefault="002E5F6D" w:rsidP="002E5F6D">
                  <w:pPr>
                    <w:rPr>
                      <w:szCs w:val="20"/>
                    </w:rPr>
                  </w:pPr>
                </w:p>
              </w:txbxContent>
            </v:textbox>
          </v:shape>
        </w:pic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F10037"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pict>
          <v:shape id="_x0000_s1050" type="#_x0000_t67" style="position:absolute;left:0;text-align:left;margin-left:207pt;margin-top:17pt;width:8.95pt;height:13.35pt;z-index:251658240">
            <v:textbox style="layout-flow:vertical-ideographic"/>
          </v:shape>
        </w:pict>
      </w:r>
    </w:p>
    <w:p w:rsidR="002E5F6D" w:rsidRDefault="002E5F6D" w:rsidP="002E5F6D">
      <w:pPr>
        <w:ind w:firstLine="709"/>
        <w:contextualSpacing/>
        <w:rPr>
          <w:rFonts w:ascii="Times New Roman" w:hAnsi="Times New Roman" w:cs="Times New Roman"/>
          <w:sz w:val="28"/>
          <w:szCs w:val="28"/>
          <w:lang w:val="en-US"/>
        </w:rPr>
      </w:pPr>
    </w:p>
    <w:p w:rsidR="002E5F6D" w:rsidRDefault="00F10037" w:rsidP="002E5F6D">
      <w:pPr>
        <w:ind w:firstLine="709"/>
        <w:contextualSpacing/>
        <w:rPr>
          <w:rFonts w:ascii="Times New Roman" w:hAnsi="Times New Roman" w:cs="Times New Roman"/>
          <w:sz w:val="28"/>
          <w:szCs w:val="28"/>
          <w:lang w:val="en-US"/>
        </w:rPr>
      </w:pPr>
      <w:r w:rsidRPr="002E5F6D">
        <w:rPr>
          <w:rFonts w:ascii="Times New Roman" w:hAnsi="Times New Roman" w:cs="Times New Roman"/>
          <w:sz w:val="28"/>
          <w:szCs w:val="28"/>
        </w:rPr>
        <w:pict>
          <v:shape id="_x0000_s1045" type="#_x0000_t112" style="position:absolute;left:0;text-align:left;margin-left:9pt;margin-top:-.15pt;width:6in;height:68.35pt;z-index:251658240">
            <v:textbox style="mso-next-textbox:#_x0000_s1045">
              <w:txbxContent>
                <w:p w:rsidR="00F10037" w:rsidRPr="000256A2" w:rsidRDefault="00F10037" w:rsidP="00F10037">
                  <w:pPr>
                    <w:rPr>
                      <w:rFonts w:ascii="Times New Roman" w:hAnsi="Times New Roman" w:cs="Times New Roman"/>
                    </w:rPr>
                  </w:pPr>
                  <w:r w:rsidRPr="000256A2">
                    <w:rPr>
                      <w:rFonts w:ascii="Times New Roman" w:hAnsi="Times New Roman" w:cs="Times New Roman"/>
                    </w:rPr>
                    <w:t xml:space="preserve">Подготовка и регистрация постановления Администрации  </w:t>
                  </w:r>
                  <w:r w:rsidR="000256A2">
                    <w:rPr>
                      <w:rFonts w:ascii="Times New Roman" w:hAnsi="Times New Roman" w:cs="Times New Roman"/>
                    </w:rPr>
                    <w:t>Коротоякского</w:t>
                  </w:r>
                  <w:r w:rsidRPr="000256A2">
                    <w:rPr>
                      <w:rFonts w:ascii="Times New Roman" w:hAnsi="Times New Roman" w:cs="Times New Roman"/>
                    </w:rPr>
                    <w:t xml:space="preserve">   сельсовета Хабарского района Алтайского края</w:t>
                  </w:r>
                </w:p>
                <w:p w:rsidR="00F10037" w:rsidRPr="000256A2" w:rsidRDefault="00F10037" w:rsidP="00F10037">
                  <w:pPr>
                    <w:rPr>
                      <w:rFonts w:ascii="Times New Roman" w:hAnsi="Times New Roman" w:cs="Times New Roman"/>
                    </w:rPr>
                  </w:pPr>
                  <w:r w:rsidRPr="000256A2">
                    <w:rPr>
                      <w:rFonts w:ascii="Times New Roman" w:hAnsi="Times New Roman" w:cs="Times New Roman"/>
                    </w:rPr>
                    <w:t>о постановке (отказе в постановке) на учет</w:t>
                  </w:r>
                </w:p>
                <w:p w:rsidR="002E5F6D" w:rsidRDefault="002E5F6D" w:rsidP="002E5F6D"/>
                <w:p w:rsidR="002E5F6D" w:rsidRDefault="002E5F6D" w:rsidP="002E5F6D">
                  <w:pPr>
                    <w:rPr>
                      <w:szCs w:val="20"/>
                    </w:rPr>
                  </w:pPr>
                </w:p>
              </w:txbxContent>
            </v:textbox>
          </v:shape>
        </w:pict>
      </w:r>
    </w:p>
    <w:p w:rsidR="002E5F6D" w:rsidRPr="002E5F6D" w:rsidRDefault="002E5F6D" w:rsidP="002E5F6D">
      <w:pPr>
        <w:ind w:firstLine="709"/>
        <w:contextualSpacing/>
        <w:rPr>
          <w:rFonts w:ascii="Times New Roman" w:hAnsi="Times New Roman" w:cs="Times New Roman"/>
          <w:sz w:val="28"/>
          <w:szCs w:val="28"/>
          <w:lang w:val="en-US"/>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F10037"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pict>
          <v:shape id="_x0000_s1051" type="#_x0000_t67" style="position:absolute;left:0;text-align:left;margin-left:207pt;margin-top:12.65pt;width:8.95pt;height:13.35pt;z-index:251658240">
            <v:textbox style="layout-flow:vertical-ideographic"/>
          </v:shape>
        </w:pic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pict>
          <v:shape id="_x0000_s1047" type="#_x0000_t112" style="position:absolute;left:0;text-align:left;margin-left:9pt;margin-top:8.3pt;width:6in;height:68.35pt;z-index:251658240">
            <v:textbox style="mso-next-textbox:#_x0000_s1047">
              <w:txbxContent>
                <w:p w:rsidR="002E5F6D" w:rsidRDefault="002E5F6D" w:rsidP="002E5F6D">
                  <w:r w:rsidRPr="000256A2">
                    <w:rPr>
                      <w:rFonts w:ascii="Times New Roman" w:hAnsi="Times New Roman" w:cs="Times New Roman"/>
                    </w:rPr>
                    <w:t>Подготовка и направление заявителю информационного письма о результатах рассмотрения пакета документов и принятия решения о постановке (отказе в постановке) на учет</w:t>
                  </w:r>
                  <w:r>
                    <w:t>.</w:t>
                  </w:r>
                </w:p>
                <w:p w:rsidR="002E5F6D" w:rsidRDefault="002E5F6D" w:rsidP="002E5F6D"/>
                <w:p w:rsidR="002E5F6D" w:rsidRDefault="002E5F6D" w:rsidP="002E5F6D">
                  <w:pPr>
                    <w:rPr>
                      <w:szCs w:val="20"/>
                    </w:rPr>
                  </w:pPr>
                </w:p>
              </w:txbxContent>
            </v:textbox>
          </v:shape>
        </w:pic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0256A2" w:rsidRDefault="000256A2" w:rsidP="002E5F6D">
      <w:pPr>
        <w:ind w:firstLine="709"/>
        <w:contextualSpacing/>
        <w:jc w:val="right"/>
        <w:rPr>
          <w:rFonts w:ascii="Times New Roman" w:hAnsi="Times New Roman" w:cs="Times New Roman"/>
          <w:sz w:val="28"/>
          <w:szCs w:val="28"/>
        </w:rPr>
      </w:pPr>
    </w:p>
    <w:p w:rsidR="002E5F6D" w:rsidRPr="000256A2" w:rsidRDefault="002E5F6D" w:rsidP="002E5F6D">
      <w:pPr>
        <w:ind w:firstLine="709"/>
        <w:contextualSpacing/>
        <w:jc w:val="right"/>
        <w:rPr>
          <w:rFonts w:ascii="Times New Roman" w:hAnsi="Times New Roman" w:cs="Times New Roman"/>
          <w:sz w:val="24"/>
          <w:szCs w:val="24"/>
        </w:rPr>
      </w:pPr>
      <w:r w:rsidRPr="000256A2">
        <w:rPr>
          <w:rFonts w:ascii="Times New Roman" w:hAnsi="Times New Roman" w:cs="Times New Roman"/>
          <w:sz w:val="24"/>
          <w:szCs w:val="24"/>
        </w:rPr>
        <w:lastRenderedPageBreak/>
        <w:t>Приложение 5</w:t>
      </w:r>
    </w:p>
    <w:p w:rsidR="002E5F6D" w:rsidRPr="000256A2" w:rsidRDefault="002E5F6D" w:rsidP="002E5F6D">
      <w:pPr>
        <w:ind w:firstLine="709"/>
        <w:contextualSpacing/>
        <w:jc w:val="right"/>
        <w:rPr>
          <w:rFonts w:ascii="Times New Roman" w:hAnsi="Times New Roman" w:cs="Times New Roman"/>
          <w:sz w:val="24"/>
          <w:szCs w:val="24"/>
          <w:lang w:val="en-US"/>
        </w:rPr>
      </w:pPr>
      <w:r w:rsidRPr="000256A2">
        <w:rPr>
          <w:rFonts w:ascii="Times New Roman" w:hAnsi="Times New Roman" w:cs="Times New Roman"/>
          <w:sz w:val="24"/>
          <w:szCs w:val="24"/>
        </w:rPr>
        <w:t xml:space="preserve">к Административному регламенту предоставления </w:t>
      </w:r>
    </w:p>
    <w:p w:rsidR="002E5F6D" w:rsidRPr="000256A2" w:rsidRDefault="002E5F6D" w:rsidP="002E5F6D">
      <w:pPr>
        <w:ind w:firstLine="709"/>
        <w:contextualSpacing/>
        <w:jc w:val="right"/>
        <w:rPr>
          <w:rFonts w:ascii="Times New Roman" w:hAnsi="Times New Roman" w:cs="Times New Roman"/>
          <w:sz w:val="24"/>
          <w:szCs w:val="24"/>
          <w:lang w:val="en-US"/>
        </w:rPr>
      </w:pPr>
      <w:r w:rsidRPr="000256A2">
        <w:rPr>
          <w:rFonts w:ascii="Times New Roman" w:hAnsi="Times New Roman" w:cs="Times New Roman"/>
          <w:sz w:val="24"/>
          <w:szCs w:val="24"/>
        </w:rPr>
        <w:t xml:space="preserve">муниципальной услуги «Постановка на учет граждан, </w:t>
      </w:r>
    </w:p>
    <w:p w:rsidR="002E5F6D" w:rsidRPr="000256A2" w:rsidRDefault="002E5F6D" w:rsidP="002E5F6D">
      <w:pPr>
        <w:ind w:firstLine="709"/>
        <w:contextualSpacing/>
        <w:jc w:val="right"/>
        <w:rPr>
          <w:rFonts w:ascii="Times New Roman" w:hAnsi="Times New Roman" w:cs="Times New Roman"/>
          <w:sz w:val="24"/>
          <w:szCs w:val="24"/>
        </w:rPr>
      </w:pPr>
      <w:r w:rsidRPr="000256A2">
        <w:rPr>
          <w:rFonts w:ascii="Times New Roman" w:hAnsi="Times New Roman" w:cs="Times New Roman"/>
          <w:sz w:val="24"/>
          <w:szCs w:val="24"/>
        </w:rPr>
        <w:t xml:space="preserve">испытывающих потребность в древесине </w:t>
      </w:r>
    </w:p>
    <w:p w:rsidR="002E5F6D" w:rsidRPr="000256A2" w:rsidRDefault="002E5F6D" w:rsidP="002E5F6D">
      <w:pPr>
        <w:ind w:firstLine="709"/>
        <w:contextualSpacing/>
        <w:jc w:val="right"/>
        <w:rPr>
          <w:rFonts w:ascii="Times New Roman" w:hAnsi="Times New Roman" w:cs="Times New Roman"/>
          <w:sz w:val="24"/>
          <w:szCs w:val="24"/>
        </w:rPr>
      </w:pPr>
      <w:r w:rsidRPr="000256A2">
        <w:rPr>
          <w:rFonts w:ascii="Times New Roman" w:hAnsi="Times New Roman" w:cs="Times New Roman"/>
          <w:sz w:val="24"/>
          <w:szCs w:val="24"/>
        </w:rPr>
        <w:t>для собственных нужд»</w:t>
      </w: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Контактные данные для подачи жалоб в связи</w:t>
      </w:r>
    </w:p>
    <w:p w:rsidR="002E5F6D" w:rsidRPr="002E5F6D" w:rsidRDefault="002E5F6D" w:rsidP="002E5F6D">
      <w:pPr>
        <w:ind w:firstLine="709"/>
        <w:contextualSpacing/>
        <w:rPr>
          <w:rFonts w:ascii="Times New Roman" w:hAnsi="Times New Roman" w:cs="Times New Roman"/>
          <w:sz w:val="28"/>
          <w:szCs w:val="28"/>
        </w:rPr>
      </w:pPr>
      <w:r w:rsidRPr="002E5F6D">
        <w:rPr>
          <w:rFonts w:ascii="Times New Roman" w:hAnsi="Times New Roman" w:cs="Times New Roman"/>
          <w:sz w:val="28"/>
          <w:szCs w:val="28"/>
        </w:rPr>
        <w:t xml:space="preserve"> с предоставлением муниципальной   услуги</w:t>
      </w:r>
    </w:p>
    <w:p w:rsidR="002E5F6D" w:rsidRPr="002E5F6D" w:rsidRDefault="002E5F6D" w:rsidP="002E5F6D">
      <w:pPr>
        <w:ind w:firstLine="709"/>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3"/>
        <w:gridCol w:w="4798"/>
      </w:tblGrid>
      <w:tr w:rsidR="002E5F6D" w:rsidRPr="002E5F6D" w:rsidTr="002E5F6D">
        <w:tc>
          <w:tcPr>
            <w:tcW w:w="5068" w:type="dxa"/>
            <w:tcBorders>
              <w:top w:val="single" w:sz="4" w:space="0" w:color="auto"/>
              <w:left w:val="single" w:sz="4" w:space="0" w:color="auto"/>
              <w:bottom w:val="single" w:sz="4" w:space="0" w:color="auto"/>
              <w:right w:val="single" w:sz="4" w:space="0" w:color="auto"/>
            </w:tcBorders>
            <w:hideMark/>
          </w:tcPr>
          <w:p w:rsidR="002E5F6D" w:rsidRPr="000256A2" w:rsidRDefault="002E5F6D" w:rsidP="002E5F6D">
            <w:pPr>
              <w:ind w:firstLine="709"/>
              <w:contextualSpacing/>
              <w:rPr>
                <w:rFonts w:ascii="Times New Roman" w:hAnsi="Times New Roman" w:cs="Times New Roman"/>
                <w:sz w:val="24"/>
                <w:szCs w:val="24"/>
              </w:rPr>
            </w:pPr>
            <w:r w:rsidRPr="000256A2">
              <w:rPr>
                <w:rFonts w:ascii="Times New Roman" w:hAnsi="Times New Roman" w:cs="Times New Roman"/>
                <w:sz w:val="24"/>
                <w:szCs w:val="24"/>
              </w:rPr>
              <w:t xml:space="preserve">Администрация </w:t>
            </w:r>
          </w:p>
          <w:p w:rsidR="002E5F6D" w:rsidRPr="000256A2" w:rsidRDefault="000256A2" w:rsidP="002E5F6D">
            <w:pPr>
              <w:ind w:firstLine="709"/>
              <w:contextualSpacing/>
              <w:rPr>
                <w:rFonts w:ascii="Times New Roman" w:hAnsi="Times New Roman" w:cs="Times New Roman"/>
                <w:sz w:val="24"/>
                <w:szCs w:val="24"/>
              </w:rPr>
            </w:pPr>
            <w:r>
              <w:rPr>
                <w:rFonts w:ascii="Times New Roman" w:hAnsi="Times New Roman" w:cs="Times New Roman"/>
                <w:sz w:val="24"/>
                <w:szCs w:val="24"/>
              </w:rPr>
              <w:t>Коротоякского</w:t>
            </w:r>
            <w:r w:rsidR="002E5F6D" w:rsidRPr="000256A2">
              <w:rPr>
                <w:rFonts w:ascii="Times New Roman" w:hAnsi="Times New Roman" w:cs="Times New Roman"/>
                <w:sz w:val="24"/>
                <w:szCs w:val="24"/>
              </w:rPr>
              <w:t xml:space="preserve">  сельсовета </w:t>
            </w:r>
          </w:p>
        </w:tc>
        <w:tc>
          <w:tcPr>
            <w:tcW w:w="5069" w:type="dxa"/>
            <w:tcBorders>
              <w:top w:val="single" w:sz="4" w:space="0" w:color="auto"/>
              <w:left w:val="single" w:sz="4" w:space="0" w:color="auto"/>
              <w:bottom w:val="single" w:sz="4" w:space="0" w:color="auto"/>
              <w:right w:val="single" w:sz="4" w:space="0" w:color="auto"/>
            </w:tcBorders>
            <w:hideMark/>
          </w:tcPr>
          <w:p w:rsidR="000256A2" w:rsidRDefault="002E5F6D" w:rsidP="000256A2">
            <w:pPr>
              <w:ind w:firstLine="709"/>
              <w:contextualSpacing/>
              <w:rPr>
                <w:rFonts w:ascii="Times New Roman" w:hAnsi="Times New Roman" w:cs="Times New Roman"/>
                <w:sz w:val="24"/>
                <w:szCs w:val="24"/>
              </w:rPr>
            </w:pPr>
            <w:r w:rsidRPr="000256A2">
              <w:rPr>
                <w:rFonts w:ascii="Times New Roman" w:hAnsi="Times New Roman" w:cs="Times New Roman"/>
                <w:sz w:val="24"/>
                <w:szCs w:val="24"/>
              </w:rPr>
              <w:t>Адрес: 65878</w:t>
            </w:r>
            <w:r w:rsidR="000256A2" w:rsidRPr="000256A2">
              <w:rPr>
                <w:rFonts w:ascii="Times New Roman" w:hAnsi="Times New Roman" w:cs="Times New Roman"/>
                <w:sz w:val="24"/>
                <w:szCs w:val="24"/>
              </w:rPr>
              <w:t>9</w:t>
            </w:r>
            <w:r w:rsidRPr="000256A2">
              <w:rPr>
                <w:rFonts w:ascii="Times New Roman" w:hAnsi="Times New Roman" w:cs="Times New Roman"/>
                <w:sz w:val="24"/>
                <w:szCs w:val="24"/>
              </w:rPr>
              <w:t>,Алтайский край , Хабарский район ,с.</w:t>
            </w:r>
            <w:r w:rsidR="000256A2">
              <w:rPr>
                <w:rFonts w:ascii="Times New Roman" w:hAnsi="Times New Roman" w:cs="Times New Roman"/>
                <w:sz w:val="24"/>
                <w:szCs w:val="24"/>
              </w:rPr>
              <w:t>Коротояк</w:t>
            </w:r>
            <w:r w:rsidRPr="000256A2">
              <w:rPr>
                <w:rFonts w:ascii="Times New Roman" w:hAnsi="Times New Roman" w:cs="Times New Roman"/>
                <w:sz w:val="24"/>
                <w:szCs w:val="24"/>
              </w:rPr>
              <w:t xml:space="preserve"> ,</w:t>
            </w:r>
          </w:p>
          <w:p w:rsidR="002E5F6D" w:rsidRPr="000256A2" w:rsidRDefault="002E5F6D" w:rsidP="000256A2">
            <w:pPr>
              <w:ind w:firstLine="709"/>
              <w:contextualSpacing/>
              <w:rPr>
                <w:rFonts w:ascii="Times New Roman" w:hAnsi="Times New Roman" w:cs="Times New Roman"/>
                <w:sz w:val="24"/>
                <w:szCs w:val="24"/>
              </w:rPr>
            </w:pPr>
            <w:r w:rsidRPr="000256A2">
              <w:rPr>
                <w:rFonts w:ascii="Times New Roman" w:hAnsi="Times New Roman" w:cs="Times New Roman"/>
                <w:sz w:val="24"/>
                <w:szCs w:val="24"/>
              </w:rPr>
              <w:t xml:space="preserve">ул. </w:t>
            </w:r>
            <w:r w:rsidR="000256A2">
              <w:rPr>
                <w:rFonts w:ascii="Times New Roman" w:hAnsi="Times New Roman" w:cs="Times New Roman"/>
                <w:sz w:val="24"/>
                <w:szCs w:val="24"/>
              </w:rPr>
              <w:t>Советская,1а</w:t>
            </w:r>
          </w:p>
        </w:tc>
      </w:tr>
      <w:tr w:rsidR="002E5F6D" w:rsidRPr="002E5F6D" w:rsidTr="002E5F6D">
        <w:tc>
          <w:tcPr>
            <w:tcW w:w="5068" w:type="dxa"/>
            <w:tcBorders>
              <w:top w:val="single" w:sz="4" w:space="0" w:color="auto"/>
              <w:left w:val="single" w:sz="4" w:space="0" w:color="auto"/>
              <w:bottom w:val="single" w:sz="4" w:space="0" w:color="auto"/>
              <w:right w:val="single" w:sz="4" w:space="0" w:color="auto"/>
            </w:tcBorders>
            <w:hideMark/>
          </w:tcPr>
          <w:p w:rsidR="002E5F6D" w:rsidRPr="000256A2" w:rsidRDefault="002E5F6D" w:rsidP="002E5F6D">
            <w:pPr>
              <w:ind w:firstLine="709"/>
              <w:contextualSpacing/>
              <w:rPr>
                <w:rFonts w:ascii="Times New Roman" w:hAnsi="Times New Roman" w:cs="Times New Roman"/>
                <w:sz w:val="24"/>
                <w:szCs w:val="24"/>
              </w:rPr>
            </w:pPr>
            <w:r w:rsidRPr="000256A2">
              <w:rPr>
                <w:rFonts w:ascii="Times New Roman" w:hAnsi="Times New Roman" w:cs="Times New Roman"/>
                <w:sz w:val="24"/>
                <w:szCs w:val="24"/>
              </w:rPr>
              <w:t xml:space="preserve">Администрация Хабарского района </w:t>
            </w:r>
          </w:p>
        </w:tc>
        <w:tc>
          <w:tcPr>
            <w:tcW w:w="5069" w:type="dxa"/>
            <w:tcBorders>
              <w:top w:val="single" w:sz="4" w:space="0" w:color="auto"/>
              <w:left w:val="single" w:sz="4" w:space="0" w:color="auto"/>
              <w:bottom w:val="single" w:sz="4" w:space="0" w:color="auto"/>
              <w:right w:val="single" w:sz="4" w:space="0" w:color="auto"/>
            </w:tcBorders>
          </w:tcPr>
          <w:p w:rsidR="002E5F6D" w:rsidRPr="000256A2" w:rsidRDefault="002E5F6D" w:rsidP="002E5F6D">
            <w:pPr>
              <w:ind w:firstLine="709"/>
              <w:contextualSpacing/>
              <w:rPr>
                <w:rFonts w:ascii="Times New Roman" w:hAnsi="Times New Roman" w:cs="Times New Roman"/>
                <w:sz w:val="24"/>
                <w:szCs w:val="24"/>
              </w:rPr>
            </w:pPr>
            <w:r w:rsidRPr="000256A2">
              <w:rPr>
                <w:rFonts w:ascii="Times New Roman" w:hAnsi="Times New Roman" w:cs="Times New Roman"/>
                <w:sz w:val="24"/>
                <w:szCs w:val="24"/>
              </w:rPr>
              <w:t>Адрес: 658780,Алтайский край , Хабарский район ,с.Хабары ,ул.Ленина,42</w:t>
            </w:r>
          </w:p>
          <w:p w:rsidR="002E5F6D" w:rsidRPr="000256A2" w:rsidRDefault="002E5F6D" w:rsidP="002E5F6D">
            <w:pPr>
              <w:ind w:firstLine="709"/>
              <w:contextualSpacing/>
              <w:rPr>
                <w:rFonts w:ascii="Times New Roman" w:hAnsi="Times New Roman" w:cs="Times New Roman"/>
                <w:sz w:val="24"/>
                <w:szCs w:val="24"/>
              </w:rPr>
            </w:pPr>
          </w:p>
        </w:tc>
      </w:tr>
    </w:tbl>
    <w:p w:rsidR="002E5F6D" w:rsidRPr="002E5F6D" w:rsidRDefault="002E5F6D" w:rsidP="002E5F6D">
      <w:pPr>
        <w:ind w:firstLine="709"/>
        <w:contextualSpacing/>
        <w:rPr>
          <w:rFonts w:ascii="Times New Roman" w:hAnsi="Times New Roman" w:cs="Times New Roman"/>
          <w:sz w:val="28"/>
          <w:szCs w:val="28"/>
        </w:rPr>
      </w:pPr>
    </w:p>
    <w:p w:rsidR="002E5F6D" w:rsidRPr="002E5F6D" w:rsidRDefault="002E5F6D" w:rsidP="002E5F6D">
      <w:pPr>
        <w:ind w:firstLine="709"/>
        <w:rPr>
          <w:rFonts w:ascii="Times New Roman" w:hAnsi="Times New Roman" w:cs="Times New Roman"/>
          <w:sz w:val="28"/>
          <w:szCs w:val="28"/>
        </w:rPr>
      </w:pPr>
    </w:p>
    <w:p w:rsidR="002E5F6D" w:rsidRPr="002E5F6D" w:rsidRDefault="002E5F6D" w:rsidP="002E5F6D">
      <w:pPr>
        <w:widowControl w:val="0"/>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autoSpaceDE w:val="0"/>
        <w:autoSpaceDN w:val="0"/>
        <w:adjustRightInd w:val="0"/>
        <w:ind w:firstLine="709"/>
        <w:jc w:val="right"/>
        <w:rPr>
          <w:rFonts w:ascii="Times New Roman" w:hAnsi="Times New Roman" w:cs="Times New Roman"/>
          <w:sz w:val="28"/>
          <w:szCs w:val="28"/>
        </w:rPr>
      </w:pPr>
    </w:p>
    <w:p w:rsidR="002E5F6D" w:rsidRPr="002E5F6D" w:rsidRDefault="002E5F6D" w:rsidP="002E5F6D">
      <w:pPr>
        <w:tabs>
          <w:tab w:val="left" w:pos="567"/>
        </w:tabs>
        <w:ind w:firstLine="709"/>
        <w:rPr>
          <w:rFonts w:ascii="Times New Roman" w:hAnsi="Times New Roman" w:cs="Times New Roman"/>
          <w:sz w:val="28"/>
          <w:szCs w:val="28"/>
        </w:rPr>
      </w:pPr>
    </w:p>
    <w:p w:rsidR="008D3168" w:rsidRPr="002E5F6D" w:rsidRDefault="008D3168" w:rsidP="002E5F6D">
      <w:pPr>
        <w:ind w:right="2692" w:firstLine="709"/>
        <w:contextualSpacing/>
        <w:rPr>
          <w:rFonts w:ascii="Times New Roman" w:hAnsi="Times New Roman" w:cs="Times New Roman"/>
          <w:sz w:val="28"/>
          <w:szCs w:val="28"/>
        </w:rPr>
      </w:pPr>
    </w:p>
    <w:p w:rsidR="001F4F6C" w:rsidRPr="002E5F6D" w:rsidRDefault="001F4F6C" w:rsidP="002E5F6D">
      <w:pPr>
        <w:ind w:firstLine="709"/>
        <w:rPr>
          <w:rFonts w:ascii="Times New Roman" w:hAnsi="Times New Roman" w:cs="Times New Roman"/>
          <w:sz w:val="28"/>
          <w:szCs w:val="28"/>
        </w:rPr>
      </w:pPr>
    </w:p>
    <w:sectPr w:rsidR="001F4F6C" w:rsidRPr="002E5F6D" w:rsidSect="002E5F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AA3" w:rsidRDefault="00FC3AA3" w:rsidP="002E5F6D">
      <w:pPr>
        <w:spacing w:after="0" w:line="240" w:lineRule="auto"/>
      </w:pPr>
      <w:r>
        <w:separator/>
      </w:r>
    </w:p>
  </w:endnote>
  <w:endnote w:type="continuationSeparator" w:id="1">
    <w:p w:rsidR="00FC3AA3" w:rsidRDefault="00FC3AA3" w:rsidP="002E5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AA3" w:rsidRDefault="00FC3AA3" w:rsidP="002E5F6D">
      <w:pPr>
        <w:spacing w:after="0" w:line="240" w:lineRule="auto"/>
      </w:pPr>
      <w:r>
        <w:separator/>
      </w:r>
    </w:p>
  </w:footnote>
  <w:footnote w:type="continuationSeparator" w:id="1">
    <w:p w:rsidR="00FC3AA3" w:rsidRDefault="00FC3AA3" w:rsidP="002E5F6D">
      <w:pPr>
        <w:spacing w:after="0" w:line="240" w:lineRule="auto"/>
      </w:pPr>
      <w:r>
        <w:continuationSeparator/>
      </w:r>
    </w:p>
  </w:footnote>
  <w:footnote w:id="2">
    <w:p w:rsidR="002E5F6D" w:rsidRDefault="002E5F6D" w:rsidP="002E5F6D">
      <w:pPr>
        <w:pStyle w:val="a5"/>
        <w:jc w:val="both"/>
      </w:pPr>
      <w:r>
        <w:rPr>
          <w:rStyle w:val="af1"/>
        </w:rPr>
        <w:footnoteRef/>
      </w:r>
      <w:r>
        <w:t xml:space="preserve"> при условии наличия заключенного соглашения о взаимодействии между МФЦ и органом местного самоуправления</w:t>
      </w:r>
    </w:p>
  </w:footnote>
  <w:footnote w:id="3">
    <w:p w:rsidR="002E5F6D" w:rsidRDefault="002E5F6D" w:rsidP="002E5F6D">
      <w:pPr>
        <w:pStyle w:val="a5"/>
        <w:jc w:val="both"/>
        <w:rPr>
          <w:szCs w:val="28"/>
        </w:rPr>
      </w:pPr>
      <w:r>
        <w:rPr>
          <w:rStyle w:val="af1"/>
        </w:rPr>
        <w:footnoteRef/>
      </w:r>
      <w:r>
        <w:t xml:space="preserve"> </w:t>
      </w:r>
      <w:r>
        <w:rPr>
          <w:szCs w:val="28"/>
        </w:rPr>
        <w:t xml:space="preserve">предоставление муниципальной услуги «Постановка на учет граждан, испытывающих потребность в древесине для собственных нужд»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 w:id="4">
    <w:p w:rsidR="002E5F6D" w:rsidRDefault="002E5F6D" w:rsidP="002E5F6D">
      <w:pPr>
        <w:pStyle w:val="a5"/>
        <w:jc w:val="both"/>
      </w:pPr>
      <w:r>
        <w:rPr>
          <w:rStyle w:val="af1"/>
        </w:rPr>
        <w:footnoteRef/>
      </w:r>
      <w:r>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5">
    <w:p w:rsidR="002E5F6D" w:rsidRDefault="002E5F6D" w:rsidP="002E5F6D">
      <w:pPr>
        <w:pStyle w:val="a5"/>
      </w:pPr>
      <w:r>
        <w:rPr>
          <w:rStyle w:val="af1"/>
        </w:rPr>
        <w:footnoteRef/>
      </w:r>
      <w:r>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6">
    <w:p w:rsidR="002E5F6D" w:rsidRDefault="002E5F6D" w:rsidP="002E5F6D">
      <w:pPr>
        <w:pStyle w:val="a5"/>
        <w:jc w:val="both"/>
      </w:pPr>
      <w:r>
        <w:rPr>
          <w:rStyle w:val="af1"/>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951C2"/>
    <w:multiLevelType w:val="hybridMultilevel"/>
    <w:tmpl w:val="DFB0F2F6"/>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D3168"/>
    <w:rsid w:val="000256A2"/>
    <w:rsid w:val="0014064F"/>
    <w:rsid w:val="001F4F6C"/>
    <w:rsid w:val="002E5F6D"/>
    <w:rsid w:val="004469BF"/>
    <w:rsid w:val="004A2A32"/>
    <w:rsid w:val="004C6F11"/>
    <w:rsid w:val="00531124"/>
    <w:rsid w:val="00712451"/>
    <w:rsid w:val="00883B46"/>
    <w:rsid w:val="008D3168"/>
    <w:rsid w:val="00B142BF"/>
    <w:rsid w:val="00B27309"/>
    <w:rsid w:val="00B53549"/>
    <w:rsid w:val="00B7020E"/>
    <w:rsid w:val="00C226EC"/>
    <w:rsid w:val="00D27493"/>
    <w:rsid w:val="00F10037"/>
    <w:rsid w:val="00F2542D"/>
    <w:rsid w:val="00F61C09"/>
    <w:rsid w:val="00FC3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F11"/>
  </w:style>
  <w:style w:type="paragraph" w:styleId="1">
    <w:name w:val="heading 1"/>
    <w:basedOn w:val="a"/>
    <w:next w:val="a"/>
    <w:link w:val="10"/>
    <w:qFormat/>
    <w:rsid w:val="002E5F6D"/>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D3168"/>
    <w:pPr>
      <w:spacing w:after="0" w:line="240" w:lineRule="auto"/>
    </w:pPr>
    <w:rPr>
      <w:rFonts w:ascii="Calibri" w:eastAsia="Times New Roman" w:hAnsi="Calibri" w:cs="Calibri"/>
    </w:rPr>
  </w:style>
  <w:style w:type="paragraph" w:customStyle="1" w:styleId="formattexttopleveltextindenttext">
    <w:name w:val="formattext topleveltext indenttext"/>
    <w:basedOn w:val="a"/>
    <w:rsid w:val="004A2A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4A2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2E5F6D"/>
    <w:rPr>
      <w:rFonts w:ascii="Times New Roman" w:eastAsia="Arial Unicode MS" w:hAnsi="Times New Roman" w:cs="Times New Roman"/>
      <w:sz w:val="28"/>
      <w:szCs w:val="20"/>
      <w:lang/>
    </w:rPr>
  </w:style>
  <w:style w:type="character" w:customStyle="1" w:styleId="a4">
    <w:name w:val="Текст сноски Знак"/>
    <w:basedOn w:val="a0"/>
    <w:link w:val="a5"/>
    <w:semiHidden/>
    <w:rsid w:val="002E5F6D"/>
    <w:rPr>
      <w:rFonts w:ascii="Times New Roman" w:eastAsia="Times New Roman" w:hAnsi="Times New Roman" w:cs="Times New Roman"/>
      <w:sz w:val="20"/>
      <w:szCs w:val="20"/>
      <w:lang/>
    </w:rPr>
  </w:style>
  <w:style w:type="paragraph" w:styleId="a5">
    <w:name w:val="footnote text"/>
    <w:basedOn w:val="a"/>
    <w:link w:val="a4"/>
    <w:semiHidden/>
    <w:unhideWhenUsed/>
    <w:rsid w:val="002E5F6D"/>
    <w:pPr>
      <w:spacing w:after="0" w:line="240" w:lineRule="auto"/>
    </w:pPr>
    <w:rPr>
      <w:rFonts w:ascii="Times New Roman" w:eastAsia="Times New Roman" w:hAnsi="Times New Roman" w:cs="Times New Roman"/>
      <w:sz w:val="20"/>
      <w:szCs w:val="20"/>
      <w:lang/>
    </w:rPr>
  </w:style>
  <w:style w:type="character" w:customStyle="1" w:styleId="a6">
    <w:name w:val="Текст примечания Знак"/>
    <w:basedOn w:val="a0"/>
    <w:link w:val="a7"/>
    <w:uiPriority w:val="99"/>
    <w:semiHidden/>
    <w:rsid w:val="002E5F6D"/>
    <w:rPr>
      <w:rFonts w:ascii="Times New Roman" w:eastAsia="Times New Roman" w:hAnsi="Times New Roman" w:cs="Times New Roman"/>
      <w:sz w:val="20"/>
      <w:szCs w:val="20"/>
      <w:lang/>
    </w:rPr>
  </w:style>
  <w:style w:type="paragraph" w:styleId="a7">
    <w:name w:val="annotation text"/>
    <w:basedOn w:val="a"/>
    <w:link w:val="a6"/>
    <w:uiPriority w:val="99"/>
    <w:semiHidden/>
    <w:unhideWhenUsed/>
    <w:rsid w:val="002E5F6D"/>
    <w:pPr>
      <w:spacing w:after="0" w:line="240" w:lineRule="auto"/>
    </w:pPr>
    <w:rPr>
      <w:rFonts w:ascii="Times New Roman" w:eastAsia="Times New Roman" w:hAnsi="Times New Roman" w:cs="Times New Roman"/>
      <w:sz w:val="20"/>
      <w:szCs w:val="20"/>
      <w:lang/>
    </w:rPr>
  </w:style>
  <w:style w:type="character" w:customStyle="1" w:styleId="a8">
    <w:name w:val="Верхний колонтитул Знак"/>
    <w:basedOn w:val="a0"/>
    <w:link w:val="a9"/>
    <w:uiPriority w:val="99"/>
    <w:semiHidden/>
    <w:rsid w:val="002E5F6D"/>
    <w:rPr>
      <w:rFonts w:ascii="Times New Roman" w:eastAsia="Times New Roman" w:hAnsi="Times New Roman" w:cs="Times New Roman"/>
      <w:sz w:val="20"/>
      <w:szCs w:val="20"/>
      <w:lang/>
    </w:rPr>
  </w:style>
  <w:style w:type="paragraph" w:styleId="a9">
    <w:name w:val="header"/>
    <w:basedOn w:val="a"/>
    <w:link w:val="a8"/>
    <w:uiPriority w:val="99"/>
    <w:semiHidden/>
    <w:unhideWhenUsed/>
    <w:rsid w:val="002E5F6D"/>
    <w:pPr>
      <w:tabs>
        <w:tab w:val="center" w:pos="4677"/>
        <w:tab w:val="right" w:pos="9355"/>
      </w:tabs>
      <w:spacing w:after="0" w:line="240" w:lineRule="auto"/>
    </w:pPr>
    <w:rPr>
      <w:rFonts w:ascii="Times New Roman" w:eastAsia="Times New Roman" w:hAnsi="Times New Roman" w:cs="Times New Roman"/>
      <w:sz w:val="20"/>
      <w:szCs w:val="20"/>
      <w:lang/>
    </w:rPr>
  </w:style>
  <w:style w:type="character" w:customStyle="1" w:styleId="aa">
    <w:name w:val="Нижний колонтитул Знак"/>
    <w:basedOn w:val="a0"/>
    <w:link w:val="ab"/>
    <w:uiPriority w:val="99"/>
    <w:semiHidden/>
    <w:rsid w:val="002E5F6D"/>
    <w:rPr>
      <w:rFonts w:ascii="Times New Roman" w:eastAsia="Times New Roman" w:hAnsi="Times New Roman" w:cs="Times New Roman"/>
      <w:sz w:val="24"/>
      <w:szCs w:val="24"/>
      <w:lang/>
    </w:rPr>
  </w:style>
  <w:style w:type="paragraph" w:styleId="ab">
    <w:name w:val="footer"/>
    <w:basedOn w:val="a"/>
    <w:link w:val="aa"/>
    <w:uiPriority w:val="99"/>
    <w:semiHidden/>
    <w:unhideWhenUsed/>
    <w:rsid w:val="002E5F6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c">
    <w:name w:val="Основной текст Знак"/>
    <w:basedOn w:val="a0"/>
    <w:link w:val="ad"/>
    <w:uiPriority w:val="99"/>
    <w:semiHidden/>
    <w:rsid w:val="002E5F6D"/>
    <w:rPr>
      <w:rFonts w:ascii="Times New Roman" w:eastAsia="Times New Roman" w:hAnsi="Times New Roman" w:cs="Times New Roman"/>
      <w:sz w:val="20"/>
      <w:szCs w:val="20"/>
      <w:lang/>
    </w:rPr>
  </w:style>
  <w:style w:type="paragraph" w:styleId="ad">
    <w:name w:val="Body Text"/>
    <w:basedOn w:val="a"/>
    <w:link w:val="ac"/>
    <w:uiPriority w:val="99"/>
    <w:semiHidden/>
    <w:unhideWhenUsed/>
    <w:rsid w:val="002E5F6D"/>
    <w:pPr>
      <w:spacing w:after="120" w:line="240" w:lineRule="auto"/>
    </w:pPr>
    <w:rPr>
      <w:rFonts w:ascii="Times New Roman" w:eastAsia="Times New Roman" w:hAnsi="Times New Roman" w:cs="Times New Roman"/>
      <w:sz w:val="20"/>
      <w:szCs w:val="20"/>
      <w:lang/>
    </w:rPr>
  </w:style>
  <w:style w:type="character" w:customStyle="1" w:styleId="2">
    <w:name w:val="Основной текст 2 Знак"/>
    <w:basedOn w:val="a0"/>
    <w:link w:val="20"/>
    <w:uiPriority w:val="99"/>
    <w:semiHidden/>
    <w:rsid w:val="002E5F6D"/>
    <w:rPr>
      <w:rFonts w:ascii="Times New Roman" w:eastAsia="Times New Roman" w:hAnsi="Times New Roman" w:cs="Times New Roman"/>
      <w:sz w:val="24"/>
      <w:szCs w:val="24"/>
      <w:lang/>
    </w:rPr>
  </w:style>
  <w:style w:type="paragraph" w:styleId="20">
    <w:name w:val="Body Text 2"/>
    <w:basedOn w:val="a"/>
    <w:link w:val="2"/>
    <w:uiPriority w:val="99"/>
    <w:semiHidden/>
    <w:unhideWhenUsed/>
    <w:rsid w:val="002E5F6D"/>
    <w:pPr>
      <w:spacing w:after="120" w:line="480" w:lineRule="auto"/>
    </w:pPr>
    <w:rPr>
      <w:rFonts w:ascii="Times New Roman" w:eastAsia="Times New Roman" w:hAnsi="Times New Roman" w:cs="Times New Roman"/>
      <w:sz w:val="24"/>
      <w:szCs w:val="24"/>
      <w:lang/>
    </w:rPr>
  </w:style>
  <w:style w:type="character" w:customStyle="1" w:styleId="21">
    <w:name w:val="Основной текст с отступом 2 Знак"/>
    <w:basedOn w:val="a0"/>
    <w:link w:val="22"/>
    <w:rsid w:val="002E5F6D"/>
    <w:rPr>
      <w:rFonts w:ascii="Times New Roman" w:eastAsia="Times New Roman" w:hAnsi="Times New Roman" w:cs="Times New Roman"/>
      <w:sz w:val="28"/>
      <w:szCs w:val="20"/>
      <w:lang/>
    </w:rPr>
  </w:style>
  <w:style w:type="paragraph" w:styleId="22">
    <w:name w:val="Body Text Indent 2"/>
    <w:basedOn w:val="a"/>
    <w:link w:val="21"/>
    <w:unhideWhenUsed/>
    <w:rsid w:val="002E5F6D"/>
    <w:pPr>
      <w:autoSpaceDE w:val="0"/>
      <w:autoSpaceDN w:val="0"/>
      <w:adjustRightInd w:val="0"/>
      <w:spacing w:after="0" w:line="240" w:lineRule="auto"/>
      <w:ind w:firstLine="540"/>
      <w:jc w:val="center"/>
    </w:pPr>
    <w:rPr>
      <w:rFonts w:ascii="Times New Roman" w:eastAsia="Times New Roman" w:hAnsi="Times New Roman" w:cs="Times New Roman"/>
      <w:sz w:val="28"/>
      <w:szCs w:val="20"/>
      <w:lang/>
    </w:rPr>
  </w:style>
  <w:style w:type="character" w:customStyle="1" w:styleId="3">
    <w:name w:val="Основной текст с отступом 3 Знак"/>
    <w:basedOn w:val="a0"/>
    <w:link w:val="30"/>
    <w:uiPriority w:val="99"/>
    <w:semiHidden/>
    <w:rsid w:val="002E5F6D"/>
    <w:rPr>
      <w:rFonts w:ascii="Times New Roman" w:eastAsia="Times New Roman" w:hAnsi="Times New Roman" w:cs="Times New Roman"/>
      <w:sz w:val="16"/>
      <w:szCs w:val="16"/>
      <w:lang/>
    </w:rPr>
  </w:style>
  <w:style w:type="paragraph" w:styleId="30">
    <w:name w:val="Body Text Indent 3"/>
    <w:basedOn w:val="a"/>
    <w:link w:val="3"/>
    <w:uiPriority w:val="99"/>
    <w:semiHidden/>
    <w:unhideWhenUsed/>
    <w:rsid w:val="002E5F6D"/>
    <w:pPr>
      <w:spacing w:after="120" w:line="240" w:lineRule="auto"/>
      <w:ind w:left="283"/>
    </w:pPr>
    <w:rPr>
      <w:rFonts w:ascii="Times New Roman" w:eastAsia="Times New Roman" w:hAnsi="Times New Roman" w:cs="Times New Roman"/>
      <w:sz w:val="16"/>
      <w:szCs w:val="16"/>
      <w:lang/>
    </w:rPr>
  </w:style>
  <w:style w:type="character" w:customStyle="1" w:styleId="ae">
    <w:name w:val="Текст выноски Знак"/>
    <w:basedOn w:val="a0"/>
    <w:link w:val="af"/>
    <w:uiPriority w:val="99"/>
    <w:semiHidden/>
    <w:rsid w:val="002E5F6D"/>
    <w:rPr>
      <w:rFonts w:ascii="Tahoma" w:eastAsia="Times New Roman" w:hAnsi="Tahoma" w:cs="Times New Roman"/>
      <w:sz w:val="16"/>
      <w:szCs w:val="16"/>
      <w:lang/>
    </w:rPr>
  </w:style>
  <w:style w:type="paragraph" w:styleId="af">
    <w:name w:val="Balloon Text"/>
    <w:basedOn w:val="a"/>
    <w:link w:val="ae"/>
    <w:uiPriority w:val="99"/>
    <w:semiHidden/>
    <w:unhideWhenUsed/>
    <w:rsid w:val="002E5F6D"/>
    <w:pPr>
      <w:spacing w:after="0" w:line="240" w:lineRule="auto"/>
    </w:pPr>
    <w:rPr>
      <w:rFonts w:ascii="Tahoma" w:eastAsia="Times New Roman" w:hAnsi="Tahoma" w:cs="Times New Roman"/>
      <w:sz w:val="16"/>
      <w:szCs w:val="16"/>
      <w:lang/>
    </w:rPr>
  </w:style>
  <w:style w:type="character" w:styleId="af0">
    <w:name w:val="Hyperlink"/>
    <w:unhideWhenUsed/>
    <w:rsid w:val="002E5F6D"/>
    <w:rPr>
      <w:color w:val="0000FF"/>
      <w:u w:val="single"/>
    </w:rPr>
  </w:style>
  <w:style w:type="character" w:styleId="af1">
    <w:name w:val="footnote reference"/>
    <w:semiHidden/>
    <w:unhideWhenUsed/>
    <w:rsid w:val="002E5F6D"/>
    <w:rPr>
      <w:vertAlign w:val="superscript"/>
    </w:rPr>
  </w:style>
</w:styles>
</file>

<file path=word/webSettings.xml><?xml version="1.0" encoding="utf-8"?>
<w:webSettings xmlns:r="http://schemas.openxmlformats.org/officeDocument/2006/relationships" xmlns:w="http://schemas.openxmlformats.org/wordprocessingml/2006/main">
  <w:divs>
    <w:div w:id="602616573">
      <w:bodyDiv w:val="1"/>
      <w:marLeft w:val="0"/>
      <w:marRight w:val="0"/>
      <w:marTop w:val="0"/>
      <w:marBottom w:val="0"/>
      <w:divBdr>
        <w:top w:val="none" w:sz="0" w:space="0" w:color="auto"/>
        <w:left w:val="none" w:sz="0" w:space="0" w:color="auto"/>
        <w:bottom w:val="none" w:sz="0" w:space="0" w:color="auto"/>
        <w:right w:val="none" w:sz="0" w:space="0" w:color="auto"/>
      </w:divBdr>
    </w:div>
    <w:div w:id="159936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consultantplus://offline/ref=62D7273D14A3A381ED432DAFE6FC054D76F5015E8E396112F6975F7FD779040280B22DC7F1C69F03V6C6E" TargetMode="External"/><Relationship Id="rId12" Type="http://schemas.openxmlformats.org/officeDocument/2006/relationships/hyperlink" Target="consultantplus://offline/ref=474755E6386B2FBF837B589AF2EF99C57AF6C4C5310C0F2708EC1D41C2BF5FC456P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74755E6386B2FBF837B4697E483C7C97EFD9AC13E0E06725DB3461C955BP6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20B1B00A462A326F031DADE4E759169A1A87F7D5554FE9F087FA6AAB1A3FECD6DBB40D166C07AFAD35JBE" TargetMode="External"/><Relationship Id="rId4" Type="http://schemas.openxmlformats.org/officeDocument/2006/relationships/webSettings" Target="webSettings.xml"/><Relationship Id="rId9" Type="http://schemas.openxmlformats.org/officeDocument/2006/relationships/hyperlink" Target="consultantplus://offline/ref=20B1B00A462A326F031DADE4E759169A1A87F7D5554FE9F087FA6AAB1A3FECD6DBB40D156530J7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53</Pages>
  <Words>14592</Words>
  <Characters>83176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bit202302283</dc:creator>
  <cp:keywords/>
  <dc:description/>
  <cp:lastModifiedBy>bit202302283</cp:lastModifiedBy>
  <cp:revision>8</cp:revision>
  <cp:lastPrinted>2023-03-30T08:52:00Z</cp:lastPrinted>
  <dcterms:created xsi:type="dcterms:W3CDTF">2023-03-24T07:17:00Z</dcterms:created>
  <dcterms:modified xsi:type="dcterms:W3CDTF">2023-03-30T08:58:00Z</dcterms:modified>
</cp:coreProperties>
</file>