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2F" w:rsidRPr="004F642F" w:rsidRDefault="004F642F" w:rsidP="004F642F">
      <w:pPr>
        <w:contextualSpacing/>
        <w:jc w:val="center"/>
        <w:rPr>
          <w:rFonts w:ascii="Times New Roman" w:hAnsi="Times New Roman" w:cs="Times New Roman"/>
          <w:sz w:val="28"/>
          <w:szCs w:val="28"/>
        </w:rPr>
      </w:pPr>
    </w:p>
    <w:p w:rsidR="004F642F" w:rsidRPr="006937ED" w:rsidRDefault="004F642F" w:rsidP="002F48A4">
      <w:pPr>
        <w:contextualSpacing/>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СБОРНИК</w:t>
      </w: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МУНИЦИПАЛЬНЫХ ПРАВОВЫХ АКТОВ</w:t>
      </w:r>
    </w:p>
    <w:p w:rsidR="004F642F" w:rsidRPr="006937ED" w:rsidRDefault="00B1299C" w:rsidP="004F642F">
      <w:pPr>
        <w:contextualSpacing/>
        <w:jc w:val="center"/>
        <w:rPr>
          <w:rFonts w:ascii="Times New Roman" w:hAnsi="Times New Roman" w:cs="Times New Roman"/>
          <w:b/>
          <w:sz w:val="28"/>
          <w:szCs w:val="28"/>
        </w:rPr>
      </w:pPr>
      <w:r>
        <w:rPr>
          <w:rFonts w:ascii="Times New Roman" w:hAnsi="Times New Roman" w:cs="Times New Roman"/>
          <w:b/>
          <w:sz w:val="28"/>
          <w:szCs w:val="28"/>
        </w:rPr>
        <w:t>КОРОТОЯКСКОГО</w:t>
      </w:r>
      <w:r w:rsidR="004F642F" w:rsidRPr="006937ED">
        <w:rPr>
          <w:rFonts w:ascii="Times New Roman" w:hAnsi="Times New Roman" w:cs="Times New Roman"/>
          <w:b/>
          <w:sz w:val="28"/>
          <w:szCs w:val="28"/>
        </w:rPr>
        <w:t xml:space="preserve"> СЕЛЬСОВЕТА</w:t>
      </w:r>
    </w:p>
    <w:p w:rsidR="00B1299C" w:rsidRDefault="00B1299C" w:rsidP="004F642F">
      <w:pPr>
        <w:contextualSpacing/>
        <w:jc w:val="center"/>
        <w:rPr>
          <w:rFonts w:ascii="Times New Roman" w:hAnsi="Times New Roman" w:cs="Times New Roman"/>
          <w:b/>
          <w:sz w:val="28"/>
          <w:szCs w:val="28"/>
        </w:rPr>
      </w:pPr>
      <w:r>
        <w:rPr>
          <w:rFonts w:ascii="Times New Roman" w:hAnsi="Times New Roman" w:cs="Times New Roman"/>
          <w:b/>
          <w:sz w:val="28"/>
          <w:szCs w:val="28"/>
        </w:rPr>
        <w:t>ХАБАРСКОГО</w:t>
      </w:r>
      <w:r w:rsidR="004F642F" w:rsidRPr="006937ED">
        <w:rPr>
          <w:rFonts w:ascii="Times New Roman" w:hAnsi="Times New Roman" w:cs="Times New Roman"/>
          <w:b/>
          <w:sz w:val="28"/>
          <w:szCs w:val="28"/>
        </w:rPr>
        <w:t xml:space="preserve"> РАЙОНА </w:t>
      </w: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АЛТАЙСКОГО КРАЯ</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6937ED" w:rsidRPr="004F642F" w:rsidRDefault="006937ED" w:rsidP="00A34C5E">
      <w:pPr>
        <w:spacing w:line="240" w:lineRule="exact"/>
        <w:contextualSpacing/>
        <w:jc w:val="center"/>
        <w:rPr>
          <w:rFonts w:ascii="Times New Roman" w:hAnsi="Times New Roman" w:cs="Times New Roman"/>
          <w:sz w:val="28"/>
          <w:szCs w:val="28"/>
        </w:rPr>
      </w:pPr>
      <w:r w:rsidRPr="004F642F">
        <w:rPr>
          <w:rFonts w:ascii="Times New Roman" w:hAnsi="Times New Roman" w:cs="Times New Roman"/>
          <w:sz w:val="28"/>
          <w:szCs w:val="28"/>
        </w:rPr>
        <w:t>Официальное издание</w:t>
      </w:r>
    </w:p>
    <w:p w:rsidR="002F48A4" w:rsidRDefault="002F48A4" w:rsidP="00A34C5E">
      <w:pPr>
        <w:spacing w:line="240" w:lineRule="exact"/>
        <w:contextualSpacing/>
        <w:jc w:val="center"/>
        <w:rPr>
          <w:rFonts w:ascii="Times New Roman" w:hAnsi="Times New Roman" w:cs="Times New Roman"/>
          <w:sz w:val="28"/>
          <w:szCs w:val="28"/>
        </w:rPr>
      </w:pPr>
    </w:p>
    <w:p w:rsidR="004F642F" w:rsidRPr="004F642F" w:rsidRDefault="006937ED" w:rsidP="00A34C5E">
      <w:pPr>
        <w:spacing w:line="240" w:lineRule="exact"/>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0B6066">
        <w:rPr>
          <w:rFonts w:ascii="Times New Roman" w:hAnsi="Times New Roman" w:cs="Times New Roman"/>
          <w:sz w:val="28"/>
          <w:szCs w:val="28"/>
        </w:rPr>
        <w:t>3</w:t>
      </w:r>
      <w:r>
        <w:rPr>
          <w:rFonts w:ascii="Times New Roman" w:hAnsi="Times New Roman" w:cs="Times New Roman"/>
          <w:sz w:val="28"/>
          <w:szCs w:val="28"/>
        </w:rPr>
        <w:t xml:space="preserve">, </w:t>
      </w:r>
      <w:r w:rsidR="000B6066">
        <w:rPr>
          <w:rFonts w:ascii="Times New Roman" w:hAnsi="Times New Roman" w:cs="Times New Roman"/>
          <w:sz w:val="28"/>
          <w:szCs w:val="28"/>
        </w:rPr>
        <w:t>май</w:t>
      </w:r>
      <w:r w:rsidR="004F642F" w:rsidRPr="004F642F">
        <w:rPr>
          <w:rFonts w:ascii="Times New Roman" w:hAnsi="Times New Roman" w:cs="Times New Roman"/>
          <w:sz w:val="28"/>
          <w:szCs w:val="28"/>
        </w:rPr>
        <w:t xml:space="preserve"> 202</w:t>
      </w:r>
      <w:r w:rsidR="008F32B3">
        <w:rPr>
          <w:rFonts w:ascii="Times New Roman" w:hAnsi="Times New Roman" w:cs="Times New Roman"/>
          <w:sz w:val="28"/>
          <w:szCs w:val="28"/>
        </w:rPr>
        <w:t>4</w:t>
      </w:r>
      <w:r w:rsidR="004F642F" w:rsidRPr="004F642F">
        <w:rPr>
          <w:rFonts w:ascii="Times New Roman" w:hAnsi="Times New Roman" w:cs="Times New Roman"/>
          <w:sz w:val="28"/>
          <w:szCs w:val="28"/>
        </w:rPr>
        <w:t xml:space="preserve"> года</w:t>
      </w:r>
    </w:p>
    <w:p w:rsidR="004F642F" w:rsidRPr="004F642F" w:rsidRDefault="004F642F" w:rsidP="00A34C5E">
      <w:pPr>
        <w:spacing w:line="240" w:lineRule="exact"/>
        <w:contextualSpacing/>
        <w:jc w:val="center"/>
        <w:rPr>
          <w:rFonts w:ascii="Times New Roman" w:hAnsi="Times New Roman" w:cs="Times New Roman"/>
          <w:sz w:val="28"/>
          <w:szCs w:val="28"/>
        </w:rPr>
      </w:pPr>
    </w:p>
    <w:p w:rsidR="004F642F" w:rsidRDefault="004F642F" w:rsidP="00A34C5E">
      <w:pPr>
        <w:spacing w:line="240" w:lineRule="exact"/>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с. </w:t>
      </w:r>
      <w:r>
        <w:rPr>
          <w:rFonts w:ascii="Times New Roman" w:hAnsi="Times New Roman" w:cs="Times New Roman"/>
          <w:sz w:val="28"/>
          <w:szCs w:val="28"/>
        </w:rPr>
        <w:t>Коротояк</w:t>
      </w:r>
    </w:p>
    <w:p w:rsidR="00A34C5E" w:rsidRDefault="00A34C5E"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lastRenderedPageBreak/>
        <w:t>СОДЕРЖАНИЕ</w:t>
      </w:r>
    </w:p>
    <w:p w:rsidR="00B720DB" w:rsidRDefault="00B720DB" w:rsidP="00B720DB">
      <w:pPr>
        <w:contextualSpacing/>
        <w:rPr>
          <w:rFonts w:ascii="Times New Roman" w:hAnsi="Times New Roman" w:cs="Times New Roman"/>
          <w:sz w:val="28"/>
          <w:szCs w:val="28"/>
        </w:rPr>
      </w:pPr>
    </w:p>
    <w:p w:rsidR="00B720DB" w:rsidRDefault="00B720DB" w:rsidP="00B720DB">
      <w:pPr>
        <w:contextualSpacing/>
        <w:rPr>
          <w:rFonts w:ascii="Times New Roman" w:hAnsi="Times New Roman" w:cs="Times New Roman"/>
          <w:sz w:val="28"/>
          <w:szCs w:val="28"/>
        </w:rPr>
      </w:pPr>
    </w:p>
    <w:p w:rsidR="00FD18E2" w:rsidRDefault="00FD18E2" w:rsidP="00B720DB">
      <w:pPr>
        <w:contextualSpacing/>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sidRPr="00FD18E2">
        <w:rPr>
          <w:rFonts w:ascii="Times New Roman" w:hAnsi="Times New Roman" w:cs="Times New Roman"/>
          <w:sz w:val="28"/>
          <w:szCs w:val="28"/>
        </w:rPr>
        <w:t>.</w:t>
      </w:r>
      <w:r>
        <w:rPr>
          <w:rFonts w:ascii="Times New Roman" w:hAnsi="Times New Roman" w:cs="Times New Roman"/>
          <w:sz w:val="28"/>
          <w:szCs w:val="28"/>
        </w:rPr>
        <w:t xml:space="preserve"> Постановления главы администрации Коротоякского сельсовета Хабарского района Алтайского края</w:t>
      </w:r>
    </w:p>
    <w:p w:rsidR="00FD18E2" w:rsidRDefault="00FD18E2" w:rsidP="00FD18E2">
      <w:pPr>
        <w:contextualSpacing/>
        <w:rPr>
          <w:rFonts w:ascii="Times New Roman" w:hAnsi="Times New Roman" w:cs="Times New Roman"/>
          <w:sz w:val="28"/>
          <w:szCs w:val="28"/>
        </w:rPr>
      </w:pPr>
    </w:p>
    <w:p w:rsidR="000B6066" w:rsidRPr="000B6066" w:rsidRDefault="00FD18E2" w:rsidP="000B6066">
      <w:pPr>
        <w:spacing w:line="240" w:lineRule="auto"/>
        <w:contextualSpacing/>
        <w:rPr>
          <w:rFonts w:ascii="Times New Roman" w:hAnsi="Times New Roman" w:cs="Times New Roman"/>
          <w:sz w:val="28"/>
          <w:szCs w:val="28"/>
        </w:rPr>
      </w:pPr>
      <w:r w:rsidRPr="000B6066">
        <w:rPr>
          <w:rFonts w:ascii="Times New Roman" w:hAnsi="Times New Roman" w:cs="Times New Roman"/>
          <w:sz w:val="28"/>
          <w:szCs w:val="28"/>
        </w:rPr>
        <w:t xml:space="preserve">1. </w:t>
      </w:r>
      <w:r w:rsidR="000B6066" w:rsidRPr="000B606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«Присвоение объектам адресации адресов и аннулирование </w:t>
      </w:r>
    </w:p>
    <w:p w:rsidR="008F32B3" w:rsidRPr="000B6066" w:rsidRDefault="000B6066" w:rsidP="000B6066">
      <w:pPr>
        <w:spacing w:line="240" w:lineRule="auto"/>
        <w:contextualSpacing/>
        <w:rPr>
          <w:rFonts w:ascii="Times New Roman" w:hAnsi="Times New Roman" w:cs="Times New Roman"/>
          <w:sz w:val="28"/>
          <w:szCs w:val="28"/>
        </w:rPr>
      </w:pPr>
      <w:r w:rsidRPr="000B6066">
        <w:rPr>
          <w:rFonts w:ascii="Times New Roman" w:hAnsi="Times New Roman" w:cs="Times New Roman"/>
          <w:sz w:val="28"/>
          <w:szCs w:val="28"/>
        </w:rPr>
        <w:t xml:space="preserve">таких адресов </w:t>
      </w:r>
      <w:r w:rsidR="00E72BC4" w:rsidRPr="000B6066">
        <w:rPr>
          <w:rFonts w:ascii="Times New Roman" w:hAnsi="Times New Roman" w:cs="Times New Roman"/>
          <w:sz w:val="28"/>
          <w:szCs w:val="28"/>
        </w:rPr>
        <w:t>…………………………..</w:t>
      </w:r>
      <w:r w:rsidR="008F32B3" w:rsidRPr="000B6066">
        <w:rPr>
          <w:rFonts w:ascii="Times New Roman" w:hAnsi="Times New Roman" w:cs="Times New Roman"/>
          <w:sz w:val="28"/>
          <w:szCs w:val="28"/>
        </w:rPr>
        <w:t>……</w:t>
      </w:r>
      <w:r>
        <w:rPr>
          <w:rFonts w:ascii="Times New Roman" w:hAnsi="Times New Roman" w:cs="Times New Roman"/>
          <w:sz w:val="28"/>
          <w:szCs w:val="28"/>
        </w:rPr>
        <w:t>…………………………………</w:t>
      </w:r>
      <w:r w:rsidR="008F32B3" w:rsidRPr="000B6066">
        <w:rPr>
          <w:rFonts w:ascii="Times New Roman" w:hAnsi="Times New Roman" w:cs="Times New Roman"/>
          <w:sz w:val="28"/>
          <w:szCs w:val="28"/>
        </w:rPr>
        <w:t>3с.</w:t>
      </w:r>
    </w:p>
    <w:p w:rsidR="004F642F" w:rsidRPr="00E72BC4" w:rsidRDefault="004F642F" w:rsidP="00E72BC4"/>
    <w:p w:rsidR="00FD18E2" w:rsidRDefault="00FD18E2" w:rsidP="004F642F">
      <w:pPr>
        <w:contextualSpacing/>
        <w:jc w:val="center"/>
        <w:rPr>
          <w:rFonts w:ascii="Times New Roman" w:hAnsi="Times New Roman" w:cs="Times New Roman"/>
          <w:sz w:val="28"/>
          <w:szCs w:val="28"/>
        </w:rPr>
      </w:pPr>
    </w:p>
    <w:p w:rsidR="00FD18E2" w:rsidRDefault="000B6066" w:rsidP="004F642F">
      <w:pPr>
        <w:contextualSpacing/>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Решения Коротоякского сельского Совета депутатов Хабарчского района Алтайского края</w:t>
      </w:r>
    </w:p>
    <w:p w:rsidR="000B6066" w:rsidRPr="000B6066" w:rsidRDefault="000B6066" w:rsidP="000B6066">
      <w:pPr>
        <w:spacing w:line="240" w:lineRule="auto"/>
        <w:contextualSpacing/>
        <w:rPr>
          <w:rFonts w:ascii="Times New Roman" w:hAnsi="Times New Roman" w:cs="Times New Roman"/>
          <w:sz w:val="28"/>
          <w:szCs w:val="28"/>
        </w:rPr>
      </w:pPr>
      <w:r w:rsidRPr="000B6066">
        <w:rPr>
          <w:rFonts w:ascii="Times New Roman" w:hAnsi="Times New Roman" w:cs="Times New Roman"/>
          <w:sz w:val="28"/>
          <w:szCs w:val="28"/>
        </w:rPr>
        <w:t xml:space="preserve">1. О внесении дополнений в решение Коротоякского сельского Совета депутатов Хабарского района Алтайского края от 01.12.2023 № 19 «Об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 подтверждающих обстоятельства признания безнадежной к взысканию задолженности в части сумм местных </w:t>
      </w:r>
    </w:p>
    <w:p w:rsidR="000B6066" w:rsidRPr="000B6066" w:rsidRDefault="000B6066" w:rsidP="000B6066">
      <w:pPr>
        <w:spacing w:line="240" w:lineRule="auto"/>
        <w:contextualSpacing/>
        <w:rPr>
          <w:rFonts w:ascii="Times New Roman" w:hAnsi="Times New Roman" w:cs="Times New Roman"/>
        </w:rPr>
      </w:pPr>
      <w:r>
        <w:rPr>
          <w:rFonts w:ascii="Times New Roman" w:hAnsi="Times New Roman" w:cs="Times New Roman"/>
          <w:sz w:val="28"/>
          <w:szCs w:val="28"/>
        </w:rPr>
        <w:t>налогов»………………………………………………………………………30с.</w:t>
      </w:r>
    </w:p>
    <w:p w:rsidR="00FD18E2" w:rsidRPr="004F642F" w:rsidRDefault="00FD18E2" w:rsidP="004F642F">
      <w:pPr>
        <w:contextualSpacing/>
        <w:jc w:val="center"/>
        <w:rPr>
          <w:rFonts w:ascii="Times New Roman" w:hAnsi="Times New Roman" w:cs="Times New Roman"/>
          <w:sz w:val="28"/>
          <w:szCs w:val="28"/>
        </w:rPr>
      </w:pPr>
    </w:p>
    <w:p w:rsidR="003B6436" w:rsidRPr="003B6436" w:rsidRDefault="003B6436" w:rsidP="003B6436">
      <w:pPr>
        <w:rPr>
          <w:rFonts w:ascii="Times New Roman" w:hAnsi="Times New Roman" w:cs="Times New Roman"/>
          <w:sz w:val="28"/>
          <w:szCs w:val="28"/>
        </w:rPr>
      </w:pPr>
      <w:r w:rsidRPr="003B6436">
        <w:rPr>
          <w:rFonts w:ascii="Times New Roman" w:hAnsi="Times New Roman" w:cs="Times New Roman"/>
          <w:sz w:val="28"/>
          <w:szCs w:val="28"/>
        </w:rPr>
        <w:t>2. О принятии Устава муниципального  образования Коротоякский  сельсовет Хабарского  района Алтайского края</w:t>
      </w:r>
      <w:r>
        <w:rPr>
          <w:rFonts w:ascii="Times New Roman" w:hAnsi="Times New Roman" w:cs="Times New Roman"/>
          <w:sz w:val="28"/>
          <w:szCs w:val="28"/>
        </w:rPr>
        <w:t>………………………………………3</w:t>
      </w:r>
      <w:r w:rsidR="00541256">
        <w:rPr>
          <w:rFonts w:ascii="Times New Roman" w:hAnsi="Times New Roman" w:cs="Times New Roman"/>
          <w:sz w:val="28"/>
          <w:szCs w:val="28"/>
        </w:rPr>
        <w:t>3</w:t>
      </w:r>
      <w:r>
        <w:rPr>
          <w:rFonts w:ascii="Times New Roman" w:hAnsi="Times New Roman" w:cs="Times New Roman"/>
          <w:sz w:val="28"/>
          <w:szCs w:val="28"/>
        </w:rPr>
        <w:t>с.</w:t>
      </w:r>
    </w:p>
    <w:p w:rsidR="004F642F" w:rsidRPr="003B6436" w:rsidRDefault="004F642F" w:rsidP="003B6436">
      <w:pPr>
        <w:rPr>
          <w:rFonts w:ascii="Times New Roman" w:hAnsi="Times New Roman" w:cs="Times New Roman"/>
          <w:sz w:val="28"/>
          <w:szCs w:val="28"/>
        </w:rPr>
      </w:pPr>
    </w:p>
    <w:p w:rsidR="004F642F" w:rsidRPr="004F642F" w:rsidRDefault="00541256" w:rsidP="004F642F">
      <w:pPr>
        <w:contextualSpacing/>
        <w:jc w:val="center"/>
        <w:rPr>
          <w:rFonts w:ascii="Times New Roman" w:hAnsi="Times New Roman" w:cs="Times New Roman"/>
          <w:sz w:val="28"/>
          <w:szCs w:val="28"/>
        </w:rPr>
      </w:pPr>
      <w:r>
        <w:rPr>
          <w:rFonts w:ascii="Times New Roman" w:hAnsi="Times New Roman" w:cs="Times New Roman"/>
          <w:sz w:val="28"/>
          <w:szCs w:val="28"/>
        </w:rPr>
        <w:t xml:space="preserve">3. Устав </w:t>
      </w:r>
      <w:r w:rsidRPr="003B6436">
        <w:rPr>
          <w:rFonts w:ascii="Times New Roman" w:hAnsi="Times New Roman" w:cs="Times New Roman"/>
          <w:sz w:val="28"/>
          <w:szCs w:val="28"/>
        </w:rPr>
        <w:t>муниципального  образования Коротоякский  сельсовет Хабарского  района Алтайского края</w:t>
      </w:r>
      <w:r>
        <w:rPr>
          <w:rFonts w:ascii="Times New Roman" w:hAnsi="Times New Roman" w:cs="Times New Roman"/>
          <w:sz w:val="28"/>
          <w:szCs w:val="28"/>
        </w:rPr>
        <w:t>………………………………………34с.</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2F495B" w:rsidRDefault="002F495B" w:rsidP="002F495B">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0B6066" w:rsidRPr="000B6066" w:rsidRDefault="000B6066" w:rsidP="000B6066">
      <w:pPr>
        <w:jc w:val="center"/>
        <w:outlineLvl w:val="0"/>
        <w:rPr>
          <w:rFonts w:ascii="Times New Roman" w:hAnsi="Times New Roman" w:cs="Times New Roman"/>
          <w:sz w:val="28"/>
          <w:szCs w:val="28"/>
        </w:rPr>
      </w:pPr>
      <w:r w:rsidRPr="000B6066">
        <w:rPr>
          <w:rFonts w:ascii="Times New Roman" w:hAnsi="Times New Roman" w:cs="Times New Roman"/>
          <w:sz w:val="28"/>
          <w:szCs w:val="28"/>
        </w:rPr>
        <w:t>РОССИЙСКАЯ ФЕДЕРАЦИЯ</w:t>
      </w:r>
    </w:p>
    <w:p w:rsidR="000B6066" w:rsidRPr="000B6066" w:rsidRDefault="000B6066" w:rsidP="000B6066">
      <w:pPr>
        <w:jc w:val="center"/>
        <w:outlineLvl w:val="0"/>
        <w:rPr>
          <w:rFonts w:ascii="Times New Roman" w:hAnsi="Times New Roman" w:cs="Times New Roman"/>
          <w:sz w:val="28"/>
          <w:szCs w:val="28"/>
        </w:rPr>
      </w:pPr>
      <w:r w:rsidRPr="000B6066">
        <w:rPr>
          <w:rFonts w:ascii="Times New Roman" w:hAnsi="Times New Roman" w:cs="Times New Roman"/>
          <w:sz w:val="28"/>
          <w:szCs w:val="28"/>
        </w:rPr>
        <w:t>АДМИНИСТРАЦИЯ КОРОТОЯКСКОГО СЕЛЬСОВЕТА</w:t>
      </w:r>
    </w:p>
    <w:p w:rsidR="000B6066" w:rsidRPr="000B6066" w:rsidRDefault="000B6066" w:rsidP="000B6066">
      <w:pPr>
        <w:jc w:val="center"/>
        <w:outlineLvl w:val="0"/>
        <w:rPr>
          <w:rFonts w:ascii="Times New Roman" w:hAnsi="Times New Roman" w:cs="Times New Roman"/>
          <w:sz w:val="28"/>
          <w:szCs w:val="28"/>
        </w:rPr>
      </w:pPr>
      <w:r w:rsidRPr="000B6066">
        <w:rPr>
          <w:rFonts w:ascii="Times New Roman" w:hAnsi="Times New Roman" w:cs="Times New Roman"/>
          <w:sz w:val="28"/>
          <w:szCs w:val="28"/>
        </w:rPr>
        <w:t>ХАБАРСКОГО РАЙОНА АЛТАЙСКОГО КРАЯ</w:t>
      </w:r>
    </w:p>
    <w:p w:rsidR="000B6066" w:rsidRPr="000B6066" w:rsidRDefault="000B6066" w:rsidP="000B6066">
      <w:pPr>
        <w:jc w:val="center"/>
        <w:outlineLvl w:val="0"/>
        <w:rPr>
          <w:rFonts w:ascii="Times New Roman" w:hAnsi="Times New Roman" w:cs="Times New Roman"/>
          <w:sz w:val="28"/>
          <w:szCs w:val="28"/>
        </w:rPr>
      </w:pPr>
    </w:p>
    <w:p w:rsidR="000B6066" w:rsidRPr="000B6066" w:rsidRDefault="000B6066" w:rsidP="000B6066">
      <w:pPr>
        <w:jc w:val="center"/>
        <w:outlineLvl w:val="0"/>
        <w:rPr>
          <w:rFonts w:ascii="Times New Roman" w:hAnsi="Times New Roman" w:cs="Times New Roman"/>
          <w:sz w:val="28"/>
          <w:szCs w:val="28"/>
        </w:rPr>
      </w:pPr>
      <w:r w:rsidRPr="000B6066">
        <w:rPr>
          <w:rFonts w:ascii="Times New Roman" w:hAnsi="Times New Roman" w:cs="Times New Roman"/>
          <w:sz w:val="28"/>
          <w:szCs w:val="28"/>
        </w:rPr>
        <w:t>ПОСТАНОВЛЕНИЕ</w:t>
      </w:r>
    </w:p>
    <w:p w:rsidR="000B6066" w:rsidRPr="000B6066" w:rsidRDefault="000B6066" w:rsidP="000B6066">
      <w:pPr>
        <w:jc w:val="center"/>
        <w:outlineLvl w:val="0"/>
        <w:rPr>
          <w:rFonts w:ascii="Times New Roman" w:hAnsi="Times New Roman" w:cs="Times New Roman"/>
          <w:sz w:val="28"/>
          <w:szCs w:val="28"/>
        </w:rPr>
      </w:pPr>
    </w:p>
    <w:p w:rsidR="000B6066" w:rsidRPr="000B6066" w:rsidRDefault="000B6066" w:rsidP="000B6066">
      <w:pPr>
        <w:jc w:val="both"/>
        <w:rPr>
          <w:rFonts w:ascii="Times New Roman" w:hAnsi="Times New Roman" w:cs="Times New Roman"/>
          <w:sz w:val="28"/>
          <w:szCs w:val="28"/>
        </w:rPr>
      </w:pPr>
      <w:r w:rsidRPr="000B6066">
        <w:rPr>
          <w:rFonts w:ascii="Times New Roman" w:hAnsi="Times New Roman" w:cs="Times New Roman"/>
          <w:sz w:val="28"/>
          <w:szCs w:val="28"/>
        </w:rPr>
        <w:t xml:space="preserve">22.05.2024г.                                №12                                         с. Коротояк                                                                                                               </w:t>
      </w:r>
    </w:p>
    <w:p w:rsidR="000B6066" w:rsidRPr="000B6066" w:rsidRDefault="000B6066" w:rsidP="000B6066">
      <w:pPr>
        <w:autoSpaceDE w:val="0"/>
        <w:autoSpaceDN w:val="0"/>
        <w:adjustRightInd w:val="0"/>
        <w:rPr>
          <w:rFonts w:ascii="Times New Roman" w:hAnsi="Times New Roman" w:cs="Times New Roman"/>
          <w:color w:val="000000"/>
          <w:sz w:val="28"/>
          <w:szCs w:val="28"/>
        </w:rPr>
      </w:pPr>
    </w:p>
    <w:p w:rsidR="000B6066" w:rsidRPr="000B6066" w:rsidRDefault="000B6066" w:rsidP="000B6066">
      <w:pPr>
        <w:autoSpaceDE w:val="0"/>
        <w:autoSpaceDN w:val="0"/>
        <w:adjustRightInd w:val="0"/>
        <w:spacing w:line="240" w:lineRule="auto"/>
        <w:contextualSpacing/>
        <w:rPr>
          <w:rFonts w:ascii="Times New Roman" w:hAnsi="Times New Roman" w:cs="Times New Roman"/>
          <w:color w:val="000000"/>
          <w:sz w:val="28"/>
          <w:szCs w:val="28"/>
        </w:rPr>
      </w:pPr>
      <w:r w:rsidRPr="000B6066">
        <w:rPr>
          <w:rFonts w:ascii="Times New Roman" w:hAnsi="Times New Roman" w:cs="Times New Roman"/>
          <w:color w:val="000000"/>
          <w:sz w:val="28"/>
          <w:szCs w:val="28"/>
        </w:rPr>
        <w:t>«Об утверждении административного</w:t>
      </w:r>
    </w:p>
    <w:p w:rsidR="000B6066" w:rsidRPr="000B6066" w:rsidRDefault="000B6066" w:rsidP="000B6066">
      <w:pPr>
        <w:autoSpaceDE w:val="0"/>
        <w:autoSpaceDN w:val="0"/>
        <w:adjustRightInd w:val="0"/>
        <w:spacing w:line="240" w:lineRule="auto"/>
        <w:contextualSpacing/>
        <w:rPr>
          <w:rFonts w:ascii="Times New Roman" w:hAnsi="Times New Roman" w:cs="Times New Roman"/>
          <w:color w:val="000000"/>
          <w:sz w:val="28"/>
          <w:szCs w:val="28"/>
        </w:rPr>
      </w:pPr>
      <w:r w:rsidRPr="000B6066">
        <w:rPr>
          <w:rFonts w:ascii="Times New Roman" w:hAnsi="Times New Roman" w:cs="Times New Roman"/>
          <w:color w:val="000000"/>
          <w:sz w:val="28"/>
          <w:szCs w:val="28"/>
        </w:rPr>
        <w:t xml:space="preserve">регламента предоставления </w:t>
      </w:r>
    </w:p>
    <w:p w:rsidR="000B6066" w:rsidRPr="000B6066" w:rsidRDefault="000B6066" w:rsidP="000B6066">
      <w:pPr>
        <w:autoSpaceDE w:val="0"/>
        <w:autoSpaceDN w:val="0"/>
        <w:adjustRightInd w:val="0"/>
        <w:spacing w:line="240" w:lineRule="auto"/>
        <w:contextualSpacing/>
        <w:rPr>
          <w:rFonts w:ascii="Times New Roman" w:hAnsi="Times New Roman" w:cs="Times New Roman"/>
          <w:color w:val="000000"/>
          <w:sz w:val="28"/>
          <w:szCs w:val="28"/>
        </w:rPr>
      </w:pPr>
      <w:r w:rsidRPr="000B6066">
        <w:rPr>
          <w:rFonts w:ascii="Times New Roman" w:hAnsi="Times New Roman" w:cs="Times New Roman"/>
          <w:color w:val="000000"/>
          <w:sz w:val="28"/>
          <w:szCs w:val="28"/>
        </w:rPr>
        <w:t>муниципальной услуги «Присвоение объектам</w:t>
      </w:r>
    </w:p>
    <w:p w:rsidR="000B6066" w:rsidRPr="000B6066" w:rsidRDefault="000B6066" w:rsidP="000B6066">
      <w:pPr>
        <w:autoSpaceDE w:val="0"/>
        <w:autoSpaceDN w:val="0"/>
        <w:adjustRightInd w:val="0"/>
        <w:spacing w:line="240" w:lineRule="auto"/>
        <w:contextualSpacing/>
        <w:rPr>
          <w:rFonts w:ascii="Times New Roman" w:hAnsi="Times New Roman" w:cs="Times New Roman"/>
          <w:color w:val="000000"/>
          <w:sz w:val="28"/>
          <w:szCs w:val="28"/>
        </w:rPr>
      </w:pPr>
      <w:r w:rsidRPr="000B6066">
        <w:rPr>
          <w:rFonts w:ascii="Times New Roman" w:hAnsi="Times New Roman" w:cs="Times New Roman"/>
          <w:color w:val="000000"/>
          <w:sz w:val="28"/>
          <w:szCs w:val="28"/>
        </w:rPr>
        <w:t xml:space="preserve">адресации адресов и аннулирование </w:t>
      </w:r>
    </w:p>
    <w:p w:rsidR="000B6066" w:rsidRPr="000B6066" w:rsidRDefault="000B6066" w:rsidP="000B6066">
      <w:pPr>
        <w:autoSpaceDE w:val="0"/>
        <w:autoSpaceDN w:val="0"/>
        <w:adjustRightInd w:val="0"/>
        <w:spacing w:line="240" w:lineRule="auto"/>
        <w:contextualSpacing/>
        <w:rPr>
          <w:rFonts w:ascii="Times New Roman" w:hAnsi="Times New Roman" w:cs="Times New Roman"/>
          <w:color w:val="000000"/>
          <w:sz w:val="28"/>
          <w:szCs w:val="28"/>
        </w:rPr>
      </w:pPr>
      <w:r w:rsidRPr="000B6066">
        <w:rPr>
          <w:rFonts w:ascii="Times New Roman" w:hAnsi="Times New Roman" w:cs="Times New Roman"/>
          <w:color w:val="000000"/>
          <w:sz w:val="28"/>
          <w:szCs w:val="28"/>
        </w:rPr>
        <w:t>таких адресов»</w:t>
      </w:r>
    </w:p>
    <w:p w:rsidR="000B6066" w:rsidRPr="000B6066" w:rsidRDefault="000B6066" w:rsidP="000B6066">
      <w:pPr>
        <w:autoSpaceDE w:val="0"/>
        <w:autoSpaceDN w:val="0"/>
        <w:adjustRightInd w:val="0"/>
        <w:rPr>
          <w:rFonts w:ascii="Times New Roman" w:hAnsi="Times New Roman" w:cs="Times New Roman"/>
          <w:color w:val="000000"/>
          <w:sz w:val="28"/>
          <w:szCs w:val="28"/>
        </w:rPr>
      </w:pPr>
      <w:r w:rsidRPr="000B6066">
        <w:rPr>
          <w:rFonts w:ascii="Times New Roman" w:hAnsi="Times New Roman" w:cs="Times New Roman"/>
          <w:color w:val="000000"/>
          <w:sz w:val="28"/>
          <w:szCs w:val="28"/>
        </w:rPr>
        <w:t xml:space="preserve"> </w:t>
      </w:r>
    </w:p>
    <w:p w:rsidR="000B6066" w:rsidRPr="000B6066" w:rsidRDefault="000B6066" w:rsidP="000B6066">
      <w:pPr>
        <w:autoSpaceDE w:val="0"/>
        <w:autoSpaceDN w:val="0"/>
        <w:adjustRightInd w:val="0"/>
        <w:jc w:val="both"/>
        <w:rPr>
          <w:rFonts w:ascii="Times New Roman" w:hAnsi="Times New Roman" w:cs="Times New Roman"/>
          <w:color w:val="000000"/>
          <w:sz w:val="28"/>
          <w:szCs w:val="28"/>
        </w:rPr>
      </w:pPr>
      <w:r w:rsidRPr="000B6066">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Pr="000B6066">
        <w:rPr>
          <w:rFonts w:ascii="Times New Roman" w:hAnsi="Times New Roman" w:cs="Times New Roman"/>
          <w:color w:val="000000"/>
          <w:sz w:val="28"/>
          <w:szCs w:val="28"/>
        </w:rPr>
        <w:t>Уставом муниципального образования сельское поселение Коротоякский сельсовет Хабарского района Алтайского края,</w:t>
      </w:r>
    </w:p>
    <w:p w:rsidR="000B6066" w:rsidRPr="000B6066" w:rsidRDefault="000B6066" w:rsidP="000B6066">
      <w:pPr>
        <w:autoSpaceDE w:val="0"/>
        <w:autoSpaceDN w:val="0"/>
        <w:adjustRightInd w:val="0"/>
        <w:jc w:val="both"/>
        <w:rPr>
          <w:rFonts w:ascii="Times New Roman" w:hAnsi="Times New Roman" w:cs="Times New Roman"/>
          <w:color w:val="000000"/>
          <w:sz w:val="28"/>
          <w:szCs w:val="28"/>
        </w:rPr>
      </w:pPr>
      <w:r w:rsidRPr="000B6066">
        <w:rPr>
          <w:rFonts w:ascii="Times New Roman" w:hAnsi="Times New Roman" w:cs="Times New Roman"/>
          <w:color w:val="000000"/>
          <w:sz w:val="28"/>
          <w:szCs w:val="28"/>
        </w:rPr>
        <w:t xml:space="preserve">                                                       </w:t>
      </w:r>
    </w:p>
    <w:p w:rsidR="000B6066" w:rsidRPr="000B6066" w:rsidRDefault="000B6066" w:rsidP="000B6066">
      <w:pPr>
        <w:autoSpaceDE w:val="0"/>
        <w:autoSpaceDN w:val="0"/>
        <w:adjustRightInd w:val="0"/>
        <w:jc w:val="both"/>
        <w:rPr>
          <w:rFonts w:ascii="Times New Roman" w:hAnsi="Times New Roman" w:cs="Times New Roman"/>
          <w:color w:val="000000"/>
          <w:sz w:val="28"/>
          <w:szCs w:val="28"/>
        </w:rPr>
      </w:pPr>
      <w:r w:rsidRPr="000B6066">
        <w:rPr>
          <w:rFonts w:ascii="Times New Roman" w:hAnsi="Times New Roman" w:cs="Times New Roman"/>
          <w:color w:val="000000"/>
          <w:sz w:val="28"/>
          <w:szCs w:val="28"/>
        </w:rPr>
        <w:t>ПОСТАНОВЛЯЮ:</w:t>
      </w:r>
    </w:p>
    <w:p w:rsidR="000B6066" w:rsidRPr="000B6066" w:rsidRDefault="000B6066" w:rsidP="000B6066">
      <w:pPr>
        <w:autoSpaceDE w:val="0"/>
        <w:autoSpaceDN w:val="0"/>
        <w:adjustRightInd w:val="0"/>
        <w:jc w:val="both"/>
        <w:rPr>
          <w:rFonts w:ascii="Times New Roman" w:hAnsi="Times New Roman" w:cs="Times New Roman"/>
          <w:color w:val="000000"/>
          <w:sz w:val="28"/>
          <w:szCs w:val="28"/>
        </w:rPr>
      </w:pPr>
      <w:r w:rsidRPr="000B6066">
        <w:rPr>
          <w:rFonts w:ascii="Times New Roman" w:hAnsi="Times New Roman" w:cs="Times New Roman"/>
          <w:color w:val="000000"/>
          <w:sz w:val="28"/>
          <w:szCs w:val="28"/>
        </w:rPr>
        <w:t>1. Утвердить прилагаемый административный регламент по предоставлению</w:t>
      </w:r>
    </w:p>
    <w:p w:rsidR="000B6066" w:rsidRPr="000B6066" w:rsidRDefault="000B6066" w:rsidP="000B6066">
      <w:pPr>
        <w:autoSpaceDE w:val="0"/>
        <w:autoSpaceDN w:val="0"/>
        <w:adjustRightInd w:val="0"/>
        <w:jc w:val="both"/>
        <w:rPr>
          <w:rFonts w:ascii="Times New Roman" w:hAnsi="Times New Roman" w:cs="Times New Roman"/>
          <w:color w:val="000000"/>
          <w:sz w:val="28"/>
          <w:szCs w:val="28"/>
        </w:rPr>
      </w:pPr>
      <w:r w:rsidRPr="000B6066">
        <w:rPr>
          <w:rFonts w:ascii="Times New Roman" w:hAnsi="Times New Roman" w:cs="Times New Roman"/>
          <w:color w:val="000000"/>
          <w:sz w:val="28"/>
          <w:szCs w:val="28"/>
        </w:rPr>
        <w:t>муниципальной услуги «Присвоение объектам адресации адресов и аннулирование таких адресов».</w:t>
      </w:r>
    </w:p>
    <w:p w:rsidR="000B6066" w:rsidRPr="000B6066" w:rsidRDefault="000B6066" w:rsidP="000B6066">
      <w:pPr>
        <w:autoSpaceDE w:val="0"/>
        <w:autoSpaceDN w:val="0"/>
        <w:adjustRightInd w:val="0"/>
        <w:jc w:val="both"/>
        <w:rPr>
          <w:rFonts w:ascii="Times New Roman" w:hAnsi="Times New Roman" w:cs="Times New Roman"/>
          <w:color w:val="000000"/>
          <w:sz w:val="28"/>
          <w:szCs w:val="28"/>
        </w:rPr>
      </w:pPr>
      <w:r w:rsidRPr="000B6066">
        <w:rPr>
          <w:rFonts w:ascii="Times New Roman" w:hAnsi="Times New Roman" w:cs="Times New Roman"/>
          <w:color w:val="000000"/>
          <w:sz w:val="28"/>
          <w:szCs w:val="28"/>
        </w:rPr>
        <w:t>2. Данное постановление обнародовать в сборнике нормативно-правовых актов и разместить на официальном сайте Администрации Коротоякского сельсовета  Хабарского района Алтайского края.</w:t>
      </w:r>
    </w:p>
    <w:p w:rsidR="000B6066" w:rsidRPr="000B6066" w:rsidRDefault="000B6066" w:rsidP="000B6066">
      <w:pPr>
        <w:autoSpaceDE w:val="0"/>
        <w:autoSpaceDN w:val="0"/>
        <w:adjustRightInd w:val="0"/>
        <w:jc w:val="both"/>
        <w:rPr>
          <w:rFonts w:ascii="Times New Roman" w:hAnsi="Times New Roman" w:cs="Times New Roman"/>
          <w:color w:val="000000"/>
          <w:sz w:val="28"/>
          <w:szCs w:val="28"/>
        </w:rPr>
      </w:pPr>
      <w:r w:rsidRPr="000B6066">
        <w:rPr>
          <w:rFonts w:ascii="Times New Roman" w:hAnsi="Times New Roman" w:cs="Times New Roman"/>
          <w:sz w:val="28"/>
          <w:szCs w:val="28"/>
        </w:rPr>
        <w:lastRenderedPageBreak/>
        <w:t>3.Постановление Администрации Коротоякского сельсовета  от 13.01.2023  № 01 «</w:t>
      </w:r>
      <w:r w:rsidRPr="000B6066">
        <w:rPr>
          <w:rFonts w:ascii="Times New Roman" w:hAnsi="Times New Roman" w:cs="Times New Roman"/>
          <w:color w:val="000000"/>
          <w:sz w:val="28"/>
          <w:szCs w:val="28"/>
        </w:rPr>
        <w:t>Об утверждении административного регламента предоставления муниципальной услуги «</w:t>
      </w:r>
      <w:r w:rsidRPr="000B6066">
        <w:rPr>
          <w:rFonts w:ascii="Times New Roman" w:hAnsi="Times New Roman" w:cs="Times New Roman"/>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0B6066">
        <w:rPr>
          <w:rFonts w:ascii="Times New Roman" w:hAnsi="Times New Roman" w:cs="Times New Roman"/>
          <w:color w:val="000000"/>
          <w:sz w:val="28"/>
          <w:szCs w:val="28"/>
        </w:rPr>
        <w:t>» признать утратившим силу.</w:t>
      </w:r>
    </w:p>
    <w:p w:rsidR="000B6066" w:rsidRPr="000B6066" w:rsidRDefault="000B6066" w:rsidP="000B6066">
      <w:pPr>
        <w:autoSpaceDE w:val="0"/>
        <w:autoSpaceDN w:val="0"/>
        <w:adjustRightInd w:val="0"/>
        <w:jc w:val="both"/>
        <w:rPr>
          <w:rFonts w:ascii="Times New Roman" w:hAnsi="Times New Roman" w:cs="Times New Roman"/>
          <w:color w:val="000000"/>
          <w:sz w:val="28"/>
          <w:szCs w:val="28"/>
        </w:rPr>
      </w:pPr>
      <w:r w:rsidRPr="000B6066">
        <w:rPr>
          <w:rFonts w:ascii="Times New Roman" w:hAnsi="Times New Roman" w:cs="Times New Roman"/>
          <w:color w:val="000000"/>
          <w:sz w:val="28"/>
          <w:szCs w:val="28"/>
        </w:rPr>
        <w:t>4. Контроль  исполнения настоящего постановления оставляю за собой.</w:t>
      </w:r>
    </w:p>
    <w:p w:rsidR="000B6066" w:rsidRPr="000B6066" w:rsidRDefault="000B6066" w:rsidP="000B6066">
      <w:pPr>
        <w:autoSpaceDE w:val="0"/>
        <w:autoSpaceDN w:val="0"/>
        <w:adjustRightInd w:val="0"/>
        <w:jc w:val="both"/>
        <w:rPr>
          <w:rFonts w:ascii="Times New Roman" w:hAnsi="Times New Roman" w:cs="Times New Roman"/>
          <w:color w:val="000000"/>
          <w:sz w:val="28"/>
          <w:szCs w:val="28"/>
        </w:rPr>
      </w:pPr>
    </w:p>
    <w:p w:rsidR="000B6066" w:rsidRPr="000B6066" w:rsidRDefault="000B6066" w:rsidP="000B6066">
      <w:pPr>
        <w:autoSpaceDE w:val="0"/>
        <w:autoSpaceDN w:val="0"/>
        <w:adjustRightInd w:val="0"/>
        <w:jc w:val="both"/>
        <w:rPr>
          <w:rFonts w:ascii="Times New Roman" w:hAnsi="Times New Roman" w:cs="Times New Roman"/>
          <w:color w:val="000000"/>
          <w:sz w:val="28"/>
          <w:szCs w:val="28"/>
        </w:rPr>
      </w:pPr>
    </w:p>
    <w:p w:rsidR="000B6066" w:rsidRPr="000B6066" w:rsidRDefault="000B6066" w:rsidP="000B6066">
      <w:pPr>
        <w:autoSpaceDE w:val="0"/>
        <w:autoSpaceDN w:val="0"/>
        <w:adjustRightInd w:val="0"/>
        <w:jc w:val="both"/>
        <w:rPr>
          <w:rFonts w:ascii="Times New Roman" w:hAnsi="Times New Roman" w:cs="Times New Roman"/>
          <w:color w:val="000000"/>
          <w:sz w:val="28"/>
          <w:szCs w:val="28"/>
        </w:rPr>
      </w:pPr>
      <w:r w:rsidRPr="000B6066">
        <w:rPr>
          <w:rFonts w:ascii="Times New Roman" w:hAnsi="Times New Roman" w:cs="Times New Roman"/>
          <w:color w:val="000000"/>
          <w:sz w:val="28"/>
          <w:szCs w:val="28"/>
        </w:rPr>
        <w:t xml:space="preserve">Глава   сельсовета                                                                          Н.А. Теличкина </w:t>
      </w:r>
    </w:p>
    <w:p w:rsidR="000B6066" w:rsidRPr="000B6066" w:rsidRDefault="000B6066" w:rsidP="000B6066">
      <w:pPr>
        <w:autoSpaceDE w:val="0"/>
        <w:autoSpaceDN w:val="0"/>
        <w:adjustRightInd w:val="0"/>
        <w:jc w:val="both"/>
        <w:rPr>
          <w:rFonts w:ascii="Times New Roman" w:hAnsi="Times New Roman" w:cs="Times New Roman"/>
          <w:color w:val="000000"/>
          <w:sz w:val="28"/>
          <w:szCs w:val="28"/>
        </w:rPr>
      </w:pPr>
    </w:p>
    <w:p w:rsidR="000B6066" w:rsidRPr="000B6066" w:rsidRDefault="000B6066" w:rsidP="000B6066">
      <w:pPr>
        <w:autoSpaceDE w:val="0"/>
        <w:autoSpaceDN w:val="0"/>
        <w:adjustRightInd w:val="0"/>
        <w:jc w:val="both"/>
        <w:rPr>
          <w:rFonts w:ascii="Times New Roman" w:hAnsi="Times New Roman" w:cs="Times New Roman"/>
          <w:color w:val="000000"/>
          <w:sz w:val="28"/>
          <w:szCs w:val="28"/>
        </w:rPr>
      </w:pPr>
    </w:p>
    <w:p w:rsidR="000B6066" w:rsidRPr="000B6066" w:rsidRDefault="000B6066" w:rsidP="000B6066">
      <w:pPr>
        <w:autoSpaceDE w:val="0"/>
        <w:autoSpaceDN w:val="0"/>
        <w:adjustRightInd w:val="0"/>
        <w:jc w:val="both"/>
        <w:rPr>
          <w:rFonts w:ascii="Times New Roman" w:hAnsi="Times New Roman" w:cs="Times New Roman"/>
          <w:color w:val="000000"/>
        </w:rPr>
      </w:pPr>
    </w:p>
    <w:p w:rsidR="000B6066" w:rsidRPr="000B6066" w:rsidRDefault="000B6066" w:rsidP="000B6066">
      <w:pPr>
        <w:autoSpaceDE w:val="0"/>
        <w:autoSpaceDN w:val="0"/>
        <w:adjustRightInd w:val="0"/>
        <w:jc w:val="both"/>
        <w:rPr>
          <w:rFonts w:ascii="Times New Roman" w:hAnsi="Times New Roman" w:cs="Times New Roman"/>
          <w:color w:val="000000"/>
        </w:rPr>
      </w:pPr>
    </w:p>
    <w:p w:rsidR="000B6066" w:rsidRPr="000B6066" w:rsidRDefault="000B6066" w:rsidP="000B6066">
      <w:pPr>
        <w:autoSpaceDE w:val="0"/>
        <w:autoSpaceDN w:val="0"/>
        <w:adjustRightInd w:val="0"/>
        <w:jc w:val="both"/>
        <w:rPr>
          <w:rFonts w:ascii="Times New Roman" w:hAnsi="Times New Roman" w:cs="Times New Roman"/>
          <w:color w:val="000000"/>
        </w:rPr>
      </w:pPr>
    </w:p>
    <w:p w:rsidR="000B6066" w:rsidRPr="000B6066" w:rsidRDefault="000B6066" w:rsidP="000B6066">
      <w:pPr>
        <w:autoSpaceDE w:val="0"/>
        <w:autoSpaceDN w:val="0"/>
        <w:adjustRightInd w:val="0"/>
        <w:jc w:val="both"/>
        <w:rPr>
          <w:rFonts w:ascii="Times New Roman" w:hAnsi="Times New Roman" w:cs="Times New Roman"/>
          <w:color w:val="000000"/>
        </w:rPr>
      </w:pPr>
    </w:p>
    <w:p w:rsidR="000B6066" w:rsidRPr="000B6066" w:rsidRDefault="000B6066" w:rsidP="000B6066">
      <w:pPr>
        <w:autoSpaceDE w:val="0"/>
        <w:autoSpaceDN w:val="0"/>
        <w:adjustRightInd w:val="0"/>
        <w:jc w:val="both"/>
        <w:rPr>
          <w:rFonts w:ascii="Times New Roman" w:hAnsi="Times New Roman" w:cs="Times New Roman"/>
          <w:color w:val="000000"/>
        </w:rPr>
      </w:pPr>
    </w:p>
    <w:p w:rsidR="000B6066" w:rsidRPr="000B6066" w:rsidRDefault="000B6066" w:rsidP="000B6066">
      <w:pPr>
        <w:autoSpaceDE w:val="0"/>
        <w:autoSpaceDN w:val="0"/>
        <w:adjustRightInd w:val="0"/>
        <w:jc w:val="both"/>
        <w:rPr>
          <w:rFonts w:ascii="Times New Roman" w:hAnsi="Times New Roman" w:cs="Times New Roman"/>
          <w:color w:val="000000"/>
        </w:rPr>
      </w:pPr>
    </w:p>
    <w:p w:rsidR="000B6066" w:rsidRDefault="000B6066" w:rsidP="000B6066">
      <w:pPr>
        <w:autoSpaceDE w:val="0"/>
        <w:autoSpaceDN w:val="0"/>
        <w:adjustRightInd w:val="0"/>
        <w:jc w:val="right"/>
        <w:rPr>
          <w:rFonts w:ascii="Times New Roman" w:hAnsi="Times New Roman" w:cs="Times New Roman"/>
          <w:color w:val="000000"/>
        </w:rPr>
      </w:pPr>
    </w:p>
    <w:p w:rsidR="000B6066" w:rsidRDefault="000B6066" w:rsidP="000B6066">
      <w:pPr>
        <w:autoSpaceDE w:val="0"/>
        <w:autoSpaceDN w:val="0"/>
        <w:adjustRightInd w:val="0"/>
        <w:jc w:val="right"/>
        <w:rPr>
          <w:rFonts w:ascii="Times New Roman" w:hAnsi="Times New Roman" w:cs="Times New Roman"/>
          <w:color w:val="000000"/>
        </w:rPr>
      </w:pPr>
    </w:p>
    <w:p w:rsidR="000B6066" w:rsidRDefault="000B6066" w:rsidP="000B6066">
      <w:pPr>
        <w:autoSpaceDE w:val="0"/>
        <w:autoSpaceDN w:val="0"/>
        <w:adjustRightInd w:val="0"/>
        <w:jc w:val="right"/>
        <w:rPr>
          <w:rFonts w:ascii="Times New Roman" w:hAnsi="Times New Roman" w:cs="Times New Roman"/>
          <w:color w:val="000000"/>
        </w:rPr>
      </w:pPr>
    </w:p>
    <w:p w:rsidR="000B6066" w:rsidRDefault="000B6066" w:rsidP="000B6066">
      <w:pPr>
        <w:autoSpaceDE w:val="0"/>
        <w:autoSpaceDN w:val="0"/>
        <w:adjustRightInd w:val="0"/>
        <w:jc w:val="right"/>
        <w:rPr>
          <w:rFonts w:ascii="Times New Roman" w:hAnsi="Times New Roman" w:cs="Times New Roman"/>
          <w:color w:val="000000"/>
        </w:rPr>
      </w:pPr>
    </w:p>
    <w:p w:rsidR="000B6066" w:rsidRDefault="000B6066" w:rsidP="000B6066">
      <w:pPr>
        <w:autoSpaceDE w:val="0"/>
        <w:autoSpaceDN w:val="0"/>
        <w:adjustRightInd w:val="0"/>
        <w:jc w:val="right"/>
        <w:rPr>
          <w:rFonts w:ascii="Times New Roman" w:hAnsi="Times New Roman" w:cs="Times New Roman"/>
          <w:color w:val="000000"/>
        </w:rPr>
      </w:pPr>
    </w:p>
    <w:p w:rsidR="000B6066" w:rsidRDefault="000B6066" w:rsidP="000B6066">
      <w:pPr>
        <w:autoSpaceDE w:val="0"/>
        <w:autoSpaceDN w:val="0"/>
        <w:adjustRightInd w:val="0"/>
        <w:jc w:val="right"/>
        <w:rPr>
          <w:rFonts w:ascii="Times New Roman" w:hAnsi="Times New Roman" w:cs="Times New Roman"/>
          <w:color w:val="000000"/>
        </w:rPr>
      </w:pPr>
    </w:p>
    <w:p w:rsidR="000B6066" w:rsidRDefault="000B6066" w:rsidP="000B6066">
      <w:pPr>
        <w:autoSpaceDE w:val="0"/>
        <w:autoSpaceDN w:val="0"/>
        <w:adjustRightInd w:val="0"/>
        <w:jc w:val="right"/>
        <w:rPr>
          <w:rFonts w:ascii="Times New Roman" w:hAnsi="Times New Roman" w:cs="Times New Roman"/>
          <w:color w:val="000000"/>
        </w:rPr>
      </w:pPr>
    </w:p>
    <w:p w:rsidR="000B6066" w:rsidRDefault="000B6066" w:rsidP="000B6066">
      <w:pPr>
        <w:autoSpaceDE w:val="0"/>
        <w:autoSpaceDN w:val="0"/>
        <w:adjustRightInd w:val="0"/>
        <w:jc w:val="right"/>
        <w:rPr>
          <w:rFonts w:ascii="Times New Roman" w:hAnsi="Times New Roman" w:cs="Times New Roman"/>
          <w:color w:val="000000"/>
        </w:rPr>
      </w:pPr>
    </w:p>
    <w:p w:rsidR="000B6066" w:rsidRDefault="000B6066" w:rsidP="000B6066">
      <w:pPr>
        <w:autoSpaceDE w:val="0"/>
        <w:autoSpaceDN w:val="0"/>
        <w:adjustRightInd w:val="0"/>
        <w:jc w:val="right"/>
        <w:rPr>
          <w:rFonts w:ascii="Times New Roman" w:hAnsi="Times New Roman" w:cs="Times New Roman"/>
          <w:color w:val="000000"/>
        </w:rPr>
      </w:pPr>
    </w:p>
    <w:p w:rsidR="000B6066" w:rsidRDefault="000B6066" w:rsidP="000B6066">
      <w:pPr>
        <w:autoSpaceDE w:val="0"/>
        <w:autoSpaceDN w:val="0"/>
        <w:adjustRightInd w:val="0"/>
        <w:jc w:val="right"/>
        <w:rPr>
          <w:rFonts w:ascii="Times New Roman" w:hAnsi="Times New Roman" w:cs="Times New Roman"/>
          <w:color w:val="000000"/>
        </w:rPr>
      </w:pPr>
    </w:p>
    <w:p w:rsidR="000B6066" w:rsidRDefault="000B6066" w:rsidP="000B6066">
      <w:pPr>
        <w:autoSpaceDE w:val="0"/>
        <w:autoSpaceDN w:val="0"/>
        <w:adjustRightInd w:val="0"/>
        <w:jc w:val="right"/>
        <w:rPr>
          <w:rFonts w:ascii="Times New Roman" w:hAnsi="Times New Roman" w:cs="Times New Roman"/>
          <w:color w:val="000000"/>
        </w:rPr>
      </w:pPr>
    </w:p>
    <w:p w:rsidR="000B6066" w:rsidRDefault="000B6066" w:rsidP="000B6066">
      <w:pPr>
        <w:autoSpaceDE w:val="0"/>
        <w:autoSpaceDN w:val="0"/>
        <w:adjustRightInd w:val="0"/>
        <w:jc w:val="right"/>
        <w:rPr>
          <w:rFonts w:ascii="Times New Roman" w:hAnsi="Times New Roman" w:cs="Times New Roman"/>
          <w:color w:val="000000"/>
        </w:rPr>
      </w:pPr>
    </w:p>
    <w:p w:rsidR="000B6066" w:rsidRPr="000B6066" w:rsidRDefault="000B6066" w:rsidP="000B6066">
      <w:pPr>
        <w:autoSpaceDE w:val="0"/>
        <w:autoSpaceDN w:val="0"/>
        <w:adjustRightInd w:val="0"/>
        <w:spacing w:line="240" w:lineRule="auto"/>
        <w:contextualSpacing/>
        <w:jc w:val="right"/>
        <w:rPr>
          <w:rFonts w:ascii="Times New Roman" w:hAnsi="Times New Roman" w:cs="Times New Roman"/>
          <w:color w:val="000000"/>
        </w:rPr>
      </w:pPr>
      <w:r w:rsidRPr="000B6066">
        <w:rPr>
          <w:rFonts w:ascii="Times New Roman" w:hAnsi="Times New Roman" w:cs="Times New Roman"/>
          <w:color w:val="000000"/>
        </w:rPr>
        <w:lastRenderedPageBreak/>
        <w:t>Утвержден постановлением</w:t>
      </w:r>
    </w:p>
    <w:p w:rsidR="000B6066" w:rsidRPr="000B6066" w:rsidRDefault="000B6066" w:rsidP="000B6066">
      <w:pPr>
        <w:autoSpaceDE w:val="0"/>
        <w:autoSpaceDN w:val="0"/>
        <w:adjustRightInd w:val="0"/>
        <w:spacing w:line="240" w:lineRule="auto"/>
        <w:contextualSpacing/>
        <w:jc w:val="right"/>
        <w:rPr>
          <w:rFonts w:ascii="Times New Roman" w:hAnsi="Times New Roman" w:cs="Times New Roman"/>
          <w:color w:val="000000"/>
        </w:rPr>
      </w:pPr>
      <w:r w:rsidRPr="000B6066">
        <w:rPr>
          <w:rFonts w:ascii="Times New Roman" w:hAnsi="Times New Roman" w:cs="Times New Roman"/>
          <w:color w:val="000000"/>
        </w:rPr>
        <w:t>Администрации Коротоякского</w:t>
      </w:r>
    </w:p>
    <w:p w:rsidR="000B6066" w:rsidRPr="000B6066" w:rsidRDefault="000B6066" w:rsidP="000B6066">
      <w:pPr>
        <w:autoSpaceDE w:val="0"/>
        <w:autoSpaceDN w:val="0"/>
        <w:adjustRightInd w:val="0"/>
        <w:spacing w:line="240" w:lineRule="auto"/>
        <w:contextualSpacing/>
        <w:jc w:val="center"/>
        <w:rPr>
          <w:rFonts w:ascii="Times New Roman" w:hAnsi="Times New Roman" w:cs="Times New Roman"/>
          <w:color w:val="000000"/>
        </w:rPr>
      </w:pPr>
      <w:r w:rsidRPr="000B6066">
        <w:rPr>
          <w:rFonts w:ascii="Times New Roman" w:hAnsi="Times New Roman" w:cs="Times New Roman"/>
          <w:color w:val="000000"/>
        </w:rPr>
        <w:t xml:space="preserve">                                                                                                             сельсовета Хабарского</w:t>
      </w:r>
    </w:p>
    <w:p w:rsidR="000B6066" w:rsidRPr="000B6066" w:rsidRDefault="000B6066" w:rsidP="000B6066">
      <w:pPr>
        <w:autoSpaceDE w:val="0"/>
        <w:autoSpaceDN w:val="0"/>
        <w:adjustRightInd w:val="0"/>
        <w:spacing w:line="240" w:lineRule="auto"/>
        <w:contextualSpacing/>
        <w:jc w:val="right"/>
        <w:rPr>
          <w:rFonts w:ascii="Times New Roman" w:hAnsi="Times New Roman" w:cs="Times New Roman"/>
          <w:color w:val="000000"/>
        </w:rPr>
      </w:pPr>
      <w:r w:rsidRPr="000B6066">
        <w:rPr>
          <w:rFonts w:ascii="Times New Roman" w:hAnsi="Times New Roman" w:cs="Times New Roman"/>
          <w:color w:val="000000"/>
        </w:rPr>
        <w:t>района Алтайского края</w:t>
      </w:r>
    </w:p>
    <w:p w:rsidR="000B6066" w:rsidRPr="000B6066" w:rsidRDefault="000B6066" w:rsidP="000B6066">
      <w:pPr>
        <w:autoSpaceDE w:val="0"/>
        <w:autoSpaceDN w:val="0"/>
        <w:adjustRightInd w:val="0"/>
        <w:spacing w:line="240" w:lineRule="auto"/>
        <w:contextualSpacing/>
        <w:jc w:val="center"/>
        <w:rPr>
          <w:rFonts w:ascii="Times New Roman" w:hAnsi="Times New Roman" w:cs="Times New Roman"/>
          <w:color w:val="000000"/>
        </w:rPr>
      </w:pPr>
      <w:r w:rsidRPr="000B6066">
        <w:rPr>
          <w:rFonts w:ascii="Times New Roman" w:hAnsi="Times New Roman" w:cs="Times New Roman"/>
          <w:color w:val="000000"/>
        </w:rPr>
        <w:t xml:space="preserve">                                                                                                      от  22.05.2024 № 12  </w:t>
      </w:r>
    </w:p>
    <w:p w:rsidR="000B6066" w:rsidRPr="000B6066" w:rsidRDefault="000B6066" w:rsidP="000B6066">
      <w:pPr>
        <w:autoSpaceDE w:val="0"/>
        <w:autoSpaceDN w:val="0"/>
        <w:adjustRightInd w:val="0"/>
        <w:jc w:val="center"/>
        <w:rPr>
          <w:rFonts w:ascii="Times New Roman" w:hAnsi="Times New Roman" w:cs="Times New Roman"/>
          <w:color w:val="000000"/>
        </w:rPr>
      </w:pPr>
    </w:p>
    <w:p w:rsidR="000B6066" w:rsidRPr="000B6066" w:rsidRDefault="000B6066" w:rsidP="000B6066">
      <w:pPr>
        <w:widowControl w:val="0"/>
        <w:autoSpaceDE w:val="0"/>
        <w:spacing w:before="100" w:beforeAutospacing="1" w:after="100" w:afterAutospacing="1"/>
        <w:contextualSpacing/>
        <w:jc w:val="center"/>
        <w:rPr>
          <w:rFonts w:ascii="Times New Roman" w:hAnsi="Times New Roman" w:cs="Times New Roman"/>
        </w:rPr>
      </w:pPr>
      <w:r w:rsidRPr="000B6066">
        <w:rPr>
          <w:rFonts w:ascii="Times New Roman" w:hAnsi="Times New Roman" w:cs="Times New Roman"/>
        </w:rPr>
        <w:tab/>
        <w:t xml:space="preserve"> </w:t>
      </w:r>
      <w:r w:rsidRPr="000B6066">
        <w:rPr>
          <w:rFonts w:ascii="Times New Roman" w:hAnsi="Times New Roman" w:cs="Times New Roman"/>
          <w:b/>
          <w:bCs/>
          <w:iCs/>
        </w:rPr>
        <w:t>Административный регламент</w:t>
      </w:r>
    </w:p>
    <w:p w:rsidR="000B6066" w:rsidRPr="000B6066" w:rsidRDefault="000B6066" w:rsidP="000B6066">
      <w:pPr>
        <w:widowControl w:val="0"/>
        <w:autoSpaceDE w:val="0"/>
        <w:spacing w:before="100" w:beforeAutospacing="1" w:after="100" w:afterAutospacing="1"/>
        <w:contextualSpacing/>
        <w:jc w:val="center"/>
        <w:rPr>
          <w:rFonts w:ascii="Times New Roman" w:hAnsi="Times New Roman" w:cs="Times New Roman"/>
          <w:b/>
          <w:bCs/>
          <w:iCs/>
        </w:rPr>
      </w:pPr>
      <w:r w:rsidRPr="000B6066">
        <w:rPr>
          <w:rFonts w:ascii="Times New Roman" w:hAnsi="Times New Roman" w:cs="Times New Roman"/>
          <w:b/>
          <w:bCs/>
          <w:iCs/>
        </w:rPr>
        <w:t xml:space="preserve">предоставления муниципальной услуги: </w:t>
      </w:r>
    </w:p>
    <w:p w:rsidR="000B6066" w:rsidRPr="000B6066" w:rsidRDefault="000B6066" w:rsidP="000B6066">
      <w:pPr>
        <w:widowControl w:val="0"/>
        <w:autoSpaceDE w:val="0"/>
        <w:spacing w:before="100" w:beforeAutospacing="1" w:after="100" w:afterAutospacing="1"/>
        <w:contextualSpacing/>
        <w:jc w:val="center"/>
        <w:rPr>
          <w:rFonts w:ascii="Times New Roman" w:hAnsi="Times New Roman" w:cs="Times New Roman"/>
        </w:rPr>
      </w:pPr>
      <w:r w:rsidRPr="000B6066">
        <w:rPr>
          <w:rFonts w:ascii="Times New Roman" w:hAnsi="Times New Roman" w:cs="Times New Roman"/>
          <w:b/>
          <w:bCs/>
          <w:iCs/>
        </w:rPr>
        <w:t>«Присвоение объектам адресации адресов и аннулирование таких адресов»</w:t>
      </w:r>
    </w:p>
    <w:p w:rsidR="000B6066" w:rsidRPr="000B6066" w:rsidRDefault="000B6066" w:rsidP="000B6066">
      <w:pPr>
        <w:widowControl w:val="0"/>
        <w:autoSpaceDE w:val="0"/>
        <w:spacing w:before="100" w:beforeAutospacing="1" w:after="100" w:afterAutospacing="1"/>
        <w:ind w:firstLine="680"/>
        <w:jc w:val="center"/>
        <w:rPr>
          <w:rFonts w:ascii="Times New Roman" w:hAnsi="Times New Roman" w:cs="Times New Roman"/>
        </w:rPr>
      </w:pPr>
      <w:r w:rsidRPr="000B6066">
        <w:rPr>
          <w:rFonts w:ascii="Times New Roman" w:hAnsi="Times New Roman" w:cs="Times New Roman"/>
        </w:rPr>
        <w:t> </w:t>
      </w:r>
      <w:bookmarkStart w:id="0" w:name="Par50"/>
      <w:bookmarkEnd w:id="0"/>
    </w:p>
    <w:p w:rsidR="000B6066" w:rsidRPr="000B6066" w:rsidRDefault="000B6066" w:rsidP="000B6066">
      <w:pPr>
        <w:widowControl w:val="0"/>
        <w:autoSpaceDE w:val="0"/>
        <w:spacing w:before="100" w:beforeAutospacing="1" w:after="100" w:afterAutospacing="1"/>
        <w:ind w:firstLine="680"/>
        <w:jc w:val="center"/>
        <w:rPr>
          <w:rFonts w:ascii="Times New Roman" w:hAnsi="Times New Roman" w:cs="Times New Roman"/>
        </w:rPr>
      </w:pPr>
      <w:r w:rsidRPr="000B6066">
        <w:rPr>
          <w:rFonts w:ascii="Times New Roman" w:hAnsi="Times New Roman" w:cs="Times New Roman"/>
          <w:b/>
          <w:bCs/>
        </w:rPr>
        <w:t>I. Общие положения</w:t>
      </w:r>
    </w:p>
    <w:p w:rsidR="000B6066" w:rsidRPr="000B6066" w:rsidRDefault="000B6066" w:rsidP="000B6066">
      <w:pPr>
        <w:pStyle w:val="ac"/>
        <w:suppressAutoHyphens/>
        <w:spacing w:before="0" w:beforeAutospacing="0" w:after="0" w:afterAutospacing="0"/>
        <w:ind w:firstLine="680"/>
        <w:jc w:val="center"/>
      </w:pPr>
      <w:r w:rsidRPr="000B6066">
        <w:t> </w:t>
      </w:r>
    </w:p>
    <w:p w:rsidR="000B6066" w:rsidRPr="000B6066" w:rsidRDefault="000B6066" w:rsidP="000B6066">
      <w:pPr>
        <w:pStyle w:val="ac"/>
        <w:suppressAutoHyphens/>
        <w:spacing w:before="0" w:beforeAutospacing="0" w:after="0" w:afterAutospacing="0"/>
        <w:jc w:val="center"/>
      </w:pPr>
      <w:r w:rsidRPr="000B6066">
        <w:rPr>
          <w:b/>
          <w:bCs/>
        </w:rPr>
        <w:t>1.1. Предмет регулирования административного регламента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Настоящий административный регламент (далее - Регламент) устанавливает порядок и стандарт предоставления муниципальной услуги по присвоению объектам адресации адресов и аннулированию таких адресов</w:t>
      </w:r>
      <w:r w:rsidRPr="000B6066">
        <w:rPr>
          <w:rFonts w:ascii="Times New Roman" w:hAnsi="Times New Roman" w:cs="Times New Roman"/>
          <w:b/>
          <w:bCs/>
        </w:rPr>
        <w:t xml:space="preserve">, </w:t>
      </w:r>
      <w:r w:rsidRPr="000B6066">
        <w:rPr>
          <w:rFonts w:ascii="Times New Roman" w:hAnsi="Times New Roman" w:cs="Times New Roman"/>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Коротоякского сельсовета Хабарского района Алтайского края (далее — Администрация).</w:t>
      </w:r>
    </w:p>
    <w:p w:rsidR="000B6066" w:rsidRPr="000B6066" w:rsidRDefault="000B6066" w:rsidP="000B6066">
      <w:pPr>
        <w:pStyle w:val="ac"/>
        <w:suppressAutoHyphens/>
        <w:spacing w:before="0" w:beforeAutospacing="0" w:after="0" w:afterAutospacing="0"/>
        <w:jc w:val="center"/>
      </w:pPr>
      <w:r w:rsidRPr="000B6066">
        <w:rPr>
          <w:b/>
          <w:bCs/>
        </w:rPr>
        <w:t>1.2. Круг заявителей</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1.2.1. Муниципальная услуга по присвоению объектам адресации адресов и аннулированию таких адресов предоставляется:</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а) физическим и юридическим лицам, являющимся собственниками объектов адресации (далее - заявитель);</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б) физическим и юридическим лицам, обладающим одним из следующих вещных прав на объект адресации (далее - заявитель):</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право хозяйственного ведения;</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право оперативного управления;</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право пожизненно наследуемого владения;</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право постоянного (бессрочного) пользования.</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0B6066" w:rsidRPr="000B6066" w:rsidRDefault="000B6066" w:rsidP="000B6066">
      <w:pPr>
        <w:spacing w:before="100" w:beforeAutospacing="1" w:after="100" w:afterAutospacing="1"/>
        <w:ind w:firstLine="680"/>
        <w:rPr>
          <w:rFonts w:ascii="Times New Roman" w:hAnsi="Times New Roman" w:cs="Times New Roman"/>
        </w:rPr>
      </w:pPr>
      <w:bookmarkStart w:id="1" w:name="Par701"/>
      <w:bookmarkEnd w:id="1"/>
      <w:r w:rsidRPr="000B6066">
        <w:rPr>
          <w:rFonts w:ascii="Times New Roman" w:hAnsi="Times New Roman" w:cs="Times New Roman"/>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B6066" w:rsidRPr="000B6066" w:rsidRDefault="000B6066" w:rsidP="000B6066">
      <w:pPr>
        <w:spacing w:before="100" w:beforeAutospacing="1" w:after="100" w:afterAutospacing="1"/>
        <w:ind w:firstLine="680"/>
        <w:rPr>
          <w:rFonts w:ascii="Times New Roman" w:hAnsi="Times New Roman" w:cs="Times New Roman"/>
        </w:rPr>
      </w:pPr>
      <w:r w:rsidRPr="000B6066">
        <w:rPr>
          <w:rFonts w:ascii="Times New Roman" w:hAnsi="Times New Roman" w:cs="Times New Roman"/>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B6066" w:rsidRPr="000B6066" w:rsidRDefault="000B6066" w:rsidP="000B6066">
      <w:pPr>
        <w:pStyle w:val="standard"/>
        <w:suppressAutoHyphens/>
        <w:ind w:firstLine="680"/>
        <w:jc w:val="both"/>
      </w:pPr>
      <w:r w:rsidRPr="000B6066">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24.07.2007 №221-ФЗ «О кадастровой деятельности» (далее - Федеральный закон №221-ФЗ), кадастровые работы или комплексные кадастровые работы в отношении соответствующего объекта недвижимости, являющегося объектом адресации.</w:t>
      </w:r>
    </w:p>
    <w:p w:rsidR="000B6066" w:rsidRPr="000B6066" w:rsidRDefault="000B6066" w:rsidP="000B6066">
      <w:pPr>
        <w:spacing w:before="100" w:beforeAutospacing="1" w:after="100" w:afterAutospacing="1"/>
        <w:ind w:firstLine="680"/>
        <w:rPr>
          <w:rFonts w:ascii="Times New Roman" w:hAnsi="Times New Roman" w:cs="Times New Roman"/>
        </w:rPr>
      </w:pPr>
      <w:r w:rsidRPr="000B6066">
        <w:rPr>
          <w:rFonts w:ascii="Times New Roman" w:hAnsi="Times New Roman" w:cs="Times New Roman"/>
        </w:rPr>
        <w:t> </w:t>
      </w:r>
      <w:r w:rsidRPr="000B6066">
        <w:rPr>
          <w:rFonts w:ascii="Times New Roman" w:hAnsi="Times New Roman" w:cs="Times New Roman"/>
          <w:b/>
          <w:bCs/>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0B6066" w:rsidRPr="000B6066" w:rsidRDefault="000B6066" w:rsidP="000B6066">
      <w:pPr>
        <w:pStyle w:val="consplusnormal0"/>
        <w:jc w:val="both"/>
      </w:pPr>
      <w:r w:rsidRPr="000B6066">
        <w:rPr>
          <w:color w:val="1C1C1C"/>
        </w:rPr>
        <w:t> </w:t>
      </w:r>
      <w:r w:rsidRPr="000B6066">
        <w:tab/>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0B6066" w:rsidRPr="000B6066" w:rsidRDefault="000B6066" w:rsidP="000B6066">
      <w:pPr>
        <w:pStyle w:val="consplusnormal0"/>
        <w:jc w:val="both"/>
      </w:pPr>
      <w:r w:rsidRPr="000B6066">
        <w:rPr>
          <w:b/>
          <w:bCs/>
        </w:rPr>
        <w:t>II. Стандарт предоставления муниципальной услуги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w:t>
      </w:r>
      <w:r w:rsidRPr="000B6066">
        <w:rPr>
          <w:rFonts w:ascii="Times New Roman" w:hAnsi="Times New Roman" w:cs="Times New Roman"/>
          <w:b/>
          <w:bCs/>
        </w:rPr>
        <w:t>2.1. Наименование муниципальной услуги</w:t>
      </w:r>
    </w:p>
    <w:p w:rsidR="000B6066" w:rsidRPr="000B6066" w:rsidRDefault="000B6066" w:rsidP="000B6066">
      <w:pPr>
        <w:widowControl w:val="0"/>
        <w:autoSpaceDE w:val="0"/>
        <w:spacing w:before="100" w:beforeAutospacing="1" w:after="100" w:afterAutospacing="1"/>
        <w:ind w:firstLine="170"/>
        <w:rPr>
          <w:rFonts w:ascii="Times New Roman" w:hAnsi="Times New Roman" w:cs="Times New Roman"/>
        </w:rPr>
      </w:pPr>
      <w:r w:rsidRPr="000B6066">
        <w:rPr>
          <w:rFonts w:ascii="Times New Roman" w:hAnsi="Times New Roman" w:cs="Times New Roman"/>
        </w:rPr>
        <w:t>Присвоение объектам адресации адресов и аннулирование таких адресов.</w:t>
      </w:r>
    </w:p>
    <w:p w:rsidR="000B6066" w:rsidRPr="000B6066" w:rsidRDefault="000B6066" w:rsidP="000B6066">
      <w:pPr>
        <w:pStyle w:val="ac"/>
        <w:tabs>
          <w:tab w:val="left" w:pos="496"/>
        </w:tabs>
        <w:suppressAutoHyphens/>
        <w:spacing w:before="0" w:beforeAutospacing="0" w:after="0" w:afterAutospacing="0"/>
        <w:ind w:firstLine="170"/>
        <w:jc w:val="center"/>
      </w:pPr>
      <w:r w:rsidRPr="000B6066">
        <w:rPr>
          <w:b/>
          <w:bCs/>
        </w:rPr>
        <w:t>2.2. Наименование органа, предоставляющего муниципальную услугу</w:t>
      </w:r>
    </w:p>
    <w:p w:rsidR="000B6066" w:rsidRPr="000B6066" w:rsidRDefault="000B6066" w:rsidP="000B6066">
      <w:pPr>
        <w:ind w:firstLine="709"/>
        <w:jc w:val="both"/>
        <w:rPr>
          <w:rFonts w:ascii="Times New Roman" w:hAnsi="Times New Roman" w:cs="Times New Roman"/>
        </w:rPr>
      </w:pPr>
      <w:r w:rsidRPr="000B6066">
        <w:rPr>
          <w:rFonts w:ascii="Times New Roman" w:hAnsi="Times New Roman" w:cs="Times New Roman"/>
        </w:rPr>
        <w:tab/>
        <w:t>Предоставление муниципальной услуги «</w:t>
      </w:r>
      <w:r w:rsidRPr="000B6066">
        <w:rPr>
          <w:rStyle w:val="ad"/>
          <w:rFonts w:ascii="Times New Roman" w:hAnsi="Times New Roman" w:cs="Times New Roman"/>
          <w:b w:val="0"/>
        </w:rPr>
        <w:t xml:space="preserve">Присвоение адресов и аннулирование таких адресов» </w:t>
      </w:r>
      <w:r w:rsidRPr="000B6066">
        <w:rPr>
          <w:rFonts w:ascii="Times New Roman" w:hAnsi="Times New Roman" w:cs="Times New Roman"/>
        </w:rPr>
        <w:t xml:space="preserve"> осуществляется Администрацией Коротоякского сельсовета Хабарского района Алтайского края   по месту нахождения объекта адресации.</w:t>
      </w:r>
    </w:p>
    <w:p w:rsidR="000B6066" w:rsidRPr="000B6066" w:rsidRDefault="000B6066" w:rsidP="000B6066">
      <w:pPr>
        <w:pStyle w:val="textbody"/>
        <w:widowControl w:val="0"/>
        <w:autoSpaceDE w:val="0"/>
        <w:ind w:firstLine="340"/>
      </w:pPr>
      <w:r w:rsidRPr="000B6066">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осуществляется МФЦ, в соответствии с заключенным соглашением о взаимодействии между Администрацией и МФЦ.</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w:t>
      </w:r>
      <w:r w:rsidRPr="000B6066">
        <w:rPr>
          <w:rFonts w:ascii="Times New Roman" w:hAnsi="Times New Roman" w:cs="Times New Roman"/>
          <w:b/>
          <w:bCs/>
        </w:rPr>
        <w:t>2.3. Описание результата предоставления муниципальной услуги</w:t>
      </w:r>
    </w:p>
    <w:p w:rsidR="000B6066" w:rsidRPr="000B6066" w:rsidRDefault="000B6066" w:rsidP="000B6066">
      <w:pPr>
        <w:autoSpaceDE w:val="0"/>
        <w:spacing w:before="100" w:beforeAutospacing="1" w:after="100" w:afterAutospacing="1"/>
        <w:rPr>
          <w:rFonts w:ascii="Times New Roman" w:hAnsi="Times New Roman" w:cs="Times New Roman"/>
        </w:rPr>
      </w:pPr>
      <w:r w:rsidRPr="000B6066">
        <w:rPr>
          <w:rFonts w:ascii="Times New Roman" w:hAnsi="Times New Roman" w:cs="Times New Roman"/>
        </w:rPr>
        <w:tab/>
        <w:t>Результатом предоставления муниципальной услуги является:</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а) решение о присвоении объекту адресации адреса;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б) решение об аннулировании адреса объекта адресации;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lastRenderedPageBreak/>
        <w:t>в)</w:t>
      </w:r>
      <w:r w:rsidRPr="000B6066">
        <w:rPr>
          <w:rFonts w:ascii="Times New Roman" w:hAnsi="Times New Roman" w:cs="Times New Roman"/>
          <w:b/>
          <w:bCs/>
        </w:rPr>
        <w:t xml:space="preserve"> </w:t>
      </w:r>
      <w:r w:rsidRPr="000B6066">
        <w:rPr>
          <w:rFonts w:ascii="Times New Roman" w:hAnsi="Times New Roman" w:cs="Times New Roman"/>
        </w:rPr>
        <w:t>решение об отказе в присвоении объекту адресации адреса или аннулировании его адреса.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b/>
          <w:bCs/>
        </w:rPr>
        <w:t> 2.4. Срок предоставления муниципальной услуги</w:t>
      </w:r>
    </w:p>
    <w:p w:rsidR="000B6066" w:rsidRPr="000B6066" w:rsidRDefault="000B6066" w:rsidP="000B6066">
      <w:pPr>
        <w:pStyle w:val="standard"/>
        <w:widowControl w:val="0"/>
        <w:suppressAutoHyphens/>
        <w:autoSpaceDE w:val="0"/>
        <w:autoSpaceDN w:val="0"/>
        <w:ind w:firstLine="680"/>
        <w:jc w:val="both"/>
      </w:pPr>
      <w:r w:rsidRPr="000B6066">
        <w:t>2.4.1.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 в срок не более чем 5 рабочих дней со дня поступления заявления.</w:t>
      </w:r>
    </w:p>
    <w:p w:rsidR="000B6066" w:rsidRPr="000B6066" w:rsidRDefault="000B6066" w:rsidP="000B6066">
      <w:pPr>
        <w:pStyle w:val="standard"/>
        <w:widowControl w:val="0"/>
        <w:suppressAutoHyphens/>
        <w:autoSpaceDE w:val="0"/>
        <w:autoSpaceDN w:val="0"/>
        <w:ind w:firstLine="680"/>
        <w:jc w:val="both"/>
      </w:pPr>
      <w:r w:rsidRPr="000B6066">
        <w:t>2.4.2. В случае представления заявления через МФЦ срок, указанный в пункте 2.4.1 настоящего Регламента, исчисляется со дня передачи МФЦ заявления и документов, указанных в подразделах 2.6, 2.7 настоящего Регламента (при их наличии), в Администрацию.</w:t>
      </w:r>
    </w:p>
    <w:p w:rsidR="000B6066" w:rsidRPr="000B6066" w:rsidRDefault="000B6066" w:rsidP="000B6066">
      <w:pPr>
        <w:pStyle w:val="standard"/>
        <w:widowControl w:val="0"/>
        <w:suppressAutoHyphens/>
        <w:autoSpaceDE w:val="0"/>
        <w:autoSpaceDN w:val="0"/>
        <w:ind w:firstLine="680"/>
        <w:jc w:val="both"/>
      </w:pPr>
      <w:r w:rsidRPr="000B6066">
        <w:t> </w:t>
      </w:r>
      <w:r w:rsidRPr="000B6066">
        <w:rPr>
          <w:b/>
          <w:bCs/>
        </w:rPr>
        <w:t>2.5. Перечень нормативно-правовых актов, регулирующих  отношения, возникающие в связи с предоставлением муниципальной услуги</w:t>
      </w:r>
    </w:p>
    <w:p w:rsidR="000B6066" w:rsidRPr="000B6066" w:rsidRDefault="000B6066" w:rsidP="000B6066">
      <w:pPr>
        <w:spacing w:before="100" w:beforeAutospacing="1" w:after="100" w:afterAutospacing="1"/>
        <w:rPr>
          <w:rFonts w:ascii="Times New Roman" w:hAnsi="Times New Roman" w:cs="Times New Roman"/>
        </w:rPr>
      </w:pPr>
      <w:r w:rsidRPr="000B6066">
        <w:rPr>
          <w:rFonts w:ascii="Times New Roman" w:hAnsi="Times New Roman" w:cs="Times New Roman"/>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по адресу: </w:t>
      </w:r>
      <w:hyperlink r:id="rId6" w:history="1">
        <w:r w:rsidRPr="000B6066">
          <w:rPr>
            <w:rStyle w:val="a7"/>
            <w:rFonts w:ascii="Times New Roman" w:hAnsi="Times New Roman" w:cs="Times New Roman"/>
            <w:b/>
            <w:bCs/>
            <w:shd w:val="clear" w:color="auto" w:fill="FFFFFF"/>
          </w:rPr>
          <w:t>https://adm-korotoyakskij-ss.gosuslugi.ru</w:t>
        </w:r>
      </w:hyperlink>
      <w:r w:rsidRPr="000B6066">
        <w:rPr>
          <w:rFonts w:ascii="Times New Roman" w:hAnsi="Times New Roman" w:cs="Times New Roman"/>
          <w:kern w:val="3"/>
        </w:rPr>
        <w:t>,</w:t>
      </w:r>
      <w:r w:rsidRPr="000B6066">
        <w:rPr>
          <w:rFonts w:ascii="Times New Roman" w:hAnsi="Times New Roman" w:cs="Times New Roman"/>
          <w:bCs/>
          <w:kern w:val="3"/>
        </w:rPr>
        <w:t xml:space="preserve"> </w:t>
      </w:r>
      <w:r w:rsidRPr="000B6066">
        <w:rPr>
          <w:rFonts w:ascii="Times New Roman" w:hAnsi="Times New Roman" w:cs="Times New Roman"/>
          <w:kern w:val="3"/>
        </w:rPr>
        <w:t>в федеральной государственной информационной системе «Федеральный реестр государственных и муниципальных услуг (функций)».</w:t>
      </w:r>
    </w:p>
    <w:p w:rsidR="000B6066" w:rsidRPr="000B6066" w:rsidRDefault="000B6066" w:rsidP="000B6066">
      <w:pPr>
        <w:pStyle w:val="standard"/>
        <w:widowControl w:val="0"/>
        <w:suppressAutoHyphens/>
        <w:autoSpaceDE w:val="0"/>
        <w:autoSpaceDN w:val="0"/>
        <w:ind w:firstLine="737"/>
        <w:jc w:val="both"/>
      </w:pPr>
      <w:r w:rsidRPr="000B6066">
        <w:rPr>
          <w:b/>
          <w:bCs/>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B6066" w:rsidRPr="000B6066" w:rsidRDefault="000B6066" w:rsidP="000B6066">
      <w:pPr>
        <w:widowControl w:val="0"/>
        <w:autoSpaceDE w:val="0"/>
        <w:spacing w:before="100" w:beforeAutospacing="1" w:after="100" w:afterAutospacing="1"/>
        <w:ind w:firstLine="680"/>
        <w:jc w:val="both"/>
        <w:rPr>
          <w:rFonts w:ascii="Times New Roman" w:hAnsi="Times New Roman" w:cs="Times New Roman"/>
        </w:rPr>
      </w:pPr>
      <w:r w:rsidRPr="000B6066">
        <w:rPr>
          <w:rFonts w:ascii="Times New Roman" w:hAnsi="Times New Roman" w:cs="Times New Roman"/>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и направляемых непосредственно в Администрацию посредством  почтового отправления с описью вложения и уведомлением о вручении, портала федеральной информационной адресной системы в информационно-телекоммуникационной сети «Интернет» (далее - портал адресной системы) либо предоставляемых посредством</w:t>
      </w:r>
      <w:r w:rsidRPr="000B6066">
        <w:rPr>
          <w:rFonts w:ascii="Times New Roman" w:hAnsi="Times New Roman" w:cs="Times New Roman"/>
          <w:b/>
          <w:bCs/>
        </w:rPr>
        <w:t xml:space="preserve"> </w:t>
      </w:r>
      <w:r w:rsidRPr="000B6066">
        <w:rPr>
          <w:rFonts w:ascii="Times New Roman" w:hAnsi="Times New Roman" w:cs="Times New Roman"/>
        </w:rPr>
        <w:t>личного обращения в МФЦ:</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а) заявление о присвоении объекту адресации адреса или аннулировании его адреса (далее - заявление)</w:t>
      </w:r>
      <w:r w:rsidRPr="000B6066">
        <w:rPr>
          <w:rStyle w:val="ae"/>
          <w:rFonts w:ascii="Times New Roman" w:hAnsi="Times New Roman"/>
        </w:rPr>
        <w:footnoteReference w:id="2"/>
      </w:r>
      <w:r w:rsidRPr="000B6066">
        <w:rPr>
          <w:rStyle w:val="ae"/>
          <w:rFonts w:ascii="Times New Roman" w:hAnsi="Times New Roman"/>
        </w:rPr>
        <w:t>[1]</w:t>
      </w:r>
      <w:r w:rsidRPr="000B6066">
        <w:rPr>
          <w:rFonts w:ascii="Times New Roman" w:hAnsi="Times New Roman" w:cs="Times New Roman"/>
        </w:rPr>
        <w:t>, составленное: по форме, установленной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Pr="000B6066">
        <w:rPr>
          <w:rStyle w:val="ae"/>
          <w:rFonts w:ascii="Times New Roman" w:hAnsi="Times New Roman"/>
        </w:rPr>
        <w:t>- в случае его предоставления (направления) на бумажном носителе.</w:t>
      </w:r>
    </w:p>
    <w:p w:rsidR="000B6066" w:rsidRPr="000B6066" w:rsidRDefault="000B6066" w:rsidP="000B6066">
      <w:pPr>
        <w:pStyle w:val="textbody"/>
        <w:widowControl w:val="0"/>
        <w:autoSpaceDE w:val="0"/>
        <w:ind w:firstLine="709"/>
      </w:pPr>
      <w:r w:rsidRPr="000B6066">
        <w:t xml:space="preserve">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w:t>
      </w:r>
      <w:r w:rsidRPr="000B6066">
        <w:lastRenderedPageBreak/>
        <w:t>(далее - ЕСИА), заполняет форму указанного заявления  с использованием интерактивной формы в электронном виде.</w:t>
      </w:r>
    </w:p>
    <w:p w:rsidR="000B6066" w:rsidRPr="000B6066" w:rsidRDefault="000B6066" w:rsidP="000B6066">
      <w:pPr>
        <w:pStyle w:val="standard"/>
        <w:widowControl w:val="0"/>
        <w:suppressAutoHyphens/>
        <w:autoSpaceDE w:val="0"/>
        <w:autoSpaceDN w:val="0"/>
        <w:ind w:firstLine="709"/>
        <w:jc w:val="both"/>
      </w:pPr>
      <w:r w:rsidRPr="000B6066">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shd w:val="clear" w:color="auto" w:fill="FFFFFF"/>
        </w:rPr>
        <w:t>б) документ, удостоверяющий полномочия представителя заявителя, в случае подачи заявления представителем заявителя:</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shd w:val="clear" w:color="auto" w:fill="FFFFFF"/>
        </w:rPr>
        <w:t>доверенность (при предоставлении заявления представителем заявителя в форме электронного документа прилагается доверенность оформленная надлежащим образом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shd w:val="clear" w:color="auto" w:fill="FFFFFF"/>
        </w:rPr>
        <w:t>решение общего собрания собственников многоквартирного дома;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shd w:val="clear" w:color="auto" w:fill="FFFFFF"/>
        </w:rPr>
        <w:t>решение общего собрания членов садоводческого или огороднического некоммерческого товарищества;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shd w:val="clear" w:color="auto" w:fill="FFFFFF"/>
        </w:rPr>
        <w:t>иной документ, подтверждающий в соответствии с федеральным законом, актом уполномоченного на то государственного органа или органа местного самоуправления полномочия представителя заявителя;</w:t>
      </w:r>
    </w:p>
    <w:p w:rsidR="000B6066" w:rsidRPr="000B6066" w:rsidRDefault="000B6066" w:rsidP="000B6066">
      <w:pPr>
        <w:pStyle w:val="standard"/>
        <w:widowControl w:val="0"/>
        <w:suppressAutoHyphens/>
        <w:autoSpaceDE w:val="0"/>
        <w:autoSpaceDN w:val="0"/>
        <w:ind w:firstLine="680"/>
        <w:jc w:val="both"/>
      </w:pPr>
      <w:r w:rsidRPr="000B6066">
        <w:rPr>
          <w:shd w:val="clear" w:color="auto" w:fill="FFFFFF"/>
        </w:rPr>
        <w:t>договора подряда на выполнение кадастровых работ;</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shd w:val="clear" w:color="auto" w:fill="FFFFFF"/>
        </w:rPr>
        <w:t>определение суда о выполнении кадастровых работ кадастровым инженером.</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shd w:val="clear" w:color="auto" w:fill="FFFFFF"/>
        </w:rPr>
        <w:t>В случае подачи заявления представителем юридического лица:</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shd w:val="clear" w:color="auto" w:fill="FFFFFF"/>
        </w:rPr>
        <w:t>документ, подтверждающий его полномочия действовать от им</w:t>
      </w:r>
      <w:r w:rsidRPr="000B6066">
        <w:rPr>
          <w:rFonts w:ascii="Times New Roman" w:hAnsi="Times New Roman" w:cs="Times New Roman"/>
        </w:rPr>
        <w:t>ени этого юридического лица, или копия этого документа, заверенная печатью (при наличии) и подписью руководителя этого юридического лица (при подаче документов на бумажном носителе);</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трудовой договор кадастрового инженера, являющегося работником юридического лица (если представителем юридического лица является кадастровый инженер который осуществляет кадастровые работы для данного  работодателя).</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2.6.2. При личном обращении в МФЦ заявители или представители заявителей обязаны предъявить документ, удостоверяющий соответственно личность заявителя или представителя заявителя, оригинал которого подлежит возврату после удостоверения его личности. Лицо, имеющее право действовать без доверенности от имени юридического лица, при личном обращении в МФЦ предъявляет документ, удостоверяющий его личность, и сообщает реквизиты свидетельства о государственной регистрации юридического лица.</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t xml:space="preserve">Предоставление документа, подтверждающего личность заявителя,  представителя заявителя (если заявление подается представителем заявителя), не является обязательным в случае </w:t>
      </w:r>
      <w:r w:rsidRPr="000B6066">
        <w:rPr>
          <w:rFonts w:ascii="Times New Roman" w:eastAsia="Arial" w:hAnsi="Times New Roman" w:cs="Times New Roman"/>
        </w:rPr>
        <w:lastRenderedPageBreak/>
        <w:t xml:space="preserve">установления личности заявителя, представителя заявителя посредством идентификации и аутентификации с использованием информационных технологий </w:t>
      </w:r>
      <w:r w:rsidRPr="000B6066">
        <w:rPr>
          <w:rFonts w:ascii="Times New Roman" w:eastAsia="Arial" w:hAnsi="Times New Roman" w:cs="Times New Roman"/>
          <w:shd w:val="clear" w:color="auto" w:fill="FFFFFF"/>
        </w:rPr>
        <w:t>в порядке, установленном действующим законодательством.</w:t>
      </w:r>
    </w:p>
    <w:p w:rsidR="000B6066" w:rsidRPr="000B6066" w:rsidRDefault="000B6066" w:rsidP="000B6066">
      <w:pPr>
        <w:pStyle w:val="textbody"/>
        <w:widowControl w:val="0"/>
        <w:autoSpaceDE w:val="0"/>
        <w:ind w:firstLine="709"/>
      </w:pPr>
      <w:r w:rsidRPr="000B6066">
        <w:rPr>
          <w:rFonts w:eastAsia="Arial"/>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 xml:space="preserve">В случае направления заявления посредством </w:t>
      </w:r>
      <w:r w:rsidRPr="000B6066">
        <w:rPr>
          <w:rStyle w:val="ae"/>
          <w:rFonts w:ascii="Times New Roman" w:hAnsi="Times New Roman"/>
        </w:rPr>
        <w:t>Единого портала, Регионального портала, с</w:t>
      </w:r>
      <w:r w:rsidRPr="000B6066">
        <w:rPr>
          <w:rFonts w:ascii="Times New Roman" w:hAnsi="Times New Roman" w:cs="Times New Roman"/>
        </w:rPr>
        <w:t>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 xml:space="preserve">2.6.3. Заявитель при подаче заявления вправе приложить к нему документы, указанные в подпункте «а» пункта 2.7.1.1, </w:t>
      </w:r>
      <w:r w:rsidRPr="000B6066">
        <w:rPr>
          <w:rFonts w:ascii="Times New Roman" w:eastAsia="Arial" w:hAnsi="Times New Roman" w:cs="Times New Roman"/>
          <w:color w:val="000000"/>
        </w:rPr>
        <w:t>пунктах</w:t>
      </w:r>
      <w:r w:rsidRPr="000B6066">
        <w:rPr>
          <w:rFonts w:ascii="Times New Roman" w:hAnsi="Times New Roman" w:cs="Times New Roman"/>
        </w:rPr>
        <w:t xml:space="preserve"> 2.7.1.2, 2.7.1.4, 2.7.1.5, 2.7.1.6, подпунктах «а» - «д» пункта 2.7.1.7  Регламента, по собственной инициативе,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hAnsi="Times New Roman" w:cs="Times New Roman"/>
        </w:rPr>
        <w:t>2.6.4. Электронные документы представляются в следующих форматах:</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hAnsi="Times New Roman" w:cs="Times New Roman"/>
        </w:rPr>
        <w:t>а) xml - для формализованных документов;</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hAnsi="Times New Roman" w:cs="Times New Roman"/>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hAnsi="Times New Roman" w:cs="Times New Roman"/>
        </w:rPr>
        <w:t xml:space="preserve">в) </w:t>
      </w:r>
      <w:r w:rsidRPr="000B6066">
        <w:rPr>
          <w:rFonts w:ascii="Times New Roman" w:hAnsi="Times New Roman" w:cs="Times New Roman"/>
          <w:lang w:val="en-US"/>
        </w:rPr>
        <w:t>xls</w:t>
      </w:r>
      <w:r w:rsidRPr="000B6066">
        <w:rPr>
          <w:rFonts w:ascii="Times New Roman" w:hAnsi="Times New Roman" w:cs="Times New Roman"/>
        </w:rPr>
        <w:t xml:space="preserve">, </w:t>
      </w:r>
      <w:r w:rsidRPr="000B6066">
        <w:rPr>
          <w:rFonts w:ascii="Times New Roman" w:hAnsi="Times New Roman" w:cs="Times New Roman"/>
          <w:lang w:val="en-US"/>
        </w:rPr>
        <w:t>xlsx</w:t>
      </w:r>
      <w:r w:rsidRPr="000B6066">
        <w:rPr>
          <w:rFonts w:ascii="Times New Roman" w:hAnsi="Times New Roman" w:cs="Times New Roman"/>
        </w:rPr>
        <w:t xml:space="preserve">, </w:t>
      </w:r>
      <w:r w:rsidRPr="000B6066">
        <w:rPr>
          <w:rFonts w:ascii="Times New Roman" w:hAnsi="Times New Roman" w:cs="Times New Roman"/>
          <w:lang w:val="en-US"/>
        </w:rPr>
        <w:t>ods</w:t>
      </w:r>
      <w:r w:rsidRPr="000B6066">
        <w:rPr>
          <w:rFonts w:ascii="Times New Roman" w:hAnsi="Times New Roman" w:cs="Times New Roman"/>
        </w:rPr>
        <w:t xml:space="preserve"> - для документов, содержащих расчеты;</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B6066">
        <w:rPr>
          <w:rFonts w:ascii="Times New Roman" w:eastAsia="Arial" w:hAnsi="Times New Roman" w:cs="Times New Roman"/>
          <w:lang w:val="en-US"/>
        </w:rPr>
        <w:t>dpi</w:t>
      </w:r>
      <w:r w:rsidRPr="000B6066">
        <w:rPr>
          <w:rFonts w:ascii="Times New Roman" w:eastAsia="Arial" w:hAnsi="Times New Roman" w:cs="Times New Roman"/>
        </w:rPr>
        <w:t xml:space="preserve"> ( масштаб 1:1) с использованием следующих режимов:</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t>- «черно-белый» (при отсутствии в документе графических изображений и (или) цветного текста);</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t>- «оттенки серого» (при наличии в документе графических изображений отличных от цветного графического изображения);</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lastRenderedPageBreak/>
        <w:t>- «цветной» или «режим полной цветопередачи» (при наличии в документе цветных графических изображений либо цветного текста);</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t>- с сохранением всех аутентичных признаков подлинности, а именно: графической подписи лица, печати, углового штампа бланка.</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t>Электронные документы должны обеспечивать:</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t>- возможность идентифицировать документ и количество листов в документе;</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6066" w:rsidRPr="000B6066" w:rsidRDefault="000B6066" w:rsidP="000B6066">
      <w:pPr>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t xml:space="preserve">Документы, подлежащие представлению в форматах </w:t>
      </w:r>
      <w:r w:rsidRPr="000B6066">
        <w:rPr>
          <w:rFonts w:ascii="Times New Roman" w:eastAsia="Arial" w:hAnsi="Times New Roman" w:cs="Times New Roman"/>
          <w:lang w:val="en-US"/>
        </w:rPr>
        <w:t>xls</w:t>
      </w:r>
      <w:r w:rsidRPr="000B6066">
        <w:rPr>
          <w:rFonts w:ascii="Times New Roman" w:eastAsia="Arial" w:hAnsi="Times New Roman" w:cs="Times New Roman"/>
        </w:rPr>
        <w:t xml:space="preserve">, </w:t>
      </w:r>
      <w:r w:rsidRPr="000B6066">
        <w:rPr>
          <w:rFonts w:ascii="Times New Roman" w:eastAsia="Arial" w:hAnsi="Times New Roman" w:cs="Times New Roman"/>
          <w:lang w:val="en-US"/>
        </w:rPr>
        <w:t>xlsx</w:t>
      </w:r>
      <w:r w:rsidRPr="000B6066">
        <w:rPr>
          <w:rFonts w:ascii="Times New Roman" w:eastAsia="Arial" w:hAnsi="Times New Roman" w:cs="Times New Roman"/>
        </w:rPr>
        <w:t xml:space="preserve">, </w:t>
      </w:r>
      <w:r w:rsidRPr="000B6066">
        <w:rPr>
          <w:rFonts w:ascii="Times New Roman" w:eastAsia="Arial" w:hAnsi="Times New Roman" w:cs="Times New Roman"/>
          <w:lang w:val="en-US"/>
        </w:rPr>
        <w:t>ods</w:t>
      </w:r>
      <w:r w:rsidRPr="000B6066">
        <w:rPr>
          <w:rFonts w:ascii="Times New Roman" w:eastAsia="Arial" w:hAnsi="Times New Roman" w:cs="Times New Roman"/>
        </w:rPr>
        <w:t>, формируются в виде отдельного электронного документа.</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t xml:space="preserve">2.6.5.  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w:t>
      </w:r>
      <w:r w:rsidRPr="000B6066">
        <w:rPr>
          <w:rStyle w:val="ae"/>
          <w:rFonts w:ascii="Times New Roman" w:eastAsia="Arial" w:hAnsi="Times New Roman"/>
        </w:rPr>
        <w:t>Единого портала</w:t>
      </w:r>
      <w:r w:rsidRPr="000B6066">
        <w:rPr>
          <w:rFonts w:ascii="Times New Roman" w:eastAsia="Arial" w:hAnsi="Times New Roman" w:cs="Times New Roman"/>
        </w:rPr>
        <w:t>, Регионального портала и портала адресной системы.</w:t>
      </w:r>
    </w:p>
    <w:p w:rsidR="000B6066" w:rsidRPr="000B6066" w:rsidRDefault="000B6066" w:rsidP="000B6066">
      <w:pPr>
        <w:autoSpaceDE w:val="0"/>
        <w:spacing w:before="100" w:beforeAutospacing="1" w:after="100" w:afterAutospacing="1"/>
        <w:rPr>
          <w:rFonts w:ascii="Times New Roman" w:hAnsi="Times New Roman" w:cs="Times New Roman"/>
        </w:rPr>
      </w:pPr>
      <w:r w:rsidRPr="000B6066">
        <w:rPr>
          <w:rFonts w:ascii="Times New Roman" w:hAnsi="Times New Roman" w:cs="Times New Roman"/>
          <w:b/>
          <w:bCs/>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0B6066" w:rsidRPr="000B6066" w:rsidRDefault="000B6066" w:rsidP="000B6066">
      <w:pPr>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2.7.1.</w:t>
      </w:r>
      <w:r w:rsidRPr="000B6066">
        <w:rPr>
          <w:rFonts w:ascii="Times New Roman" w:hAnsi="Times New Roman" w:cs="Times New Roman"/>
          <w:kern w:val="3"/>
        </w:rPr>
        <w:t xml:space="preserve">Документы, сведения (информация), которые могут быть представлены  заявителем (представителем заявителя) по желанию или </w:t>
      </w:r>
      <w:r w:rsidRPr="000B6066">
        <w:rPr>
          <w:rFonts w:ascii="Times New Roman" w:hAnsi="Times New Roman" w:cs="Times New Roman"/>
        </w:rPr>
        <w:t>запрашиваются в порядке межведомственного информационного взаимодействия (</w:t>
      </w:r>
      <w:r w:rsidRPr="000B6066">
        <w:rPr>
          <w:rFonts w:ascii="Times New Roman" w:hAnsi="Times New Roman" w:cs="Times New Roman"/>
          <w:kern w:val="3"/>
        </w:rPr>
        <w:t>в случае их непредставления заявителем (представителем заявителя)) путем направления Администрацией следующих запросов:</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2.7.1.1.в Федеральную службу государственной регистрации, кадастра и картографии о предоставлении:</w:t>
      </w:r>
    </w:p>
    <w:p w:rsidR="000B6066" w:rsidRPr="000B6066" w:rsidRDefault="000B6066" w:rsidP="000B6066">
      <w:pPr>
        <w:pStyle w:val="standard"/>
        <w:widowControl w:val="0"/>
        <w:suppressAutoHyphens/>
        <w:autoSpaceDE w:val="0"/>
        <w:autoSpaceDN w:val="0"/>
        <w:ind w:firstLine="709"/>
        <w:jc w:val="both"/>
      </w:pPr>
      <w:r w:rsidRPr="000B6066">
        <w:t>а) правоустанавливающих и (или) правоудостоверяющих документов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lastRenderedPageBreak/>
        <w:t>в) выписки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B6066" w:rsidRPr="000B6066" w:rsidRDefault="000B6066" w:rsidP="000B6066">
      <w:pPr>
        <w:widowControl w:val="0"/>
        <w:autoSpaceDE w:val="0"/>
        <w:spacing w:before="100" w:beforeAutospacing="1" w:after="100" w:afterAutospacing="1"/>
        <w:rPr>
          <w:rFonts w:ascii="Times New Roman" w:hAnsi="Times New Roman" w:cs="Times New Roman"/>
        </w:rPr>
      </w:pPr>
      <w:r w:rsidRPr="000B6066">
        <w:rPr>
          <w:rFonts w:ascii="Times New Roman" w:hAnsi="Times New Roman" w:cs="Times New Roman"/>
        </w:rPr>
        <w:t xml:space="preserve">     г) выписки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 присвоения адресов));</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д) уведомления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адресов).</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2.7.1.2. в Федеральное агентство по управлению федеральным имуществом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федеральной собственности);</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2.7.1.3. в Федеральную налоговую службу России о предоставлении сведений:</w:t>
      </w:r>
    </w:p>
    <w:p w:rsidR="000B6066" w:rsidRPr="000B6066" w:rsidRDefault="000B6066" w:rsidP="000B6066">
      <w:pPr>
        <w:pStyle w:val="standard"/>
        <w:widowControl w:val="0"/>
        <w:suppressAutoHyphens/>
        <w:autoSpaceDE w:val="0"/>
        <w:autoSpaceDN w:val="0"/>
        <w:ind w:firstLine="709"/>
        <w:jc w:val="both"/>
      </w:pPr>
      <w:r w:rsidRPr="000B6066">
        <w:t>-из Единого государственного реестра юридических лиц (для заявителей - юридических лиц);</w:t>
      </w:r>
    </w:p>
    <w:p w:rsidR="000B6066" w:rsidRPr="000B6066" w:rsidRDefault="000B6066" w:rsidP="000B6066">
      <w:pPr>
        <w:pStyle w:val="standard"/>
        <w:widowControl w:val="0"/>
        <w:suppressAutoHyphens/>
        <w:autoSpaceDE w:val="0"/>
        <w:autoSpaceDN w:val="0"/>
        <w:ind w:firstLine="709"/>
        <w:jc w:val="both"/>
      </w:pPr>
      <w:r w:rsidRPr="000B6066">
        <w:t>- </w:t>
      </w:r>
      <w:r w:rsidRPr="000B6066">
        <w:rPr>
          <w:rFonts w:eastAsia="Arial"/>
        </w:rPr>
        <w:t>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2.7.1.4. в организацию, осуществляющую хранение и использование технических паспортов, оценочной и иной учетно-технической документации, о предоставлении сведений о ранее зарегистрированных правах на недвижимое имущество (в случае, если права на объект адресации, не являющийся земельным участком, зарегистрированы до 28.01.1999);</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2.7.1.5. в Управление  имущественных отношений Алтайского края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государственной собственности Алтайского края);</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 xml:space="preserve">2.7.1.6. в орган государственной власти, уполномоченный на выдачу разрешений на строительство, ввод объектов в эксплуатацию, о предоставлении разрешения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разрешений на ввод в эксплуатацию (в части сведений из разрешения на строительство объекта адресации) и (или) разрешения на ввод объекта </w:t>
      </w:r>
      <w:r w:rsidRPr="000B6066">
        <w:rPr>
          <w:rFonts w:ascii="Times New Roman" w:hAnsi="Times New Roman" w:cs="Times New Roman"/>
        </w:rPr>
        <w:lastRenderedPageBreak/>
        <w:t>адресации в эксплуатацию;</w:t>
      </w:r>
    </w:p>
    <w:p w:rsidR="000B6066" w:rsidRPr="000B6066" w:rsidRDefault="000B6066" w:rsidP="000B6066">
      <w:pPr>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2.7.1.7. в уполномоченный орган местного самоуправления в части сведений:</w:t>
      </w:r>
    </w:p>
    <w:p w:rsidR="000B6066" w:rsidRPr="000B6066" w:rsidRDefault="000B6066" w:rsidP="000B6066">
      <w:pPr>
        <w:tabs>
          <w:tab w:val="left" w:pos="6348"/>
        </w:tabs>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а) из разрешения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разрешения на ввод объекта адресации в эксплуатацию;</w:t>
      </w:r>
    </w:p>
    <w:p w:rsidR="000B6066" w:rsidRPr="000B6066" w:rsidRDefault="000B6066" w:rsidP="000B6066">
      <w:pPr>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б) из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в) из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w:t>
      </w:r>
    </w:p>
    <w:p w:rsidR="000B6066" w:rsidRPr="000B6066" w:rsidRDefault="000B6066" w:rsidP="000B6066">
      <w:pPr>
        <w:pStyle w:val="standard"/>
        <w:suppressAutoHyphens/>
        <w:autoSpaceDE w:val="0"/>
        <w:autoSpaceDN w:val="0"/>
        <w:ind w:firstLine="709"/>
        <w:jc w:val="both"/>
      </w:pPr>
      <w:r w:rsidRPr="000B6066">
        <w:t>вследствие его перевода из жилого помещения в нежилое помещение или нежилого помещения в жилое помещение);</w:t>
      </w:r>
    </w:p>
    <w:p w:rsidR="000B6066" w:rsidRPr="000B6066" w:rsidRDefault="000B6066" w:rsidP="000B6066">
      <w:pPr>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г) из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B6066" w:rsidRPr="000B6066" w:rsidRDefault="000B6066" w:rsidP="000B6066">
      <w:pPr>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д)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муниципальной собственности);</w:t>
      </w:r>
    </w:p>
    <w:p w:rsidR="000B6066" w:rsidRPr="000B6066" w:rsidRDefault="000B6066" w:rsidP="000B6066">
      <w:pPr>
        <w:pStyle w:val="standard"/>
        <w:widowControl w:val="0"/>
        <w:suppressAutoHyphens/>
        <w:autoSpaceDE w:val="0"/>
        <w:autoSpaceDN w:val="0"/>
        <w:ind w:firstLine="709"/>
        <w:jc w:val="both"/>
      </w:pPr>
      <w:r w:rsidRPr="000B6066">
        <w:t>е) государственный или муниципальный контракт на выполнение комплексных кадастровых работ, заключенный заказчиком комплексных кадастровых работ с индивидуальным предпринимателем, указанным в статье 32 настоящего Федерального закона, или юридическим лицом, указанным в статье 33 Федерального закона № 221-ФЗ, в порядке, установленном Федеральным законом от 5.04.2013 года № 44-ФЗ «О контрактной системе в сфере закупок товаров, работ, услуг для обеспечения государственных и муниципальных нужд»;</w:t>
      </w:r>
    </w:p>
    <w:p w:rsidR="000B6066" w:rsidRPr="000B6066" w:rsidRDefault="000B6066" w:rsidP="000B6066">
      <w:pPr>
        <w:pStyle w:val="standard"/>
        <w:widowControl w:val="0"/>
        <w:suppressAutoHyphens/>
        <w:autoSpaceDE w:val="0"/>
        <w:autoSpaceDN w:val="0"/>
        <w:ind w:firstLine="709"/>
        <w:jc w:val="both"/>
      </w:pPr>
      <w:r w:rsidRPr="000B6066">
        <w:t>2.7.1.8.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0B6066" w:rsidRPr="000B6066" w:rsidRDefault="000B6066" w:rsidP="000B6066">
      <w:pPr>
        <w:pStyle w:val="standard"/>
        <w:widowControl w:val="0"/>
        <w:suppressAutoHyphens/>
        <w:autoSpaceDE w:val="0"/>
        <w:autoSpaceDN w:val="0"/>
        <w:ind w:firstLine="709"/>
        <w:jc w:val="both"/>
      </w:pPr>
      <w:r w:rsidRPr="000B6066">
        <w:t>2.7.1.9. в Управление Министерства внутренних дел России по Алтайскому краю 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0B6066" w:rsidRPr="000B6066" w:rsidRDefault="000B6066" w:rsidP="000B6066">
      <w:pPr>
        <w:widowControl w:val="0"/>
        <w:autoSpaceDE w:val="0"/>
        <w:spacing w:before="100" w:beforeAutospacing="1" w:after="100" w:afterAutospacing="1"/>
        <w:jc w:val="center"/>
        <w:rPr>
          <w:rFonts w:ascii="Times New Roman" w:hAnsi="Times New Roman" w:cs="Times New Roman"/>
        </w:rPr>
      </w:pPr>
      <w:r w:rsidRPr="000B6066">
        <w:rPr>
          <w:rFonts w:ascii="Times New Roman" w:hAnsi="Times New Roman" w:cs="Times New Roman"/>
          <w:b/>
          <w:bCs/>
        </w:rPr>
        <w:t>2.8. Исчерпывающий перечень оснований для отказа в приеме документов, необходимых для предоставления муниципальной услуги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xml:space="preserve"> Исчерпывающий перечень оснований для отказа в приеме документов, указанных в </w:t>
      </w:r>
      <w:r w:rsidRPr="000B6066">
        <w:rPr>
          <w:rFonts w:ascii="Times New Roman" w:hAnsi="Times New Roman" w:cs="Times New Roman"/>
        </w:rPr>
        <w:lastRenderedPageBreak/>
        <w:t>подразделе 2.6 Регламента, в том числе представленных в электронной форме:</w:t>
      </w:r>
    </w:p>
    <w:p w:rsidR="000B6066" w:rsidRPr="000B6066" w:rsidRDefault="000B6066" w:rsidP="000B6066">
      <w:pPr>
        <w:pStyle w:val="consplusnormal0"/>
        <w:ind w:firstLine="567"/>
        <w:jc w:val="both"/>
      </w:pPr>
      <w:r w:rsidRPr="000B6066">
        <w:t>а) заявление представлено в орган местного самоуправления, в полномочия которого не входит предоставление услуги;</w:t>
      </w:r>
    </w:p>
    <w:p w:rsidR="000B6066" w:rsidRPr="000B6066" w:rsidRDefault="000B6066" w:rsidP="000B6066">
      <w:pPr>
        <w:pStyle w:val="consplusnormal0"/>
        <w:ind w:firstLine="567"/>
        <w:jc w:val="both"/>
      </w:pPr>
      <w:r w:rsidRPr="000B6066">
        <w:t xml:space="preserve">б) неполное заполнение полей в форме заявления, в том числе в интерактивной форме </w:t>
      </w:r>
      <w:r w:rsidRPr="000B6066">
        <w:rPr>
          <w:rStyle w:val="ae"/>
          <w:lang w:eastAsia="en-US"/>
        </w:rPr>
        <w:t>Единого портала</w:t>
      </w:r>
      <w:r w:rsidRPr="000B6066">
        <w:t>;</w:t>
      </w:r>
    </w:p>
    <w:p w:rsidR="000B6066" w:rsidRPr="000B6066" w:rsidRDefault="000B6066" w:rsidP="000B6066">
      <w:pPr>
        <w:pStyle w:val="consplusnormal0"/>
        <w:ind w:firstLine="567"/>
        <w:jc w:val="both"/>
      </w:pPr>
      <w:r w:rsidRPr="000B6066">
        <w:t>в) непредставление заявления,  документов, указанных в подпункте 2.6.2 Регламента;</w:t>
      </w:r>
    </w:p>
    <w:p w:rsidR="000B6066" w:rsidRPr="000B6066" w:rsidRDefault="000B6066" w:rsidP="000B6066">
      <w:pPr>
        <w:pStyle w:val="consplusnormal0"/>
        <w:ind w:firstLine="567"/>
        <w:jc w:val="both"/>
      </w:pPr>
      <w:r w:rsidRPr="000B6066">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B6066" w:rsidRPr="000B6066" w:rsidRDefault="000B6066" w:rsidP="000B6066">
      <w:pPr>
        <w:pStyle w:val="consplusnormal0"/>
        <w:ind w:firstLine="567"/>
        <w:jc w:val="both"/>
      </w:pPr>
      <w:r w:rsidRPr="000B6066">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6066" w:rsidRPr="000B6066" w:rsidRDefault="000B6066" w:rsidP="000B6066">
      <w:pPr>
        <w:pStyle w:val="consplusnormal0"/>
        <w:ind w:firstLine="567"/>
        <w:jc w:val="both"/>
      </w:pPr>
      <w:r w:rsidRPr="000B6066">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B6066" w:rsidRPr="000B6066" w:rsidRDefault="000B6066" w:rsidP="000B6066">
      <w:pPr>
        <w:pStyle w:val="consplusnormal0"/>
        <w:ind w:firstLine="567"/>
        <w:jc w:val="both"/>
      </w:pPr>
      <w:r w:rsidRPr="000B6066">
        <w:t>ж) заявление, документы представлены в электронной форме с нарушением требований, установленных подпунктом 2.6.4 Регламента;</w:t>
      </w:r>
    </w:p>
    <w:p w:rsidR="000B6066" w:rsidRPr="000B6066" w:rsidRDefault="000B6066" w:rsidP="000B6066">
      <w:pPr>
        <w:pStyle w:val="consplusnormal0"/>
        <w:tabs>
          <w:tab w:val="left" w:pos="7256"/>
        </w:tabs>
        <w:ind w:firstLine="567"/>
        <w:jc w:val="both"/>
      </w:pPr>
      <w:r w:rsidRPr="000B6066">
        <w:t>з) в результате проверки выявлено несоблюдение условий признания действительности квалифицированной подписи, установленных статьей 11 Федерального закона от 06.04.2011 № 63-ФЗ «Об электронной подписи» (далее - Федеральный закон № 63-ФЗ).</w:t>
      </w:r>
    </w:p>
    <w:p w:rsidR="000B6066" w:rsidRPr="000B6066" w:rsidRDefault="000B6066" w:rsidP="000B6066">
      <w:pPr>
        <w:pStyle w:val="consplusnormal0"/>
        <w:tabs>
          <w:tab w:val="left" w:pos="7256"/>
        </w:tabs>
        <w:ind w:firstLine="567"/>
        <w:jc w:val="both"/>
      </w:pPr>
      <w:r w:rsidRPr="000B6066">
        <w:t> </w:t>
      </w:r>
      <w:r w:rsidRPr="000B6066">
        <w:rPr>
          <w:b/>
          <w:bCs/>
        </w:rPr>
        <w:t>2.9. Исчерпывающий перечень оснований для отказа в предоставлении муниципальной услуги или приостановления предоставления муниципальной услуги</w:t>
      </w:r>
      <w:r w:rsidRPr="000B6066">
        <w:t> </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2.9.1.В присвоении объекту адресации адреса или аннулировании его адреса может быть отказано в случаях, если:</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а) с заявлением о присвоении объекту адресации адреса обратилось лицо, не указанное в пункте 1.2 Регламента;</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адресов.</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lastRenderedPageBreak/>
        <w:t>2.9.2.Решение об отказе в присвоении объекту адресации адреса или аннулировании его адреса должно содержать обязательную ссылку на положения пункта 40 Правил присвоения адресов, являющихся основанием для отказа, и быть принято по форме, установленной приказом Министерства финансов России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Минфина России №146н).</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2.9.3.Непредставление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2.9.4.Основания для приостановления предоставления муниципальной услуги отсутствуют.</w:t>
      </w:r>
    </w:p>
    <w:p w:rsidR="000B6066" w:rsidRPr="000B6066" w:rsidRDefault="000B6066" w:rsidP="000B6066">
      <w:pPr>
        <w:widowControl w:val="0"/>
        <w:autoSpaceDE w:val="0"/>
        <w:spacing w:before="100" w:beforeAutospacing="1" w:after="100" w:afterAutospacing="1"/>
        <w:jc w:val="center"/>
        <w:rPr>
          <w:rFonts w:ascii="Times New Roman" w:hAnsi="Times New Roman" w:cs="Times New Roman"/>
        </w:rPr>
      </w:pPr>
      <w:r w:rsidRPr="000B6066">
        <w:rPr>
          <w:rFonts w:ascii="Times New Roman" w:hAnsi="Times New Roman" w:cs="Times New Roman"/>
          <w:b/>
          <w:bCs/>
        </w:rPr>
        <w:t>2.10. Способы, размер и основания взимания платы</w:t>
      </w:r>
    </w:p>
    <w:p w:rsidR="000B6066" w:rsidRPr="000B6066" w:rsidRDefault="000B6066" w:rsidP="000B6066">
      <w:pPr>
        <w:widowControl w:val="0"/>
        <w:autoSpaceDE w:val="0"/>
        <w:spacing w:before="100" w:beforeAutospacing="1" w:after="100" w:afterAutospacing="1"/>
        <w:jc w:val="center"/>
        <w:rPr>
          <w:rFonts w:ascii="Times New Roman" w:hAnsi="Times New Roman" w:cs="Times New Roman"/>
        </w:rPr>
      </w:pPr>
      <w:r w:rsidRPr="000B6066">
        <w:rPr>
          <w:rFonts w:ascii="Times New Roman" w:hAnsi="Times New Roman" w:cs="Times New Roman"/>
          <w:b/>
          <w:bCs/>
        </w:rPr>
        <w:t>за предоставление муниципальной услуги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Услуга предоставляется бесплатно - без взимания государственной пошлины или иной платы.</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w:t>
      </w:r>
      <w:r w:rsidRPr="000B6066">
        <w:rPr>
          <w:rFonts w:ascii="Times New Roman" w:eastAsia="Arial" w:hAnsi="Times New Roman" w:cs="Times New Roman"/>
          <w:b/>
          <w:bCs/>
        </w:rPr>
        <w:t>2.11. Перечень услуг, которые являются необходимыми</w:t>
      </w:r>
    </w:p>
    <w:p w:rsidR="000B6066" w:rsidRPr="000B6066" w:rsidRDefault="000B6066" w:rsidP="000B6066">
      <w:pPr>
        <w:widowControl w:val="0"/>
        <w:autoSpaceDE w:val="0"/>
        <w:spacing w:before="100" w:beforeAutospacing="1" w:after="100" w:afterAutospacing="1"/>
        <w:jc w:val="center"/>
        <w:rPr>
          <w:rFonts w:ascii="Times New Roman" w:hAnsi="Times New Roman" w:cs="Times New Roman"/>
        </w:rPr>
      </w:pPr>
      <w:r w:rsidRPr="000B6066">
        <w:rPr>
          <w:rFonts w:ascii="Times New Roman" w:eastAsia="Arial" w:hAnsi="Times New Roman" w:cs="Times New Roman"/>
          <w:b/>
          <w:bCs/>
        </w:rPr>
        <w:t>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w:t>
      </w:r>
    </w:p>
    <w:p w:rsidR="000B6066" w:rsidRPr="000B6066" w:rsidRDefault="000B6066" w:rsidP="000B6066">
      <w:pPr>
        <w:widowControl w:val="0"/>
        <w:autoSpaceDE w:val="0"/>
        <w:spacing w:before="100" w:beforeAutospacing="1" w:after="100" w:afterAutospacing="1"/>
        <w:jc w:val="center"/>
        <w:rPr>
          <w:rFonts w:ascii="Times New Roman" w:hAnsi="Times New Roman" w:cs="Times New Roman"/>
        </w:rPr>
      </w:pPr>
      <w:r w:rsidRPr="000B6066">
        <w:rPr>
          <w:rFonts w:ascii="Times New Roman" w:eastAsia="Arial" w:hAnsi="Times New Roman" w:cs="Times New Roman"/>
          <w:b/>
          <w:bCs/>
        </w:rPr>
        <w:t xml:space="preserve"> для предоставления муниципальной услуги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eastAsia="Arial" w:hAnsi="Times New Roman" w:cs="Times New Roman"/>
        </w:rPr>
        <w:t>Услуги, которые являются необходимыми и обязательными для предоставления муниципальной услуги, отсутствуют.</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eastAsia="Arial" w:hAnsi="Times New Roman" w:cs="Times New Roman"/>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w:t>
      </w:r>
      <w:r w:rsidRPr="000B6066">
        <w:rPr>
          <w:rFonts w:ascii="Times New Roman" w:hAnsi="Times New Roman" w:cs="Times New Roman"/>
          <w:b/>
          <w:bCs/>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b/>
          <w:bCs/>
        </w:rPr>
        <w:t> </w:t>
      </w:r>
      <w:r w:rsidRPr="000B6066">
        <w:rPr>
          <w:rFonts w:ascii="Times New Roman" w:hAnsi="Times New Roman" w:cs="Times New Roman"/>
        </w:rPr>
        <w:t>Время ожидания в очереди при подаче заявления на предоставление муниципальной услуги не должно превышать 15 минут.</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Время ожидания в очереди при получении результата муниципальной услуги не должно превышать 15 минут.</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w:t>
      </w:r>
      <w:r w:rsidRPr="000B6066">
        <w:rPr>
          <w:rFonts w:ascii="Times New Roman" w:hAnsi="Times New Roman" w:cs="Times New Roman"/>
          <w:b/>
          <w:bCs/>
        </w:rPr>
        <w:t xml:space="preserve">2.13. Срок регистрации заявления заявителя о предоставлении   муниципальной услуги и услуги, предоставляемой организацией, участвующей в предоставлении </w:t>
      </w:r>
      <w:r w:rsidRPr="000B6066">
        <w:rPr>
          <w:rFonts w:ascii="Times New Roman" w:hAnsi="Times New Roman" w:cs="Times New Roman"/>
          <w:b/>
          <w:bCs/>
        </w:rPr>
        <w:lastRenderedPageBreak/>
        <w:t>муниципальной услуги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Регистрация заявления при личном обращении заявителя (представителя заявителя) в МФЦ не должна превышать 15 минут.</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При поступлении заявления в электронной форме с помощью портала адресной системы, в Администрацию из МФЦ, почтой в рабочие дни в пределах рабочего времени согласно графику работы Администрации - в день его поступления, при поступлении заявления  в выходные или праздничные дни, а также  вне часов работы Администрации согласно графику - в первый рабочий день, следующий за днем его поступления.</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 </w:t>
      </w:r>
      <w:r w:rsidRPr="000B6066">
        <w:rPr>
          <w:rFonts w:ascii="Times New Roman" w:hAnsi="Times New Roman" w:cs="Times New Roman"/>
          <w:b/>
          <w:bCs/>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B6066" w:rsidRPr="000B6066" w:rsidRDefault="000B6066" w:rsidP="000B6066">
      <w:pPr>
        <w:pStyle w:val="consplusnormal0"/>
        <w:jc w:val="both"/>
      </w:pPr>
      <w:r w:rsidRPr="000B6066">
        <w:t xml:space="preserve">  Требования к помещениям МФЦ, в которых предоставляется муниципальная услуга, зал</w:t>
      </w:r>
      <w:r w:rsidRPr="000B6066">
        <w:rPr>
          <w:lang w:eastAsia="ar-SA"/>
        </w:rPr>
        <w:t>ам</w:t>
      </w:r>
      <w:r w:rsidRPr="000B6066">
        <w:t xml:space="preserve"> ожидания, мест</w:t>
      </w:r>
      <w:r w:rsidRPr="000B6066">
        <w:rPr>
          <w:lang w:eastAsia="ar-SA"/>
        </w:rPr>
        <w:t>ам</w:t>
      </w:r>
      <w:r w:rsidRPr="000B6066">
        <w:t xml:space="preserve"> для заполнения заявлений, информационны</w:t>
      </w:r>
      <w:r w:rsidRPr="000B6066">
        <w:rPr>
          <w:lang w:eastAsia="ar-SA"/>
        </w:rPr>
        <w:t>м</w:t>
      </w:r>
      <w:r w:rsidRPr="000B6066">
        <w:t xml:space="preserve"> стенд</w:t>
      </w:r>
      <w:r w:rsidRPr="000B6066">
        <w:rPr>
          <w:lang w:eastAsia="ar-SA"/>
        </w:rPr>
        <w:t>ам</w:t>
      </w:r>
      <w:r w:rsidRPr="000B6066">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w:t>
      </w:r>
      <w:r w:rsidRPr="000B6066">
        <w:rPr>
          <w:rFonts w:ascii="Times New Roman" w:hAnsi="Times New Roman" w:cs="Times New Roman"/>
          <w:b/>
          <w:bCs/>
        </w:rPr>
        <w:t>2.15. Показатели доступности и качества муниципальной услуги</w:t>
      </w:r>
    </w:p>
    <w:p w:rsidR="000B6066" w:rsidRPr="000B6066" w:rsidRDefault="000B6066" w:rsidP="000B6066">
      <w:pPr>
        <w:autoSpaceDE w:val="0"/>
        <w:spacing w:before="100" w:beforeAutospacing="1" w:after="100" w:afterAutospacing="1"/>
        <w:rPr>
          <w:rFonts w:ascii="Times New Roman" w:hAnsi="Times New Roman" w:cs="Times New Roman"/>
        </w:rPr>
      </w:pPr>
      <w:r w:rsidRPr="000B6066">
        <w:rPr>
          <w:rFonts w:ascii="Times New Roman" w:hAnsi="Times New Roman" w:cs="Times New Roman"/>
        </w:rPr>
        <w:t xml:space="preserve">        2.15.1. Показателями доступности муниципальной услуги являются:</w:t>
      </w:r>
    </w:p>
    <w:p w:rsidR="000B6066" w:rsidRPr="000B6066" w:rsidRDefault="000B6066" w:rsidP="000B6066">
      <w:pPr>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B6066" w:rsidRPr="000B6066" w:rsidRDefault="000B6066" w:rsidP="000B6066">
      <w:pPr>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наличие помещений, оборудования и оснащения, отвечающих требованиям Регламента;</w:t>
      </w:r>
    </w:p>
    <w:p w:rsidR="000B6066" w:rsidRPr="000B6066" w:rsidRDefault="000B6066" w:rsidP="000B6066">
      <w:pPr>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соблюдение режима работы Администрации при предоставлении муниципальной услуги;</w:t>
      </w:r>
    </w:p>
    <w:p w:rsidR="000B6066" w:rsidRPr="000B6066" w:rsidRDefault="000B6066" w:rsidP="000B6066">
      <w:pPr>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возможность получения муниципальной услуги через МФЦ и в электронной форме в соответствии с пунктом 2.16. Регламента;</w:t>
      </w:r>
    </w:p>
    <w:p w:rsidR="000B6066" w:rsidRPr="000B6066" w:rsidRDefault="000B6066" w:rsidP="000B6066">
      <w:pPr>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2.15.2. Показателями качества муниципальной услуги являются:</w:t>
      </w:r>
    </w:p>
    <w:p w:rsidR="000B6066" w:rsidRPr="000B6066" w:rsidRDefault="000B6066" w:rsidP="000B6066">
      <w:pPr>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соблюдение сроков и последовательности административных процедур, установленных Регламентом;</w:t>
      </w:r>
    </w:p>
    <w:p w:rsidR="000B6066" w:rsidRPr="000B6066" w:rsidRDefault="000B6066" w:rsidP="000B6066">
      <w:pPr>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отсутствие обоснованных жалоб на действия (бездействие) и решения сотрудников Администрации;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xml:space="preserve">количество взаимодействий заявителя с сотрудниками Администрации при предоставлении </w:t>
      </w:r>
      <w:r w:rsidRPr="000B6066">
        <w:rPr>
          <w:rFonts w:ascii="Times New Roman" w:hAnsi="Times New Roman" w:cs="Times New Roman"/>
        </w:rPr>
        <w:lastRenderedPageBreak/>
        <w:t>муниципальной услуги и их продолжительность.</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w:t>
      </w:r>
      <w:r w:rsidRPr="000B6066">
        <w:rPr>
          <w:rFonts w:ascii="Times New Roman" w:hAnsi="Times New Roman" w:cs="Times New Roman"/>
          <w:b/>
          <w:bCs/>
        </w:rPr>
        <w:t>2.16. Иные требования, в том числе учитывающие</w:t>
      </w:r>
      <w:r w:rsidRPr="000B6066">
        <w:rPr>
          <w:rFonts w:ascii="Times New Roman" w:hAnsi="Times New Roman" w:cs="Times New Roman"/>
          <w:b/>
          <w:bCs/>
          <w:shd w:val="clear" w:color="auto" w:fill="FFFFFF"/>
        </w:rPr>
        <w:t xml:space="preserve"> случаи и порядок предоставления муниципальной услуги в упреждающем (проактивном) режиме</w:t>
      </w:r>
      <w:r w:rsidRPr="000B6066">
        <w:rPr>
          <w:rFonts w:ascii="Times New Roman" w:hAnsi="Times New Roman" w:cs="Times New Roman"/>
          <w:b/>
          <w:bCs/>
        </w:rPr>
        <w:t xml:space="preserve">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b/>
          <w:bCs/>
        </w:rPr>
        <w:t> </w:t>
      </w:r>
      <w:r w:rsidRPr="000B6066">
        <w:rPr>
          <w:rFonts w:ascii="Times New Roman" w:hAnsi="Times New Roman" w:cs="Times New Roman"/>
        </w:rPr>
        <w:t xml:space="preserve">   2.16.1. При предоставлении муниципальной услуги в электронной форме заявитель вправе:</w:t>
      </w:r>
    </w:p>
    <w:p w:rsidR="000B6066" w:rsidRPr="000B6066" w:rsidRDefault="000B6066" w:rsidP="000B6066">
      <w:pPr>
        <w:pStyle w:val="consplusnormal0"/>
        <w:ind w:firstLine="709"/>
        <w:jc w:val="both"/>
      </w:pPr>
      <w:r w:rsidRPr="000B6066">
        <w:t>а) получить информацию о порядке и сроках предоставления муниципальной услуги, размещенной  на Едином портале, Региональном портале и портале адресной системы;</w:t>
      </w:r>
    </w:p>
    <w:p w:rsidR="000B6066" w:rsidRPr="000B6066" w:rsidRDefault="000B6066" w:rsidP="000B6066">
      <w:pPr>
        <w:pStyle w:val="consplusnormal0"/>
        <w:ind w:firstLine="709"/>
        <w:jc w:val="both"/>
      </w:pPr>
      <w:r w:rsidRPr="000B6066">
        <w:t>б) осуществить предварительную запись на личный прием в МФЦ через официальный сайт МФЦ в информационно-телекоммуникационной сети Интернет (https://mfc22.ru/);</w:t>
      </w:r>
    </w:p>
    <w:p w:rsidR="000B6066" w:rsidRPr="000B6066" w:rsidRDefault="000B6066" w:rsidP="000B6066">
      <w:pPr>
        <w:pStyle w:val="consplusnormal0"/>
        <w:ind w:firstLine="709"/>
        <w:jc w:val="both"/>
      </w:pPr>
      <w:r w:rsidRPr="000B6066">
        <w:t xml:space="preserve">в) подать заявление в форме электронного документа с использованием «Личного кабинета» </w:t>
      </w:r>
      <w:r w:rsidRPr="000B6066">
        <w:rPr>
          <w:rStyle w:val="ae"/>
          <w:lang w:eastAsia="en-US"/>
        </w:rPr>
        <w:t>Единого портала,</w:t>
      </w:r>
      <w:r w:rsidRPr="000B6066">
        <w:t xml:space="preserve"> Регионального портала, а также портала адресной системы посредством заполнения электронной формы заявления.</w:t>
      </w:r>
    </w:p>
    <w:p w:rsidR="000B6066" w:rsidRPr="000B6066" w:rsidRDefault="000B6066" w:rsidP="000B6066">
      <w:pPr>
        <w:pStyle w:val="consplusnormal0"/>
        <w:ind w:firstLine="709"/>
        <w:jc w:val="both"/>
      </w:pPr>
      <w:r w:rsidRPr="000B6066">
        <w:t>г) получить сведения о ходе выполнения заявления, поданного в электронной форме;</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 xml:space="preserve">д) получить результат предоставления муниципальной услуги в форме электронного документа на </w:t>
      </w:r>
      <w:r w:rsidRPr="000B6066">
        <w:rPr>
          <w:rStyle w:val="ae"/>
          <w:rFonts w:ascii="Times New Roman" w:hAnsi="Times New Roman"/>
        </w:rPr>
        <w:t xml:space="preserve">Едином портале, </w:t>
      </w:r>
      <w:r w:rsidRPr="000B6066">
        <w:rPr>
          <w:rFonts w:ascii="Times New Roman" w:hAnsi="Times New Roman" w:cs="Times New Roman"/>
        </w:rPr>
        <w:t>Региональном портале;</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при помощи </w:t>
      </w:r>
      <w:r w:rsidRPr="000B6066">
        <w:rPr>
          <w:rStyle w:val="ae"/>
          <w:rFonts w:ascii="Times New Roman" w:eastAsia="Arial" w:hAnsi="Times New Roman"/>
        </w:rPr>
        <w:t>Единого портала,</w:t>
      </w:r>
      <w:r w:rsidRPr="000B6066">
        <w:rPr>
          <w:rFonts w:ascii="Times New Roman" w:eastAsia="Arial" w:hAnsi="Times New Roman" w:cs="Times New Roman"/>
        </w:rPr>
        <w:t xml:space="preserve"> Регионального портала, а также  портала адресной системы.</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shd w:val="clear" w:color="auto" w:fill="FFFFFF"/>
        </w:rP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0B6066">
        <w:rPr>
          <w:rFonts w:ascii="Times New Roman" w:eastAsia="Arial" w:hAnsi="Times New Roman" w:cs="Times New Roman"/>
          <w:color w:val="000000"/>
          <w:shd w:val="clear" w:color="auto" w:fill="FFFFFF"/>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0B6066">
        <w:rPr>
          <w:rFonts w:ascii="Times New Roman" w:hAnsi="Times New Roman" w:cs="Times New Roman"/>
          <w:color w:val="000000"/>
          <w:shd w:val="clear" w:color="auto" w:fill="FFFFFF"/>
        </w:rPr>
        <w:t xml:space="preserve"> </w:t>
      </w:r>
      <w:r w:rsidRPr="000B6066">
        <w:rPr>
          <w:rFonts w:ascii="Times New Roman" w:eastAsia="Arial" w:hAnsi="Times New Roman" w:cs="Times New Roman"/>
          <w:color w:val="000000"/>
          <w:shd w:val="clear" w:color="auto" w:fill="FFFFFF"/>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Pr="000B6066">
        <w:rPr>
          <w:rFonts w:ascii="Times New Roman" w:eastAsia="Arial" w:hAnsi="Times New Roman" w:cs="Times New Roman"/>
          <w:shd w:val="clear" w:color="auto" w:fill="FFFFFF"/>
        </w:rPr>
        <w:t xml:space="preserve"> случаи и порядок предоставления муниципальной услуги в упреждающем (проактивном) режиме</w:t>
      </w:r>
      <w:r w:rsidRPr="000B6066">
        <w:rPr>
          <w:rFonts w:ascii="Times New Roman" w:eastAsia="Arial" w:hAnsi="Times New Roman" w:cs="Times New Roman"/>
          <w:b/>
          <w:bCs/>
          <w:shd w:val="clear" w:color="auto" w:fill="FFFFFF"/>
        </w:rPr>
        <w:t>,</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shd w:val="clear" w:color="auto" w:fill="FFFFFF"/>
        </w:rPr>
        <w:lastRenderedPageBreak/>
        <w:t>2.16.3. Иных требований, в том числе учитывающих  особенности предоставления муниципальной услуг  в  МФЦ, не предусмотрено.</w:t>
      </w:r>
    </w:p>
    <w:p w:rsidR="000B6066" w:rsidRPr="000B6066" w:rsidRDefault="000B6066" w:rsidP="000B6066">
      <w:pPr>
        <w:widowControl w:val="0"/>
        <w:autoSpaceDE w:val="0"/>
        <w:spacing w:before="100" w:beforeAutospacing="1" w:after="100" w:afterAutospacing="1"/>
        <w:jc w:val="center"/>
        <w:rPr>
          <w:rFonts w:ascii="Times New Roman" w:hAnsi="Times New Roman" w:cs="Times New Roman"/>
          <w:b/>
        </w:rPr>
      </w:pPr>
      <w:r w:rsidRPr="000B6066">
        <w:rPr>
          <w:rFonts w:ascii="Times New Roman" w:hAnsi="Times New Roman" w:cs="Times New Roman"/>
          <w:b/>
          <w:bC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0B6066">
        <w:rPr>
          <w:rFonts w:ascii="Times New Roman" w:eastAsia="Arial" w:hAnsi="Times New Roman" w:cs="Times New Roman"/>
          <w:b/>
        </w:rPr>
        <w:t>а также особенности выполнения административных процедур в МФЦ</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 </w:t>
      </w:r>
      <w:r w:rsidRPr="000B6066">
        <w:rPr>
          <w:rFonts w:ascii="Times New Roman" w:hAnsi="Times New Roman" w:cs="Times New Roman"/>
          <w:b/>
          <w:bCs/>
        </w:rPr>
        <w:t>3.1. Перечень и особенности исполнения административных процедур</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3.1.1.Предоставление муниципальной услуги включает в себя следующие административные процедуры:</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а) прием и регистрация заявления о предоставлении муниципальной услуги и документов, необходимых для предоставления муниципальной услуги;</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б) рассмотрение заявления и документов, направление (выдача) результата предоставления муниципальной услуги;</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в) исправление допущенных опечаток и ошибок в выданных в результате предоставления муниципальной услуги документах.</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Доступ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 xml:space="preserve">Получение заявителем результата предоставления муниципальной услуги (по выбору заявителя), иные действия, необходимые для получения муниципальной услуги в электронной форме, обеспечиваются посредством </w:t>
      </w:r>
      <w:r w:rsidRPr="000B6066">
        <w:rPr>
          <w:rStyle w:val="ae"/>
          <w:rFonts w:ascii="Times New Roman" w:hAnsi="Times New Roman"/>
        </w:rPr>
        <w:t>Единого портала</w:t>
      </w:r>
      <w:r w:rsidRPr="000B6066">
        <w:rPr>
          <w:rFonts w:ascii="Times New Roman" w:hAnsi="Times New Roman" w:cs="Times New Roman"/>
        </w:rPr>
        <w:t>, Регионального портала, портала адресной системы.</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3.1.2. Особенности выполнения отдельных административных процедур в МФЦ.</w:t>
      </w:r>
    </w:p>
    <w:p w:rsidR="000B6066" w:rsidRPr="000B6066" w:rsidRDefault="000B6066" w:rsidP="000B6066">
      <w:pPr>
        <w:pStyle w:val="textbody"/>
        <w:ind w:firstLine="709"/>
      </w:pPr>
      <w:r w:rsidRPr="000B6066">
        <w:t>3.1.2.1. При предоставлении муниципальной услуги в МФЦ заявитель (представитель заявителя) вправе:</w:t>
      </w:r>
    </w:p>
    <w:p w:rsidR="000B6066" w:rsidRPr="000B6066" w:rsidRDefault="000B6066" w:rsidP="000B6066">
      <w:pPr>
        <w:pStyle w:val="textbody"/>
        <w:ind w:firstLine="709"/>
      </w:pPr>
      <w:r w:rsidRPr="000B6066">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0B6066" w:rsidRPr="000B6066" w:rsidRDefault="000B6066" w:rsidP="000B6066">
      <w:pPr>
        <w:pStyle w:val="textbody"/>
        <w:ind w:firstLine="709"/>
      </w:pPr>
      <w:r w:rsidRPr="000B6066">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(https://mfc22.ru/).</w:t>
      </w:r>
    </w:p>
    <w:p w:rsidR="000B6066" w:rsidRPr="000B6066" w:rsidRDefault="000B6066" w:rsidP="000B6066">
      <w:pPr>
        <w:pStyle w:val="textbody"/>
        <w:widowControl w:val="0"/>
        <w:autoSpaceDE w:val="0"/>
        <w:ind w:firstLine="709"/>
      </w:pPr>
      <w:r w:rsidRPr="000B6066">
        <w:lastRenderedPageBreak/>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3.1.3. Особенности предоставления муниципальной услуги в электронной форме.</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0B6066" w:rsidRPr="000B6066" w:rsidRDefault="000B6066" w:rsidP="000B6066">
      <w:pPr>
        <w:pStyle w:val="textbody"/>
        <w:ind w:firstLine="709"/>
      </w:pPr>
      <w:r w:rsidRPr="000B6066">
        <w:t>3.1.3.2.Форматно-логическая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6066" w:rsidRPr="000B6066" w:rsidRDefault="000B6066" w:rsidP="000B6066">
      <w:pPr>
        <w:pStyle w:val="textbody"/>
        <w:ind w:firstLine="709"/>
      </w:pPr>
      <w:r w:rsidRPr="000B6066">
        <w:t>3.1.3.3. При формировании заявления заявителю (представителем заявителя) обеспечивается:</w:t>
      </w:r>
    </w:p>
    <w:p w:rsidR="000B6066" w:rsidRPr="000B6066" w:rsidRDefault="000B6066" w:rsidP="000B6066">
      <w:pPr>
        <w:pStyle w:val="textbody"/>
        <w:ind w:firstLine="709"/>
      </w:pPr>
      <w:r w:rsidRPr="000B6066">
        <w:t>а) возможность копирования и сохранения заявления и иных необходимых для предоставления услуги документов;</w:t>
      </w:r>
    </w:p>
    <w:p w:rsidR="000B6066" w:rsidRPr="000B6066" w:rsidRDefault="000B6066" w:rsidP="000B6066">
      <w:pPr>
        <w:pStyle w:val="textbody"/>
        <w:ind w:firstLine="709"/>
      </w:pPr>
      <w:r w:rsidRPr="000B6066">
        <w:t>б) возможность печати на бумажном носителе копии электронной формы заявления;</w:t>
      </w:r>
    </w:p>
    <w:p w:rsidR="000B6066" w:rsidRPr="000B6066" w:rsidRDefault="000B6066" w:rsidP="000B6066">
      <w:pPr>
        <w:pStyle w:val="textbody"/>
        <w:ind w:firstLine="709"/>
      </w:pPr>
      <w:r w:rsidRPr="000B6066">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B6066" w:rsidRPr="000B6066" w:rsidRDefault="000B6066" w:rsidP="000B6066">
      <w:pPr>
        <w:pStyle w:val="textbody"/>
        <w:ind w:firstLine="709"/>
      </w:pPr>
      <w:r w:rsidRPr="000B6066">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B6066" w:rsidRPr="000B6066" w:rsidRDefault="000B6066" w:rsidP="000B6066">
      <w:pPr>
        <w:pStyle w:val="textbody"/>
        <w:ind w:firstLine="709"/>
      </w:pPr>
      <w:r w:rsidRPr="000B6066">
        <w:t>д) возможность вернуться на любой из этапов заполнения электронной формы заявления без потери ранее введенной информации;</w:t>
      </w:r>
    </w:p>
    <w:p w:rsidR="000B6066" w:rsidRPr="000B6066" w:rsidRDefault="000B6066" w:rsidP="000B6066">
      <w:pPr>
        <w:pStyle w:val="textbody"/>
        <w:ind w:firstLine="709"/>
      </w:pPr>
      <w:r w:rsidRPr="000B6066">
        <w:t>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w:t>
      </w:r>
    </w:p>
    <w:p w:rsidR="000B6066" w:rsidRPr="000B6066" w:rsidRDefault="000B6066" w:rsidP="000B6066">
      <w:pPr>
        <w:pStyle w:val="textbody"/>
        <w:widowControl w:val="0"/>
        <w:autoSpaceDE w:val="0"/>
        <w:ind w:firstLine="709"/>
      </w:pPr>
      <w:r w:rsidRPr="000B6066">
        <w:t>3.1.3.4. Сформированное и подписанное заявление и иные документы, необходимые для предоставления услуги, направляются в Администрацию в электронной форме.</w:t>
      </w:r>
    </w:p>
    <w:p w:rsidR="000B6066" w:rsidRPr="000B6066" w:rsidRDefault="000B6066" w:rsidP="000B6066">
      <w:pPr>
        <w:pStyle w:val="standard"/>
        <w:suppressAutoHyphens/>
        <w:ind w:firstLine="567"/>
        <w:jc w:val="both"/>
      </w:pPr>
      <w:r w:rsidRPr="000B6066">
        <w:tab/>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0B6066" w:rsidRPr="000B6066" w:rsidRDefault="000B6066" w:rsidP="000B6066">
      <w:pPr>
        <w:pStyle w:val="standard"/>
        <w:suppressAutoHyphens/>
        <w:ind w:firstLine="709"/>
        <w:jc w:val="both"/>
      </w:pPr>
    </w:p>
    <w:p w:rsidR="000B6066" w:rsidRPr="000B6066" w:rsidRDefault="000B6066" w:rsidP="000B6066">
      <w:pPr>
        <w:pStyle w:val="standard"/>
        <w:suppressAutoHyphens/>
        <w:ind w:firstLine="709"/>
        <w:jc w:val="both"/>
      </w:pPr>
      <w:r w:rsidRPr="000B6066">
        <w:t>Сотрудник Отдела:</w:t>
      </w:r>
    </w:p>
    <w:p w:rsidR="000B6066" w:rsidRPr="000B6066" w:rsidRDefault="000B6066" w:rsidP="000B6066">
      <w:pPr>
        <w:pStyle w:val="standard"/>
        <w:suppressAutoHyphens/>
        <w:ind w:firstLine="709"/>
        <w:jc w:val="both"/>
      </w:pPr>
      <w:r w:rsidRPr="000B6066">
        <w:t>- рассматривает поступившие заявления и документы;</w:t>
      </w:r>
    </w:p>
    <w:p w:rsidR="000B6066" w:rsidRPr="000B6066" w:rsidRDefault="000B6066" w:rsidP="000B6066">
      <w:pPr>
        <w:pStyle w:val="standard"/>
        <w:suppressAutoHyphens/>
        <w:autoSpaceDE w:val="0"/>
        <w:autoSpaceDN w:val="0"/>
        <w:ind w:firstLine="709"/>
        <w:jc w:val="both"/>
      </w:pPr>
      <w:r w:rsidRPr="000B6066">
        <w:t>- производит действия в соответствии с пунктом 3.2.3 Регламента.</w:t>
      </w:r>
    </w:p>
    <w:p w:rsidR="000B6066" w:rsidRPr="000B6066" w:rsidRDefault="000B6066" w:rsidP="000B6066">
      <w:pPr>
        <w:pStyle w:val="textbody"/>
        <w:ind w:firstLine="709"/>
      </w:pPr>
      <w:r w:rsidRPr="000B6066">
        <w:t>3.1.3.6.Заявителю (представителю заявителя) в качестве результата предоставления услуги обеспечивается возможность получения документа:</w:t>
      </w:r>
    </w:p>
    <w:p w:rsidR="000B6066" w:rsidRPr="000B6066" w:rsidRDefault="000B6066" w:rsidP="000B6066">
      <w:pPr>
        <w:pStyle w:val="textbody"/>
        <w:ind w:firstLine="709"/>
      </w:pPr>
      <w:r w:rsidRPr="000B6066">
        <w:t xml:space="preserve">-в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посредством </w:t>
      </w:r>
      <w:r w:rsidRPr="000B6066">
        <w:rPr>
          <w:rStyle w:val="ae"/>
        </w:rPr>
        <w:t>Единого портала</w:t>
      </w:r>
      <w:r w:rsidRPr="000B6066">
        <w:t>, Регионального портала и портала адресной системы;</w:t>
      </w:r>
    </w:p>
    <w:p w:rsidR="000B6066" w:rsidRPr="000B6066" w:rsidRDefault="000B6066" w:rsidP="000B6066">
      <w:pPr>
        <w:pStyle w:val="textbody"/>
        <w:widowControl w:val="0"/>
        <w:autoSpaceDE w:val="0"/>
        <w:ind w:firstLine="709"/>
      </w:pPr>
      <w:r w:rsidRPr="000B6066">
        <w:t>-в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0B6066" w:rsidRPr="000B6066" w:rsidRDefault="000B6066" w:rsidP="000B6066">
      <w:pPr>
        <w:pStyle w:val="standard"/>
        <w:widowControl w:val="0"/>
        <w:suppressAutoHyphens/>
        <w:autoSpaceDE w:val="0"/>
        <w:autoSpaceDN w:val="0"/>
        <w:ind w:firstLine="567"/>
        <w:jc w:val="both"/>
      </w:pPr>
      <w:r w:rsidRPr="000B6066">
        <w:tab/>
        <w:t xml:space="preserve">3.1.3.7.Получение информации о ходе рассмотрения заявления и о результате предоставления муниципальной услуги производится в личном кабинете на </w:t>
      </w:r>
      <w:r w:rsidRPr="000B6066">
        <w:rPr>
          <w:lang w:eastAsia="en-US"/>
        </w:rPr>
        <w:t>Едином портале</w:t>
      </w:r>
      <w:r w:rsidRPr="000B6066">
        <w:t xml:space="preserve">, Региональном портале при условии авторизации. Заявитель (представитель заявителя) имеет возможность просматривать статус </w:t>
      </w:r>
      <w:r w:rsidRPr="000B6066">
        <w:rPr>
          <w:strike/>
        </w:rPr>
        <w:t>з</w:t>
      </w:r>
      <w:r w:rsidRPr="000B6066">
        <w:t>аявления, а также информацию о дальнейших действиях в личном кабинете по собственной инициативе, в любое время.</w:t>
      </w:r>
    </w:p>
    <w:p w:rsidR="000B6066" w:rsidRPr="000B6066" w:rsidRDefault="000B6066" w:rsidP="000B6066">
      <w:pPr>
        <w:pStyle w:val="standard"/>
        <w:widowControl w:val="0"/>
        <w:suppressAutoHyphens/>
        <w:ind w:firstLine="709"/>
        <w:jc w:val="both"/>
      </w:pPr>
      <w:r w:rsidRPr="000B6066">
        <w:t>3.1.3.8.При предоставлении муниципальной услуги в электронной форме заявителю (представителю заявителя) направляется:</w:t>
      </w:r>
    </w:p>
    <w:p w:rsidR="000B6066" w:rsidRPr="000B6066" w:rsidRDefault="000B6066" w:rsidP="000B6066">
      <w:pPr>
        <w:pStyle w:val="standard"/>
        <w:widowControl w:val="0"/>
        <w:suppressAutoHyphens/>
        <w:ind w:firstLine="709"/>
        <w:jc w:val="both"/>
      </w:pPr>
      <w:r w:rsidRPr="000B6066">
        <w:t>а)уведомление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B6066" w:rsidRPr="000B6066" w:rsidRDefault="000B6066" w:rsidP="000B6066">
      <w:pPr>
        <w:pStyle w:val="standard"/>
        <w:widowControl w:val="0"/>
        <w:suppressAutoHyphens/>
        <w:autoSpaceDE w:val="0"/>
        <w:autoSpaceDN w:val="0"/>
        <w:ind w:firstLine="709"/>
        <w:jc w:val="both"/>
      </w:pPr>
      <w:r w:rsidRPr="000B6066">
        <w:t>б)уведомление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0B6066" w:rsidRPr="000B6066" w:rsidRDefault="000B6066" w:rsidP="000B6066">
      <w:pPr>
        <w:widowControl w:val="0"/>
        <w:autoSpaceDE w:val="0"/>
        <w:spacing w:before="100" w:beforeAutospacing="1" w:after="100" w:afterAutospacing="1"/>
        <w:jc w:val="center"/>
        <w:rPr>
          <w:rFonts w:ascii="Times New Roman" w:hAnsi="Times New Roman" w:cs="Times New Roman"/>
        </w:rPr>
      </w:pPr>
      <w:r w:rsidRPr="000B6066">
        <w:rPr>
          <w:rFonts w:ascii="Times New Roman" w:hAnsi="Times New Roman" w:cs="Times New Roman"/>
          <w:b/>
          <w:bCs/>
        </w:rPr>
        <w:t>3.2. Прием и регистрация заявления и документов,</w:t>
      </w:r>
    </w:p>
    <w:p w:rsidR="000B6066" w:rsidRPr="000B6066" w:rsidRDefault="000B6066" w:rsidP="000B6066">
      <w:pPr>
        <w:widowControl w:val="0"/>
        <w:autoSpaceDE w:val="0"/>
        <w:spacing w:before="100" w:beforeAutospacing="1" w:after="100" w:afterAutospacing="1"/>
        <w:jc w:val="center"/>
        <w:rPr>
          <w:rFonts w:ascii="Times New Roman" w:hAnsi="Times New Roman" w:cs="Times New Roman"/>
        </w:rPr>
      </w:pPr>
      <w:r w:rsidRPr="000B6066">
        <w:rPr>
          <w:rFonts w:ascii="Times New Roman" w:hAnsi="Times New Roman" w:cs="Times New Roman"/>
          <w:b/>
          <w:bCs/>
        </w:rPr>
        <w:t>необходимых для предоставления муниципальной услуги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3.2.1. Основанием для начала административной процедуры является  направление</w:t>
      </w:r>
      <w:r w:rsidRPr="000B6066">
        <w:rPr>
          <w:rFonts w:ascii="Times New Roman" w:hAnsi="Times New Roman" w:cs="Times New Roman"/>
          <w:b/>
          <w:bCs/>
        </w:rPr>
        <w:t xml:space="preserve"> </w:t>
      </w:r>
      <w:r w:rsidRPr="000B6066">
        <w:rPr>
          <w:rFonts w:ascii="Times New Roman" w:hAnsi="Times New Roman" w:cs="Times New Roman"/>
        </w:rPr>
        <w:t xml:space="preserve">заявителем (представителем заявителя) заявления и иных документов, указанных в пункте 2.6.1 Регламента,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Pr="000B6066">
        <w:rPr>
          <w:rStyle w:val="ae"/>
          <w:rFonts w:ascii="Times New Roman" w:hAnsi="Times New Roman"/>
        </w:rPr>
        <w:t xml:space="preserve">Единого портала, </w:t>
      </w:r>
      <w:r w:rsidRPr="000B6066">
        <w:rPr>
          <w:rFonts w:ascii="Times New Roman" w:hAnsi="Times New Roman" w:cs="Times New Roman"/>
        </w:rPr>
        <w:t>Регионального портала, а также портала адресной системы</w:t>
      </w:r>
      <w:r w:rsidRPr="000B6066">
        <w:rPr>
          <w:rFonts w:ascii="Times New Roman" w:hAnsi="Times New Roman" w:cs="Times New Roman"/>
          <w:b/>
          <w:bCs/>
        </w:rPr>
        <w:t>,</w:t>
      </w:r>
      <w:r w:rsidRPr="000B6066">
        <w:rPr>
          <w:rFonts w:ascii="Times New Roman" w:hAnsi="Times New Roman" w:cs="Times New Roman"/>
        </w:rPr>
        <w:t xml:space="preserve"> либо предоставление на бумажном носителе заявления и иных документов, указанных в пункте 2.6.1 </w:t>
      </w:r>
      <w:r w:rsidRPr="000B6066">
        <w:rPr>
          <w:rFonts w:ascii="Times New Roman" w:hAnsi="Times New Roman" w:cs="Times New Roman"/>
        </w:rPr>
        <w:lastRenderedPageBreak/>
        <w:t>Регламента, в МФЦ в ходе личного приема.</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3.2.2. В ходе личного приема заявителя (представителя заявителя), сотрудник  МФЦ:</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а) устанавливает личность обратившегося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б) информирует заявителя (представителя заявителя) о порядке и сроках предоставления муниципальной услуги;</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в) обеспечивает заполнение заявления, после этого предлагает заявителю (представителю заявителя) убедиться в правильности заполнения заявления, в том числе полнот</w:t>
      </w:r>
      <w:r w:rsidRPr="000B6066">
        <w:rPr>
          <w:rFonts w:ascii="Times New Roman" w:hAnsi="Times New Roman" w:cs="Times New Roman"/>
          <w:strike/>
        </w:rPr>
        <w:t>е</w:t>
      </w:r>
      <w:r w:rsidRPr="000B6066">
        <w:rPr>
          <w:rFonts w:ascii="Times New Roman" w:hAnsi="Times New Roman" w:cs="Times New Roman"/>
        </w:rPr>
        <w:t xml:space="preserve"> внесенных данных, проверяет наличие документов, которые в соответствии с пунктом 2.6.1 Регламента должны прилагаться к заявлению в обязательном порядке;</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eastAsia="Arial" w:hAnsi="Times New Roman" w:cs="Times New Roman"/>
        </w:rPr>
        <w:t xml:space="preserve">г) обеспечивает изготовление копий с представленных заявителем (представителем заявителя) оригиналов документов, предусмотренных </w:t>
      </w:r>
      <w:r w:rsidRPr="000B6066">
        <w:rPr>
          <w:rFonts w:ascii="Times New Roman" w:eastAsia="Arial" w:hAnsi="Times New Roman" w:cs="Times New Roman"/>
          <w:shd w:val="clear" w:color="auto" w:fill="FFFFFF"/>
        </w:rPr>
        <w:t>пунктами  3,</w:t>
      </w:r>
      <w:r w:rsidRPr="000B6066">
        <w:rPr>
          <w:rFonts w:ascii="Times New Roman" w:eastAsia="Arial" w:hAnsi="Times New Roman" w:cs="Times New Roman"/>
        </w:rPr>
        <w:t xml:space="preserve"> 3.1, 13, 15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(представителем заявителя)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д) обеспечивает регистрацию заявления в  системе электронного документооборота «Директум» (далее-СЭД «Директум»),а также выдачу заявителю под личную подпись расписки о приеме заявления и документов .</w:t>
      </w:r>
    </w:p>
    <w:p w:rsidR="000B6066" w:rsidRPr="000B6066" w:rsidRDefault="000B6066" w:rsidP="000B6066">
      <w:pPr>
        <w:pStyle w:val="standard"/>
        <w:suppressAutoHyphens/>
        <w:jc w:val="both"/>
      </w:pPr>
      <w:r w:rsidRPr="000B6066">
        <w:t xml:space="preserve">   </w:t>
      </w:r>
      <w:r w:rsidRPr="000B6066">
        <w:rPr>
          <w:shd w:val="clear" w:color="auto" w:fill="FFFFFF"/>
        </w:rPr>
        <w:t xml:space="preserve">3.2.3. При поступлении заявления и документов в электронной форме посредством </w:t>
      </w:r>
      <w:r w:rsidRPr="000B6066">
        <w:rPr>
          <w:rStyle w:val="ae"/>
          <w:shd w:val="clear" w:color="auto" w:fill="FFFFFF"/>
          <w:lang w:eastAsia="en-US"/>
        </w:rPr>
        <w:t>Единого портала</w:t>
      </w:r>
      <w:r w:rsidRPr="000B6066">
        <w:rPr>
          <w:shd w:val="clear" w:color="auto" w:fill="FFFFFF"/>
          <w:lang w:eastAsia="en-US"/>
        </w:rPr>
        <w:t xml:space="preserve">, </w:t>
      </w:r>
      <w:r w:rsidRPr="000B6066">
        <w:rPr>
          <w:shd w:val="clear" w:color="auto" w:fill="FFFFFF"/>
        </w:rPr>
        <w:t xml:space="preserve">Регионального портала, </w:t>
      </w:r>
      <w:r w:rsidRPr="000B6066">
        <w:rPr>
          <w:shd w:val="clear" w:color="auto" w:fill="FFFFFF"/>
          <w:lang w:eastAsia="en-US"/>
        </w:rPr>
        <w:t>портала адресной системы </w:t>
      </w:r>
      <w:r w:rsidRPr="000B6066">
        <w:rPr>
          <w:shd w:val="clear" w:color="auto" w:fill="FFFFFF"/>
        </w:rPr>
        <w:t>сотрудник Отдела в срок, установленный подразделом 2.13 Регламента для регистрации заявления, осуществляет:</w:t>
      </w:r>
    </w:p>
    <w:p w:rsidR="000B6066" w:rsidRPr="000B6066" w:rsidRDefault="000B6066" w:rsidP="000B6066">
      <w:pPr>
        <w:pStyle w:val="standard"/>
        <w:suppressAutoHyphens/>
        <w:ind w:firstLine="567"/>
        <w:jc w:val="both"/>
      </w:pPr>
      <w:r w:rsidRPr="000B6066">
        <w:rPr>
          <w:shd w:val="clear" w:color="auto" w:fill="FFFFFF"/>
        </w:rPr>
        <w:tab/>
        <w:t>а) регистрацию заявления, поступившего посредством портала адресной системы;</w:t>
      </w:r>
    </w:p>
    <w:p w:rsidR="000B6066" w:rsidRPr="000B6066" w:rsidRDefault="000B6066" w:rsidP="000B6066">
      <w:pPr>
        <w:pStyle w:val="standard"/>
        <w:suppressAutoHyphens/>
        <w:ind w:firstLine="567"/>
        <w:jc w:val="both"/>
      </w:pPr>
      <w:r w:rsidRPr="000B6066">
        <w:rPr>
          <w:shd w:val="clear" w:color="auto" w:fill="FFFFFF"/>
        </w:rPr>
        <w:tab/>
        <w:t>б) проверку наличия (отсутствия) указанных в подразделе 2.8 Регламента оснований для отказа в приеме документов;</w:t>
      </w:r>
    </w:p>
    <w:p w:rsidR="000B6066" w:rsidRPr="000B6066" w:rsidRDefault="000B6066" w:rsidP="000B6066">
      <w:pPr>
        <w:pStyle w:val="textbody"/>
        <w:widowControl w:val="0"/>
        <w:autoSpaceDE w:val="0"/>
      </w:pPr>
      <w:r w:rsidRPr="000B6066">
        <w:rPr>
          <w:shd w:val="clear" w:color="auto" w:fill="FFFFFF"/>
        </w:rPr>
        <w:tab/>
        <w:t>в) направление заявителю (представителю заявителя) уведомления о регистрации заявления либо об отказе в приеме документов.</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shd w:val="clear" w:color="auto" w:fill="FFFFFF"/>
        </w:rPr>
        <w:t xml:space="preserve">Получение заявления и документов, представляемых в форме электронных документов, подтверждается сотрудником Отдела не позднее рабочего дня, следующего за днем поступления заявления в Администрацию,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 Сообщение о получении заявления и документов, указанных в настоящем абзаце, направляется по указанному в заявлении адресу электронной почты или в личный кабинет заявителя (представителя заявителя) на </w:t>
      </w:r>
      <w:r w:rsidRPr="000B6066">
        <w:rPr>
          <w:rStyle w:val="ae"/>
          <w:rFonts w:ascii="Times New Roman" w:hAnsi="Times New Roman"/>
          <w:shd w:val="clear" w:color="auto" w:fill="FFFFFF"/>
        </w:rPr>
        <w:t>Едином портале</w:t>
      </w:r>
      <w:r w:rsidRPr="000B6066">
        <w:rPr>
          <w:rFonts w:ascii="Times New Roman" w:hAnsi="Times New Roman" w:cs="Times New Roman"/>
          <w:shd w:val="clear" w:color="auto" w:fill="FFFFFF"/>
        </w:rPr>
        <w:t>, Региональном портале или портале адресной системы.</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shd w:val="clear" w:color="auto" w:fill="FFFFFF"/>
        </w:rPr>
        <w:lastRenderedPageBreak/>
        <w:t>При наличии оснований для отказа в приеме документов, установленных подразделом 2.8 Регламента, сотрудник Отдела подготавливает уведомление об этом.  Такое уведомление подписывается квалифицированной подписью сотрудника Администрации, регистрируется в книге регистрации исходящей документации  отдела и направляется способами, указанными в пункте 9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shd w:val="clear" w:color="auto" w:fill="FFFFFF"/>
        </w:rPr>
        <w:t>3.2.4. В случае, если заявление и документы представлены в Администрацию</w:t>
      </w:r>
      <w:r w:rsidRPr="000B6066">
        <w:rPr>
          <w:rFonts w:ascii="Times New Roman" w:hAnsi="Times New Roman" w:cs="Times New Roman"/>
        </w:rPr>
        <w:t xml:space="preserve">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 В случае отсутствия оснований для отказа в приеме документов, обеспечивает регистрацию заявления в  системе электронного документооборота «Директум» (далее-СЭД «Директум») и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Администрацией документов.</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В случае направления заявителем (представителем заявителя) документов посредством почтового отправления, верность копий направляемых документов должна быть засвидетельствована в нотариальном порядке.</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w:t>
      </w:r>
      <w:r w:rsidRPr="000B6066">
        <w:rPr>
          <w:rFonts w:ascii="Times New Roman" w:hAnsi="Times New Roman" w:cs="Times New Roman"/>
          <w:b/>
          <w:bCs/>
          <w:shd w:val="clear" w:color="auto" w:fill="FFFFFF"/>
        </w:rPr>
        <w:t xml:space="preserve">3.3. </w:t>
      </w:r>
      <w:r w:rsidRPr="000B6066">
        <w:rPr>
          <w:rFonts w:ascii="Times New Roman" w:hAnsi="Times New Roman" w:cs="Times New Roman"/>
          <w:b/>
          <w:bCs/>
        </w:rPr>
        <w:t>Рассмотрение  заявления и направление  результата предоставления муниципальной услуги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3.3.1. Основанием для начала административной процедуры является окончание административной процедуры, установленной пунктом 3.2 Регламента.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3.3.2. При непредставлении документов, установленных пунктом 2.7.1 Регламента, заявителем (представителем заявителя) самостоятельно, сотрудник Администрации  не позднее 1 рабочего дня, следующего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Алтайского края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При предоставлении заявителем (представителем заявителя) самостоятельно документов, установленных пунктом 2.7.1 Регламента, межведомственное электронное взаимодействие не проводится.</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3.3.3. При присвоении адреса вновь образованному земельному участку и вновь созданному объекту капитального строительства сотрудник Администрации в срок не более 1 рабочего дня, следующего за днем получения ответов на межведомственные запросы, указанные в пункте 3.3.2 Регламента, либо, в случае если межведомственное взаимодействие не проводилось, со дня окончания процедуры, предусмотренной пунктом 3.2.Регламента: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lastRenderedPageBreak/>
        <w:t>совершает действия, предусмотренные подпунктами «а», «б» пункта 19 Правил присвоения адресов, в том числе анализирует поступившие документы на предмет соответствия требованиям пунктов 2.6, 2.7 Регламента, а также проверяет наличие оснований для отказа, установленных пунктом 2.9 Регламента;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осуществляет подготовку проекта решения о присвоении объекту адресации адреса (об аннулировании адреса объекта адресации), в котором указываются сведения, установленные пунктами 22, 23 Правил присвоения адресов, по рекомендуемой форме, указанной в приложении № 1 к Регламенту</w:t>
      </w:r>
      <w:r w:rsidRPr="000B6066">
        <w:rPr>
          <w:rFonts w:ascii="Times New Roman" w:hAnsi="Times New Roman" w:cs="Times New Roman"/>
          <w:b/>
          <w:bCs/>
        </w:rPr>
        <w:t>,</w:t>
      </w:r>
      <w:r w:rsidRPr="000B6066">
        <w:rPr>
          <w:rFonts w:ascii="Times New Roman" w:hAnsi="Times New Roman" w:cs="Times New Roman"/>
        </w:rPr>
        <w:t xml:space="preserve"> при отсутствии оснований для отказа в присвоении (аннулировании) объекту адресации адреса, предусмотренных пунктом 2.9 Регламента, либо подготовку</w:t>
      </w:r>
      <w:r w:rsidRPr="000B6066">
        <w:rPr>
          <w:rFonts w:ascii="Times New Roman" w:hAnsi="Times New Roman" w:cs="Times New Roman"/>
          <w:b/>
          <w:bCs/>
        </w:rPr>
        <w:t xml:space="preserve"> </w:t>
      </w:r>
      <w:r w:rsidRPr="000B6066">
        <w:rPr>
          <w:rFonts w:ascii="Times New Roman" w:hAnsi="Times New Roman" w:cs="Times New Roman"/>
        </w:rPr>
        <w:t>проекта решения об отказе в присвоении объекту адресации адреса или аннулировании его адреса с обязательной ссылкой на положения пункта 40 Правил присвоения адресов, являющихся основанием для отказа, по форме, установленной приказом Минфина России №146н при наличии оснований для отказа в присвоении (аннулировании) объекту адресации адреса, предусмотренных пунктом 2.9 Регламента;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передает проект решения, указанный в предыдущем абзаце, на утверждение (подписание) начальнику Отдела.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При присвоении адреса иным объектам адресации, не являющимся вновь образованными земельными участками или вновь созданными объектами капитального строительства, сотрудник Отдела совершает действия, перечисленные в абзацах 1-3 настоящего подпункта, в срок не более 1 рабочего дня, следующего за днем получения ответов на межведомственные запросы, указанные в пункте 3.3.2 Регламента, либо, в случае если межведомственное взаимодействие не проводилось, со дня окончания процедуры, предусмотренной пунктом 3.2 Регламента.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3.3.4. Проект результата муниципальной услуги подлежит утверждению (подписанию) начальником Отдела</w:t>
      </w:r>
      <w:r w:rsidRPr="000B6066">
        <w:rPr>
          <w:rFonts w:ascii="Times New Roman" w:hAnsi="Times New Roman" w:cs="Times New Roman"/>
          <w:vertAlign w:val="superscript"/>
        </w:rPr>
        <w:t xml:space="preserve">  </w:t>
      </w:r>
      <w:r w:rsidRPr="000B6066">
        <w:rPr>
          <w:rFonts w:ascii="Times New Roman" w:hAnsi="Times New Roman" w:cs="Times New Roman"/>
        </w:rPr>
        <w:t>в течение 1 рабочего дня со дня поступления к нему указанного проекта.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Сотрудник Отдела не позднее 1 рабочего дня со дня утверждения (подписания) начальником Отдела результата муниципальной услуги обеспечивает его регистрацию и выдачу (направление) заявителю.</w:t>
      </w:r>
    </w:p>
    <w:p w:rsidR="000B6066" w:rsidRPr="000B6066" w:rsidRDefault="000B6066" w:rsidP="000B6066">
      <w:pPr>
        <w:spacing w:before="100" w:beforeAutospacing="1" w:after="100" w:afterAutospacing="1"/>
        <w:rPr>
          <w:rFonts w:ascii="Times New Roman" w:hAnsi="Times New Roman" w:cs="Times New Roman"/>
        </w:rPr>
      </w:pPr>
      <w:r w:rsidRPr="000B6066">
        <w:rPr>
          <w:rFonts w:ascii="Times New Roman" w:hAnsi="Times New Roman" w:cs="Times New Roman"/>
        </w:rPr>
        <w:t>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направляется сотрудником Отдела заявителю (представителю заявителя)   одним из способов, указанным в заявлении:</w:t>
      </w:r>
    </w:p>
    <w:p w:rsidR="000B6066" w:rsidRPr="000B6066" w:rsidRDefault="000B6066" w:rsidP="000B6066">
      <w:pPr>
        <w:pStyle w:val="standard"/>
        <w:suppressAutoHyphens/>
        <w:ind w:firstLine="680"/>
        <w:jc w:val="both"/>
      </w:pPr>
      <w:r w:rsidRPr="000B6066">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пунктах 2.4.1 и 2.4.2 Регламента;</w:t>
      </w:r>
    </w:p>
    <w:p w:rsidR="000B6066" w:rsidRPr="000B6066" w:rsidRDefault="000B6066" w:rsidP="000B6066">
      <w:pPr>
        <w:pStyle w:val="standard"/>
        <w:suppressAutoHyphens/>
        <w:ind w:firstLine="680"/>
        <w:jc w:val="both"/>
      </w:pPr>
      <w:r w:rsidRPr="000B6066">
        <w:t>в форме документа на бумажном носителе посредством направления документа не позднее рабочего дня, следующего за 5</w:t>
      </w:r>
      <w:r w:rsidRPr="000B6066">
        <w:rPr>
          <w:color w:val="000000"/>
        </w:rPr>
        <w:t>-</w:t>
      </w:r>
      <w:r w:rsidRPr="000B6066">
        <w:t>м рабочим днем со дня истечения установленного в пунктах 2.4.1 и 2.4.2 Регламента срока, посредством почтового отправления по указанному в заявлении почтовому адресу.</w:t>
      </w:r>
    </w:p>
    <w:p w:rsidR="000B6066" w:rsidRPr="000B6066" w:rsidRDefault="000B6066" w:rsidP="000B6066">
      <w:pPr>
        <w:pStyle w:val="standard"/>
        <w:suppressAutoHyphens/>
        <w:ind w:firstLine="680"/>
        <w:jc w:val="both"/>
      </w:pPr>
      <w:r w:rsidRPr="000B6066">
        <w:lastRenderedPageBreak/>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сотрудник Отдела обеспечивает передачу документа </w:t>
      </w:r>
      <w:r w:rsidRPr="000B6066">
        <w:rPr>
          <w:shd w:val="clear" w:color="auto" w:fill="FFFFFF"/>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0B6066">
        <w:t xml:space="preserve"> в МФЦ для выдачи заявителю не позднее рабочего дня, следующего за днем истечения срока, установленного в пунктах 2.4.1 и 2.4.2 Регламента.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xml:space="preserve">Дата выдачи (направления) результата услуги и их содержание фиксируются в </w:t>
      </w:r>
      <w:r w:rsidRPr="000B6066">
        <w:rPr>
          <w:rFonts w:ascii="Times New Roman" w:eastAsia="SimSun" w:hAnsi="Times New Roman" w:cs="Times New Roman"/>
          <w:color w:val="111111"/>
          <w:kern w:val="3"/>
          <w:lang w:eastAsia="zh-CN" w:bidi="hi-IN"/>
        </w:rPr>
        <w:t>Книге регистрации исходящей документации отдела</w:t>
      </w:r>
      <w:r w:rsidRPr="000B6066">
        <w:rPr>
          <w:rFonts w:ascii="Times New Roman" w:hAnsi="Times New Roman" w:cs="Times New Roman"/>
        </w:rPr>
        <w:t>.</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В течение 3 рабочих дней со дня принятия решения о присвоении объекту адресации или аннулировании его адреса сотрудник Отдела  размещает данное решение в государственном адресном реестре в порядке, установленном действующим законодательством.</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0B6066" w:rsidRPr="000B6066" w:rsidRDefault="000B6066" w:rsidP="000B6066">
      <w:pPr>
        <w:pStyle w:val="standard"/>
        <w:suppressAutoHyphens/>
        <w:jc w:val="center"/>
      </w:pPr>
      <w:r w:rsidRPr="000B6066">
        <w:rPr>
          <w:b/>
          <w:color w:val="000000"/>
        </w:rPr>
        <w:tab/>
      </w:r>
      <w:r w:rsidRPr="000B6066">
        <w:rPr>
          <w:b/>
          <w:bCs/>
          <w:color w:val="000000"/>
        </w:rPr>
        <w:t>3.4. Исправление допущенных опечаток и ошибок в выданных в результате предоставления муниципальной услуги документах</w:t>
      </w:r>
    </w:p>
    <w:p w:rsidR="000B6066" w:rsidRPr="000B6066" w:rsidRDefault="000B6066" w:rsidP="000B6066">
      <w:pPr>
        <w:pStyle w:val="standard"/>
        <w:suppressAutoHyphens/>
        <w:ind w:firstLine="567"/>
        <w:jc w:val="both"/>
      </w:pPr>
      <w:r w:rsidRPr="000B6066">
        <w:rPr>
          <w:color w:val="000000"/>
        </w:rPr>
        <w:t> 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0B6066" w:rsidRPr="000B6066" w:rsidRDefault="000B6066" w:rsidP="000B6066">
      <w:pPr>
        <w:pStyle w:val="standard"/>
        <w:suppressAutoHyphens/>
        <w:ind w:firstLine="567"/>
        <w:jc w:val="both"/>
      </w:pPr>
      <w:r w:rsidRPr="000B6066">
        <w:rPr>
          <w:color w:val="000000"/>
        </w:rPr>
        <w:t>3.4.2. При обращении с заявлением об исправлении допущенных опечаток и (или) ошибок заявитель представляет:</w:t>
      </w:r>
    </w:p>
    <w:p w:rsidR="000B6066" w:rsidRPr="000B6066" w:rsidRDefault="000B6066" w:rsidP="000B6066">
      <w:pPr>
        <w:pStyle w:val="standard"/>
        <w:suppressAutoHyphens/>
        <w:ind w:firstLine="567"/>
        <w:jc w:val="both"/>
      </w:pPr>
      <w:r w:rsidRPr="000B6066">
        <w:rPr>
          <w:color w:val="000000"/>
        </w:rPr>
        <w:t>1) заявление об исправлении допущенных опечаток и (или) ошибок по форме, согласно приложению 2 к Регламенту;</w:t>
      </w:r>
    </w:p>
    <w:p w:rsidR="000B6066" w:rsidRPr="000B6066" w:rsidRDefault="000B6066" w:rsidP="000B6066">
      <w:pPr>
        <w:pStyle w:val="standard"/>
        <w:suppressAutoHyphens/>
        <w:ind w:firstLine="567"/>
        <w:jc w:val="both"/>
      </w:pPr>
      <w:r w:rsidRPr="000B6066">
        <w:rPr>
          <w:color w:val="000000"/>
        </w:rPr>
        <w:t>2) документы, имеющие юридическую силу, свидетельствующие о наличии опечаток и (или) ошибок и содержащие правильные данные;</w:t>
      </w:r>
    </w:p>
    <w:p w:rsidR="000B6066" w:rsidRPr="000B6066" w:rsidRDefault="000B6066" w:rsidP="000B6066">
      <w:pPr>
        <w:pStyle w:val="standard"/>
        <w:suppressAutoHyphens/>
        <w:ind w:firstLine="567"/>
        <w:jc w:val="both"/>
      </w:pPr>
      <w:r w:rsidRPr="000B6066">
        <w:rPr>
          <w:color w:val="000000"/>
        </w:rPr>
        <w:t>3) выданный результат предоставления муниципальной услуги, в котором содержится опечатка и (или) ошибка.</w:t>
      </w:r>
    </w:p>
    <w:p w:rsidR="000B6066" w:rsidRPr="000B6066" w:rsidRDefault="000B6066" w:rsidP="000B6066">
      <w:pPr>
        <w:pStyle w:val="standard"/>
        <w:suppressAutoHyphens/>
        <w:ind w:firstLine="567"/>
        <w:jc w:val="both"/>
      </w:pPr>
      <w:r w:rsidRPr="000B6066">
        <w:rPr>
          <w:color w:val="000000"/>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0B6066" w:rsidRPr="000B6066" w:rsidRDefault="000B6066" w:rsidP="000B6066">
      <w:pPr>
        <w:pStyle w:val="standard"/>
        <w:suppressAutoHyphens/>
        <w:ind w:firstLine="567"/>
        <w:jc w:val="both"/>
      </w:pPr>
      <w:r w:rsidRPr="000B6066">
        <w:rPr>
          <w:color w:val="000000"/>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0B6066" w:rsidRPr="000B6066" w:rsidRDefault="000B6066" w:rsidP="000B6066">
      <w:pPr>
        <w:pStyle w:val="standard"/>
        <w:suppressAutoHyphens/>
        <w:ind w:firstLine="567"/>
        <w:jc w:val="both"/>
      </w:pPr>
      <w:r w:rsidRPr="000B6066">
        <w:rPr>
          <w:color w:val="000000"/>
        </w:rPr>
        <w:t>3.4.5. </w:t>
      </w:r>
      <w:r w:rsidRPr="000B6066">
        <w:t xml:space="preserve">В случае выявления допущенных опечаток и </w:t>
      </w:r>
      <w:r w:rsidRPr="000B6066">
        <w:rPr>
          <w:color w:val="000000"/>
        </w:rPr>
        <w:t xml:space="preserve">(или) </w:t>
      </w:r>
      <w:r w:rsidRPr="000B6066">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0B6066">
        <w:rPr>
          <w:color w:val="000000"/>
        </w:rPr>
        <w:t xml:space="preserve">направление (выдача) заявителю способом, указанным в заявлении об исправлении допущенных опечаток и (или) ошибок,  </w:t>
      </w:r>
      <w:r w:rsidRPr="000B6066">
        <w:t xml:space="preserve">в срок, не </w:t>
      </w:r>
      <w:r w:rsidRPr="000B6066">
        <w:lastRenderedPageBreak/>
        <w:t xml:space="preserve">превышающий 5 рабочих дней со дня, следующего за днем регистрации </w:t>
      </w:r>
      <w:r w:rsidRPr="000B6066">
        <w:rPr>
          <w:color w:val="000000"/>
        </w:rPr>
        <w:t>заявления об исправлении допущенных опечаток и (или) ошибок.</w:t>
      </w:r>
    </w:p>
    <w:p w:rsidR="000B6066" w:rsidRPr="000B6066" w:rsidRDefault="000B6066" w:rsidP="000B6066">
      <w:pPr>
        <w:pStyle w:val="standard"/>
        <w:suppressAutoHyphens/>
        <w:ind w:firstLine="567"/>
        <w:jc w:val="both"/>
      </w:pPr>
      <w:r w:rsidRPr="000B6066">
        <w:rPr>
          <w:iCs/>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0B6066" w:rsidRPr="000B6066" w:rsidRDefault="000B6066" w:rsidP="000B6066">
      <w:pPr>
        <w:autoSpaceDE w:val="0"/>
        <w:spacing w:before="100" w:beforeAutospacing="1" w:after="100" w:afterAutospacing="1"/>
        <w:jc w:val="center"/>
        <w:rPr>
          <w:rFonts w:ascii="Times New Roman" w:hAnsi="Times New Roman" w:cs="Times New Roman"/>
        </w:rPr>
      </w:pPr>
      <w:r w:rsidRPr="000B6066">
        <w:rPr>
          <w:rFonts w:ascii="Times New Roman" w:hAnsi="Times New Roman" w:cs="Times New Roman"/>
          <w:b/>
          <w:bCs/>
          <w:lang w:val="en-US"/>
        </w:rPr>
        <w:t>IV</w:t>
      </w:r>
      <w:r w:rsidRPr="000B6066">
        <w:rPr>
          <w:rFonts w:ascii="Times New Roman" w:hAnsi="Times New Roman" w:cs="Times New Roman"/>
          <w:b/>
          <w:bCs/>
        </w:rPr>
        <w:t>. Формы контроля за предоставлением муниципальной услуги</w:t>
      </w:r>
    </w:p>
    <w:p w:rsidR="000B6066" w:rsidRPr="000B6066" w:rsidRDefault="000B6066" w:rsidP="000B6066">
      <w:pPr>
        <w:autoSpaceDE w:val="0"/>
        <w:spacing w:before="100" w:beforeAutospacing="1" w:after="100" w:afterAutospacing="1"/>
        <w:jc w:val="center"/>
        <w:rPr>
          <w:rFonts w:ascii="Times New Roman" w:hAnsi="Times New Roman" w:cs="Times New Roman"/>
        </w:rPr>
      </w:pPr>
      <w:r w:rsidRPr="000B6066">
        <w:rPr>
          <w:rFonts w:ascii="Times New Roman" w:hAnsi="Times New Roman" w:cs="Times New Roman"/>
          <w:b/>
          <w:bCs/>
        </w:rPr>
        <w:t>4.1. Порядок осуществления текущего контроля  соблюдения и предоставления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B6066" w:rsidRPr="000B6066" w:rsidRDefault="000B6066" w:rsidP="000B6066">
      <w:pPr>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0B6066" w:rsidRPr="000B6066" w:rsidRDefault="000B6066" w:rsidP="000B6066">
      <w:pPr>
        <w:widowControl w:val="0"/>
        <w:autoSpaceDE w:val="0"/>
        <w:spacing w:before="100" w:beforeAutospacing="1" w:after="100" w:afterAutospacing="1"/>
        <w:ind w:firstLine="709"/>
        <w:rPr>
          <w:rFonts w:ascii="Times New Roman" w:hAnsi="Times New Roman" w:cs="Times New Roman"/>
        </w:rPr>
      </w:pPr>
      <w:r w:rsidRPr="000B6066">
        <w:rPr>
          <w:rFonts w:ascii="Times New Roman" w:hAnsi="Times New Roman" w:cs="Times New Roman"/>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xml:space="preserve">Периодичность осуществления текущего контроля устанавливается </w:t>
      </w:r>
      <w:r w:rsidRPr="000B6066">
        <w:rPr>
          <w:rFonts w:ascii="Times New Roman" w:hAnsi="Times New Roman" w:cs="Times New Roman"/>
          <w:color w:val="000000"/>
        </w:rPr>
        <w:t>распоряжением главы администрации Коротоякского сельсовета Хабарского района Алтайского края .</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w:t>
      </w:r>
      <w:r w:rsidRPr="000B6066">
        <w:rPr>
          <w:rFonts w:ascii="Times New Roman" w:hAnsi="Times New Roman" w:cs="Times New Roman"/>
          <w:b/>
          <w:bCs/>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качеством предоставления муниципальной услуги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Администрация организует и осуществляет контроль  предоставления муниципальной услуги.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Контроль  полноты и качества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lastRenderedPageBreak/>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xml:space="preserve"> Проверки полноты и качества предоставления муниципальной услуги осуществляются на основании </w:t>
      </w:r>
      <w:r w:rsidRPr="000B6066">
        <w:rPr>
          <w:rFonts w:ascii="Times New Roman" w:hAnsi="Times New Roman" w:cs="Times New Roman"/>
          <w:color w:val="000000"/>
        </w:rPr>
        <w:t>распоряжения главы  администрации Коротоякского сельсовета Хабарского района Алтайского  края.</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0B6066" w:rsidRPr="000B6066" w:rsidRDefault="000B6066" w:rsidP="000B6066">
      <w:pPr>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 </w:t>
      </w:r>
      <w:r w:rsidRPr="000B6066">
        <w:rPr>
          <w:rFonts w:ascii="Times New Roman" w:hAnsi="Times New Roman" w:cs="Times New Roman"/>
          <w:b/>
          <w:bCs/>
          <w:lang w:val="en-US"/>
        </w:rPr>
        <w:t>V</w:t>
      </w:r>
      <w:r w:rsidRPr="000B6066">
        <w:rPr>
          <w:rFonts w:ascii="Times New Roman" w:hAnsi="Times New Roman" w:cs="Times New Roman"/>
          <w:b/>
          <w:bCs/>
        </w:rPr>
        <w:t>. Досудебный (внесудебный) порядок обжалования решений и действий (бездействия) органа, предоставляющего муниципальную услугу,</w:t>
      </w:r>
      <w:r w:rsidRPr="000B6066">
        <w:rPr>
          <w:rFonts w:ascii="Times New Roman" w:hAnsi="Times New Roman" w:cs="Times New Roman"/>
        </w:rPr>
        <w:t xml:space="preserve"> </w:t>
      </w:r>
      <w:r w:rsidRPr="000B6066">
        <w:rPr>
          <w:rFonts w:ascii="Times New Roman" w:hAnsi="Times New Roman" w:cs="Times New Roman"/>
          <w:b/>
          <w:bCs/>
        </w:rPr>
        <w:t>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B6066" w:rsidRPr="000B6066" w:rsidRDefault="000B6066" w:rsidP="000B6066">
      <w:pPr>
        <w:spacing w:before="100" w:beforeAutospacing="1" w:after="100" w:afterAutospacing="1"/>
        <w:ind w:firstLine="680"/>
        <w:rPr>
          <w:rFonts w:ascii="Times New Roman" w:hAnsi="Times New Roman" w:cs="Times New Roman"/>
        </w:rPr>
      </w:pPr>
      <w:r w:rsidRPr="000B6066">
        <w:rPr>
          <w:rFonts w:ascii="Times New Roman" w:hAnsi="Times New Roman" w:cs="Times New Roman"/>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0B6066" w:rsidRPr="000B6066" w:rsidRDefault="000B6066" w:rsidP="000B6066">
      <w:pPr>
        <w:spacing w:before="100" w:beforeAutospacing="1" w:after="100" w:afterAutospacing="1"/>
        <w:ind w:firstLine="680"/>
        <w:rPr>
          <w:rFonts w:ascii="Times New Roman" w:hAnsi="Times New Roman" w:cs="Times New Roman"/>
        </w:rPr>
      </w:pPr>
      <w:r w:rsidRPr="000B6066">
        <w:rPr>
          <w:rFonts w:ascii="Times New Roman" w:hAnsi="Times New Roman" w:cs="Times New Roman"/>
        </w:rPr>
        <w:t>5.2. Жалоба может быть адресована  должностным лицам, уполномоченным на ее рассмотрение,</w:t>
      </w:r>
      <w:r w:rsidRPr="000B6066">
        <w:rPr>
          <w:rFonts w:ascii="Times New Roman" w:eastAsia="Arial" w:hAnsi="Times New Roman" w:cs="Times New Roman"/>
          <w:color w:val="000000"/>
          <w:shd w:val="clear" w:color="auto" w:fill="FFFFFF"/>
        </w:rPr>
        <w:t xml:space="preserve">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0B6066" w:rsidRPr="000B6066" w:rsidRDefault="000B6066" w:rsidP="000B6066">
      <w:pPr>
        <w:spacing w:before="100" w:beforeAutospacing="1" w:after="100" w:afterAutospacing="1"/>
        <w:ind w:firstLine="680"/>
        <w:rPr>
          <w:rFonts w:ascii="Times New Roman" w:hAnsi="Times New Roman" w:cs="Times New Roman"/>
        </w:rPr>
      </w:pPr>
      <w:r w:rsidRPr="000B6066">
        <w:rPr>
          <w:rFonts w:ascii="Times New Roman" w:hAnsi="Times New Roman" w:cs="Times New Roman"/>
        </w:rPr>
        <w:t>а) Главе сельсовета на решения и (или) действия (бездействие) заместителя главы сельсовета, на решения и (или) действия (бездействие) должностных лиц Администрации;</w:t>
      </w:r>
    </w:p>
    <w:p w:rsidR="000B6066" w:rsidRPr="000B6066" w:rsidRDefault="000B6066" w:rsidP="000B6066">
      <w:pPr>
        <w:widowControl w:val="0"/>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rPr>
        <w:t>б) директору МФЦ на решения и (или) действия (бездействие) сотрудников МФЦ.</w:t>
      </w:r>
    </w:p>
    <w:p w:rsidR="000B6066" w:rsidRPr="000B6066" w:rsidRDefault="000B6066" w:rsidP="000B6066">
      <w:pPr>
        <w:spacing w:before="100" w:beforeAutospacing="1" w:after="100" w:afterAutospacing="1"/>
        <w:ind w:firstLine="680"/>
        <w:rPr>
          <w:rFonts w:ascii="Times New Roman" w:hAnsi="Times New Roman" w:cs="Times New Roman"/>
        </w:rPr>
      </w:pPr>
      <w:r w:rsidRPr="000B6066">
        <w:rPr>
          <w:rFonts w:ascii="Times New Roman" w:hAnsi="Times New Roman" w:cs="Times New Roman"/>
        </w:rPr>
        <w:t>Юридические лица и индивидуальные предприниматели, являющиеся заявителями, субъектами градостроительных отношений, при осуществлении процедур, включенных в исчерпывающий перечень процедур в сфере жилищного строительства, также вправе подать жалобу на нарушение установленных сроков осуществления процедуры, включенной в указанный исчерпывающий перечень, а также на предъявление требования осуществить процедуру, не включенную в указанный исчерпывающий перечень, в антимонопольный орган в порядке, установленном антимонопольным законодательством Российской Федерации.</w:t>
      </w:r>
    </w:p>
    <w:p w:rsidR="000B6066" w:rsidRPr="000B6066" w:rsidRDefault="000B6066" w:rsidP="000B6066">
      <w:pPr>
        <w:pStyle w:val="standard"/>
        <w:suppressAutoHyphens/>
        <w:ind w:firstLine="680"/>
        <w:jc w:val="both"/>
      </w:pPr>
      <w:r w:rsidRPr="000B6066">
        <w:t xml:space="preserve">5.3. Информация о порядке подачи и рассмотрения жалобы размещается на официальном сайте Администрации, </w:t>
      </w:r>
      <w:r w:rsidRPr="000B6066">
        <w:rPr>
          <w:rStyle w:val="ae"/>
          <w:lang w:eastAsia="en-US"/>
        </w:rPr>
        <w:t>Едино</w:t>
      </w:r>
      <w:r w:rsidRPr="000B6066">
        <w:rPr>
          <w:rStyle w:val="ae"/>
          <w:shd w:val="clear" w:color="auto" w:fill="FFFFFF"/>
          <w:lang w:eastAsia="en-US"/>
        </w:rPr>
        <w:t>м портале</w:t>
      </w:r>
      <w:r w:rsidRPr="000B6066">
        <w:rPr>
          <w:shd w:val="clear" w:color="auto" w:fill="FFFFFF"/>
        </w:rPr>
        <w:t>,</w:t>
      </w:r>
      <w:r w:rsidRPr="000B6066">
        <w:t xml:space="preserve"> Региональном портале, портале адресной системы,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B6066" w:rsidRPr="000B6066" w:rsidRDefault="000B6066" w:rsidP="000B6066">
      <w:pPr>
        <w:pStyle w:val="standard"/>
        <w:suppressAutoHyphens/>
        <w:ind w:firstLine="680"/>
        <w:jc w:val="both"/>
      </w:pPr>
      <w:r w:rsidRPr="000B6066">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r w:rsidRPr="000B6066">
        <w:rPr>
          <w:kern w:val="3"/>
        </w:rPr>
        <w:t>.</w:t>
      </w:r>
    </w:p>
    <w:p w:rsidR="000B6066" w:rsidRPr="000B6066" w:rsidRDefault="000B6066" w:rsidP="000B6066">
      <w:pPr>
        <w:pageBreakBefore/>
        <w:widowControl w:val="0"/>
        <w:autoSpaceDE w:val="0"/>
        <w:spacing w:before="100" w:beforeAutospacing="1" w:after="100" w:afterAutospacing="1"/>
        <w:ind w:firstLine="540"/>
        <w:contextualSpacing/>
        <w:jc w:val="right"/>
        <w:rPr>
          <w:rFonts w:ascii="Times New Roman" w:hAnsi="Times New Roman" w:cs="Times New Roman"/>
        </w:rPr>
      </w:pPr>
      <w:r w:rsidRPr="000B6066">
        <w:rPr>
          <w:rFonts w:ascii="Times New Roman" w:hAnsi="Times New Roman" w:cs="Times New Roman"/>
        </w:rPr>
        <w:lastRenderedPageBreak/>
        <w:t>Приложение 1</w:t>
      </w:r>
    </w:p>
    <w:p w:rsidR="000B6066" w:rsidRPr="000B6066" w:rsidRDefault="000B6066" w:rsidP="000B6066">
      <w:pPr>
        <w:widowControl w:val="0"/>
        <w:autoSpaceDE w:val="0"/>
        <w:spacing w:before="100" w:beforeAutospacing="1" w:after="100" w:afterAutospacing="1"/>
        <w:ind w:firstLine="540"/>
        <w:contextualSpacing/>
        <w:jc w:val="right"/>
        <w:rPr>
          <w:rFonts w:ascii="Times New Roman" w:hAnsi="Times New Roman" w:cs="Times New Roman"/>
        </w:rPr>
      </w:pPr>
      <w:r w:rsidRPr="000B6066">
        <w:rPr>
          <w:rFonts w:ascii="Times New Roman" w:hAnsi="Times New Roman" w:cs="Times New Roman"/>
        </w:rPr>
        <w:t>к Регламенту</w:t>
      </w:r>
    </w:p>
    <w:p w:rsidR="000B6066" w:rsidRPr="000B6066" w:rsidRDefault="000B6066" w:rsidP="000B6066">
      <w:pPr>
        <w:widowControl w:val="0"/>
        <w:autoSpaceDE w:val="0"/>
        <w:spacing w:before="100" w:beforeAutospacing="1" w:after="100" w:afterAutospacing="1"/>
        <w:ind w:firstLine="540"/>
        <w:contextualSpacing/>
        <w:jc w:val="right"/>
        <w:rPr>
          <w:rFonts w:ascii="Times New Roman" w:hAnsi="Times New Roman" w:cs="Times New Roman"/>
        </w:rPr>
      </w:pPr>
      <w:r w:rsidRPr="000B6066">
        <w:rPr>
          <w:rFonts w:ascii="Times New Roman" w:hAnsi="Times New Roman" w:cs="Times New Roman"/>
        </w:rPr>
        <w:t>(рекомендуемая форма)</w:t>
      </w:r>
    </w:p>
    <w:p w:rsidR="000B6066" w:rsidRPr="000B6066" w:rsidRDefault="000B6066" w:rsidP="000B6066">
      <w:pPr>
        <w:widowControl w:val="0"/>
        <w:autoSpaceDE w:val="0"/>
        <w:spacing w:before="100" w:beforeAutospacing="1" w:after="100" w:afterAutospacing="1"/>
        <w:ind w:firstLine="540"/>
        <w:contextualSpacing/>
        <w:rPr>
          <w:rFonts w:ascii="Times New Roman" w:hAnsi="Times New Roman" w:cs="Times New Roman"/>
        </w:rPr>
      </w:pPr>
      <w:r w:rsidRPr="000B6066">
        <w:rPr>
          <w:rFonts w:ascii="Times New Roman" w:hAnsi="Times New Roman" w:cs="Times New Roman"/>
        </w:rPr>
        <w:t> </w:t>
      </w:r>
    </w:p>
    <w:p w:rsidR="000B6066" w:rsidRPr="000B6066" w:rsidRDefault="000B6066" w:rsidP="000B6066">
      <w:pPr>
        <w:spacing w:before="100" w:beforeAutospacing="1" w:after="100" w:afterAutospacing="1"/>
        <w:ind w:left="5245"/>
        <w:contextualSpacing/>
        <w:jc w:val="right"/>
        <w:rPr>
          <w:rFonts w:ascii="Times New Roman" w:hAnsi="Times New Roman" w:cs="Times New Roman"/>
        </w:rPr>
      </w:pPr>
      <w:r w:rsidRPr="000B6066">
        <w:rPr>
          <w:rFonts w:ascii="Times New Roman" w:hAnsi="Times New Roman" w:cs="Times New Roman"/>
        </w:rPr>
        <w:t>от ________________ № ___________</w:t>
      </w:r>
    </w:p>
    <w:p w:rsidR="000B6066" w:rsidRPr="000B6066" w:rsidRDefault="000B6066" w:rsidP="000B6066">
      <w:pPr>
        <w:spacing w:before="100" w:beforeAutospacing="1" w:after="100" w:afterAutospacing="1"/>
        <w:ind w:left="5103"/>
        <w:contextualSpacing/>
        <w:rPr>
          <w:rFonts w:ascii="Times New Roman" w:hAnsi="Times New Roman" w:cs="Times New Roman"/>
        </w:rPr>
      </w:pPr>
      <w:r w:rsidRPr="000B6066">
        <w:rPr>
          <w:rFonts w:ascii="Times New Roman" w:hAnsi="Times New Roman" w:cs="Times New Roman"/>
        </w:rPr>
        <w:t> </w:t>
      </w:r>
    </w:p>
    <w:p w:rsidR="000B6066" w:rsidRPr="000B6066" w:rsidRDefault="000B6066" w:rsidP="000B6066">
      <w:pPr>
        <w:pBdr>
          <w:top w:val="single" w:sz="4" w:space="0" w:color="000000"/>
        </w:pBdr>
        <w:spacing w:before="100" w:beforeAutospacing="1" w:after="100" w:afterAutospacing="1"/>
        <w:ind w:left="5103"/>
        <w:contextualSpacing/>
        <w:rPr>
          <w:rFonts w:ascii="Times New Roman" w:hAnsi="Times New Roman" w:cs="Times New Roman"/>
        </w:rPr>
      </w:pPr>
      <w:r w:rsidRPr="000B6066">
        <w:rPr>
          <w:rFonts w:ascii="Times New Roman" w:hAnsi="Times New Roman" w:cs="Times New Roman"/>
        </w:rPr>
        <w:t> </w:t>
      </w:r>
    </w:p>
    <w:p w:rsidR="000B6066" w:rsidRPr="000B6066" w:rsidRDefault="000B6066" w:rsidP="000B6066">
      <w:pPr>
        <w:spacing w:before="100" w:beforeAutospacing="1" w:after="100" w:afterAutospacing="1"/>
        <w:ind w:left="5103"/>
        <w:contextualSpacing/>
        <w:rPr>
          <w:rFonts w:ascii="Times New Roman" w:hAnsi="Times New Roman" w:cs="Times New Roman"/>
        </w:rPr>
      </w:pPr>
      <w:r w:rsidRPr="000B6066">
        <w:rPr>
          <w:rFonts w:ascii="Times New Roman" w:hAnsi="Times New Roman" w:cs="Times New Roman"/>
        </w:rPr>
        <w:t> </w:t>
      </w:r>
    </w:p>
    <w:p w:rsidR="000B6066" w:rsidRPr="000B6066" w:rsidRDefault="000B6066" w:rsidP="000B6066">
      <w:pPr>
        <w:pBdr>
          <w:top w:val="single" w:sz="4" w:space="0" w:color="000000"/>
        </w:pBdr>
        <w:spacing w:before="100" w:beforeAutospacing="1" w:after="100" w:afterAutospacing="1"/>
        <w:ind w:left="5103"/>
        <w:contextualSpacing/>
        <w:jc w:val="center"/>
        <w:rPr>
          <w:rFonts w:ascii="Times New Roman" w:hAnsi="Times New Roman" w:cs="Times New Roman"/>
        </w:rPr>
      </w:pPr>
      <w:r w:rsidRPr="000B6066">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0B6066" w:rsidRPr="000B6066" w:rsidRDefault="000B6066" w:rsidP="000B6066">
      <w:pPr>
        <w:spacing w:before="100" w:beforeAutospacing="1" w:after="100" w:afterAutospacing="1"/>
        <w:jc w:val="center"/>
        <w:rPr>
          <w:rFonts w:ascii="Times New Roman" w:hAnsi="Times New Roman" w:cs="Times New Roman"/>
        </w:rPr>
      </w:pPr>
      <w:r w:rsidRPr="000B6066">
        <w:rPr>
          <w:rFonts w:ascii="Times New Roman" w:hAnsi="Times New Roman" w:cs="Times New Roman"/>
        </w:rPr>
        <w:t> </w:t>
      </w:r>
    </w:p>
    <w:p w:rsidR="000B6066" w:rsidRPr="000B6066" w:rsidRDefault="000B6066" w:rsidP="000B6066">
      <w:pPr>
        <w:spacing w:before="100" w:beforeAutospacing="1" w:after="100" w:afterAutospacing="1"/>
        <w:contextualSpacing/>
        <w:jc w:val="center"/>
        <w:rPr>
          <w:rFonts w:ascii="Times New Roman" w:hAnsi="Times New Roman" w:cs="Times New Roman"/>
        </w:rPr>
      </w:pPr>
      <w:r w:rsidRPr="000B6066">
        <w:rPr>
          <w:rFonts w:ascii="Times New Roman" w:hAnsi="Times New Roman" w:cs="Times New Roman"/>
        </w:rPr>
        <w:t>Приказ</w:t>
      </w:r>
    </w:p>
    <w:p w:rsidR="000B6066" w:rsidRPr="000B6066" w:rsidRDefault="000B6066" w:rsidP="000B6066">
      <w:pPr>
        <w:spacing w:before="100" w:beforeAutospacing="1" w:after="100" w:afterAutospacing="1"/>
        <w:contextualSpacing/>
        <w:jc w:val="center"/>
        <w:rPr>
          <w:rFonts w:ascii="Times New Roman" w:hAnsi="Times New Roman" w:cs="Times New Roman"/>
        </w:rPr>
      </w:pPr>
      <w:r w:rsidRPr="000B6066">
        <w:rPr>
          <w:rFonts w:ascii="Times New Roman" w:hAnsi="Times New Roman" w:cs="Times New Roman"/>
        </w:rPr>
        <w:t>о присвоении объекту адресации адреса или аннулировании его адреса</w:t>
      </w:r>
    </w:p>
    <w:tbl>
      <w:tblPr>
        <w:tblW w:w="4650" w:type="dxa"/>
        <w:jc w:val="center"/>
        <w:tblLayout w:type="fixed"/>
        <w:tblCellMar>
          <w:left w:w="10" w:type="dxa"/>
          <w:right w:w="10" w:type="dxa"/>
        </w:tblCellMar>
        <w:tblLook w:val="04A0"/>
      </w:tblPr>
      <w:tblGrid>
        <w:gridCol w:w="794"/>
        <w:gridCol w:w="1588"/>
        <w:gridCol w:w="1134"/>
        <w:gridCol w:w="1134"/>
      </w:tblGrid>
      <w:tr w:rsidR="000B6066" w:rsidRPr="000B6066" w:rsidTr="00347C06">
        <w:trPr>
          <w:jc w:val="center"/>
        </w:trPr>
        <w:tc>
          <w:tcPr>
            <w:tcW w:w="793" w:type="dxa"/>
            <w:tcMar>
              <w:top w:w="0" w:type="dxa"/>
              <w:left w:w="28" w:type="dxa"/>
              <w:bottom w:w="0" w:type="dxa"/>
              <w:right w:w="28" w:type="dxa"/>
            </w:tcMar>
            <w:vAlign w:val="bottom"/>
          </w:tcPr>
          <w:p w:rsidR="000B6066" w:rsidRPr="000B6066" w:rsidRDefault="000B6066" w:rsidP="00347C06">
            <w:pPr>
              <w:spacing w:before="100" w:beforeAutospacing="1" w:after="100" w:afterAutospacing="1"/>
              <w:ind w:right="57"/>
              <w:contextualSpacing/>
              <w:jc w:val="right"/>
              <w:rPr>
                <w:rFonts w:ascii="Times New Roman" w:hAnsi="Times New Roman" w:cs="Times New Roman"/>
              </w:rPr>
            </w:pPr>
            <w:r w:rsidRPr="000B6066">
              <w:rPr>
                <w:rFonts w:ascii="Times New Roman" w:hAnsi="Times New Roman" w:cs="Times New Roman"/>
              </w:rPr>
              <w:t>от</w:t>
            </w:r>
          </w:p>
        </w:tc>
        <w:tc>
          <w:tcPr>
            <w:tcW w:w="1588" w:type="dxa"/>
            <w:tcBorders>
              <w:top w:val="nil"/>
              <w:left w:val="nil"/>
              <w:bottom w:val="single" w:sz="4" w:space="0" w:color="000000"/>
              <w:right w:val="nil"/>
            </w:tcBorders>
            <w:tcMar>
              <w:top w:w="0" w:type="dxa"/>
              <w:left w:w="28" w:type="dxa"/>
              <w:bottom w:w="0" w:type="dxa"/>
              <w:right w:w="28" w:type="dxa"/>
            </w:tcMar>
            <w:vAlign w:val="bottom"/>
          </w:tcPr>
          <w:p w:rsidR="000B6066" w:rsidRPr="000B6066" w:rsidRDefault="000B6066" w:rsidP="00347C06">
            <w:pPr>
              <w:spacing w:before="100" w:beforeAutospacing="1" w:after="100" w:afterAutospacing="1"/>
              <w:contextualSpacing/>
              <w:jc w:val="center"/>
              <w:rPr>
                <w:rFonts w:ascii="Times New Roman" w:hAnsi="Times New Roman" w:cs="Times New Roman"/>
              </w:rPr>
            </w:pPr>
            <w:r w:rsidRPr="000B6066">
              <w:rPr>
                <w:rFonts w:ascii="Times New Roman" w:hAnsi="Times New Roman" w:cs="Times New Roman"/>
              </w:rPr>
              <w:t> </w:t>
            </w:r>
          </w:p>
        </w:tc>
        <w:tc>
          <w:tcPr>
            <w:tcW w:w="1134" w:type="dxa"/>
            <w:tcMar>
              <w:top w:w="0" w:type="dxa"/>
              <w:left w:w="28" w:type="dxa"/>
              <w:bottom w:w="0" w:type="dxa"/>
              <w:right w:w="28" w:type="dxa"/>
            </w:tcMar>
            <w:vAlign w:val="bottom"/>
          </w:tcPr>
          <w:p w:rsidR="000B6066" w:rsidRPr="000B6066" w:rsidRDefault="000B6066" w:rsidP="00347C06">
            <w:pPr>
              <w:spacing w:before="100" w:beforeAutospacing="1" w:after="100" w:afterAutospacing="1"/>
              <w:ind w:right="57"/>
              <w:contextualSpacing/>
              <w:jc w:val="right"/>
              <w:rPr>
                <w:rFonts w:ascii="Times New Roman" w:hAnsi="Times New Roman" w:cs="Times New Roman"/>
              </w:rPr>
            </w:pPr>
            <w:r w:rsidRPr="000B6066">
              <w:rPr>
                <w:rFonts w:ascii="Times New Roman" w:hAnsi="Times New Roman" w:cs="Times New Roman"/>
              </w:rPr>
              <w:t>№</w:t>
            </w:r>
          </w:p>
        </w:tc>
        <w:tc>
          <w:tcPr>
            <w:tcW w:w="1134" w:type="dxa"/>
            <w:tcBorders>
              <w:top w:val="nil"/>
              <w:left w:val="nil"/>
              <w:bottom w:val="single" w:sz="4" w:space="0" w:color="000000"/>
              <w:right w:val="nil"/>
            </w:tcBorders>
            <w:tcMar>
              <w:top w:w="0" w:type="dxa"/>
              <w:left w:w="28" w:type="dxa"/>
              <w:bottom w:w="0" w:type="dxa"/>
              <w:right w:w="28" w:type="dxa"/>
            </w:tcMar>
            <w:vAlign w:val="bottom"/>
          </w:tcPr>
          <w:p w:rsidR="000B6066" w:rsidRPr="000B6066" w:rsidRDefault="000B6066" w:rsidP="00347C06">
            <w:pPr>
              <w:spacing w:before="100" w:beforeAutospacing="1" w:after="100" w:afterAutospacing="1"/>
              <w:contextualSpacing/>
              <w:jc w:val="center"/>
              <w:rPr>
                <w:rFonts w:ascii="Times New Roman" w:hAnsi="Times New Roman" w:cs="Times New Roman"/>
              </w:rPr>
            </w:pPr>
            <w:r w:rsidRPr="000B6066">
              <w:rPr>
                <w:rFonts w:ascii="Times New Roman" w:hAnsi="Times New Roman" w:cs="Times New Roman"/>
              </w:rPr>
              <w:t> </w:t>
            </w:r>
          </w:p>
        </w:tc>
      </w:tr>
    </w:tbl>
    <w:p w:rsidR="000B6066" w:rsidRPr="000B6066" w:rsidRDefault="000B6066" w:rsidP="000B6066">
      <w:pPr>
        <w:spacing w:before="100" w:beforeAutospacing="1" w:after="100" w:afterAutospacing="1"/>
        <w:contextualSpacing/>
        <w:rPr>
          <w:rFonts w:ascii="Times New Roman" w:hAnsi="Times New Roman" w:cs="Times New Roman"/>
        </w:rPr>
      </w:pPr>
      <w:r w:rsidRPr="000B6066">
        <w:rPr>
          <w:rFonts w:ascii="Times New Roman" w:hAnsi="Times New Roman" w:cs="Times New Roman"/>
        </w:rPr>
        <w:t> </w:t>
      </w:r>
    </w:p>
    <w:p w:rsidR="000B6066" w:rsidRPr="000B6066" w:rsidRDefault="000B6066" w:rsidP="000B6066">
      <w:pPr>
        <w:pBdr>
          <w:top w:val="single" w:sz="4" w:space="0" w:color="000000"/>
        </w:pBdr>
        <w:spacing w:before="100" w:beforeAutospacing="1" w:after="100" w:afterAutospacing="1"/>
        <w:contextualSpacing/>
        <w:rPr>
          <w:rFonts w:ascii="Times New Roman" w:hAnsi="Times New Roman" w:cs="Times New Roman"/>
        </w:rPr>
      </w:pPr>
      <w:r w:rsidRPr="000B6066">
        <w:rPr>
          <w:rFonts w:ascii="Times New Roman" w:hAnsi="Times New Roman" w:cs="Times New Roman"/>
        </w:rPr>
        <w:t> </w:t>
      </w:r>
    </w:p>
    <w:p w:rsidR="000B6066" w:rsidRPr="000B6066" w:rsidRDefault="000B6066" w:rsidP="000B6066">
      <w:pPr>
        <w:spacing w:before="100" w:beforeAutospacing="1" w:after="100" w:afterAutospacing="1"/>
        <w:contextualSpacing/>
        <w:rPr>
          <w:rFonts w:ascii="Times New Roman" w:hAnsi="Times New Roman" w:cs="Times New Roman"/>
        </w:rPr>
      </w:pPr>
      <w:r w:rsidRPr="000B6066">
        <w:rPr>
          <w:rFonts w:ascii="Times New Roman" w:hAnsi="Times New Roman" w:cs="Times New Roman"/>
        </w:rPr>
        <w:t> </w:t>
      </w:r>
    </w:p>
    <w:p w:rsidR="000B6066" w:rsidRPr="000B6066" w:rsidRDefault="000B6066" w:rsidP="000B6066">
      <w:pPr>
        <w:pBdr>
          <w:top w:val="single" w:sz="4" w:space="0" w:color="000000"/>
        </w:pBdr>
        <w:spacing w:before="100" w:beforeAutospacing="1" w:after="100" w:afterAutospacing="1"/>
        <w:contextualSpacing/>
        <w:jc w:val="center"/>
        <w:rPr>
          <w:rFonts w:ascii="Times New Roman" w:hAnsi="Times New Roman" w:cs="Times New Roman"/>
        </w:rPr>
      </w:pPr>
      <w:r w:rsidRPr="000B6066">
        <w:rPr>
          <w:rFonts w:ascii="Times New Roman" w:hAnsi="Times New Roman" w:cs="Times New Roman"/>
        </w:rPr>
        <w:t>(наименование органа местного самоуправления)</w:t>
      </w:r>
    </w:p>
    <w:p w:rsidR="000B6066" w:rsidRPr="000B6066" w:rsidRDefault="000B6066" w:rsidP="000B6066">
      <w:pPr>
        <w:tabs>
          <w:tab w:val="right" w:pos="9923"/>
        </w:tabs>
        <w:spacing w:before="100" w:beforeAutospacing="1" w:after="100" w:afterAutospacing="1"/>
        <w:contextualSpacing/>
        <w:rPr>
          <w:rFonts w:ascii="Times New Roman" w:hAnsi="Times New Roman" w:cs="Times New Roman"/>
        </w:rPr>
      </w:pPr>
      <w:r w:rsidRPr="000B6066">
        <w:rPr>
          <w:rFonts w:ascii="Times New Roman" w:hAnsi="Times New Roman" w:cs="Times New Roman"/>
        </w:rPr>
        <w:t>по результатам рассмотрения заявления от ____ № _________________</w:t>
      </w:r>
    </w:p>
    <w:p w:rsidR="000B6066" w:rsidRPr="000B6066" w:rsidRDefault="000B6066" w:rsidP="000B6066">
      <w:pPr>
        <w:tabs>
          <w:tab w:val="right" w:pos="9923"/>
        </w:tabs>
        <w:spacing w:before="100" w:beforeAutospacing="1" w:after="100" w:afterAutospacing="1"/>
        <w:contextualSpacing/>
        <w:jc w:val="right"/>
        <w:rPr>
          <w:rFonts w:ascii="Times New Roman" w:hAnsi="Times New Roman" w:cs="Times New Roman"/>
        </w:rPr>
      </w:pPr>
      <w:r w:rsidRPr="000B6066">
        <w:rPr>
          <w:rFonts w:ascii="Times New Roman" w:hAnsi="Times New Roman" w:cs="Times New Roman"/>
        </w:rPr>
        <w:t>,</w:t>
      </w:r>
    </w:p>
    <w:p w:rsidR="000B6066" w:rsidRPr="000B6066" w:rsidRDefault="000B6066" w:rsidP="000B6066">
      <w:pPr>
        <w:pBdr>
          <w:top w:val="single" w:sz="4" w:space="0" w:color="000000"/>
        </w:pBdr>
        <w:spacing w:before="100" w:beforeAutospacing="1" w:after="100" w:afterAutospacing="1"/>
        <w:ind w:right="113"/>
        <w:contextualSpacing/>
        <w:jc w:val="center"/>
        <w:rPr>
          <w:rFonts w:ascii="Times New Roman" w:hAnsi="Times New Roman" w:cs="Times New Roman"/>
        </w:rPr>
      </w:pPr>
      <w:r w:rsidRPr="000B6066">
        <w:rPr>
          <w:rFonts w:ascii="Times New Roman" w:hAnsi="Times New Roman" w:cs="Times New Roman"/>
        </w:rPr>
        <w:t> </w:t>
      </w:r>
    </w:p>
    <w:p w:rsidR="000B6066" w:rsidRPr="000B6066" w:rsidRDefault="000B6066" w:rsidP="000B6066">
      <w:pPr>
        <w:spacing w:before="100" w:beforeAutospacing="1" w:after="100" w:afterAutospacing="1"/>
        <w:rPr>
          <w:rFonts w:ascii="Times New Roman" w:hAnsi="Times New Roman" w:cs="Times New Roman"/>
        </w:rPr>
      </w:pPr>
      <w:r w:rsidRPr="000B6066">
        <w:rPr>
          <w:rFonts w:ascii="Times New Roman" w:hAnsi="Times New Roman" w:cs="Times New Roman"/>
        </w:rPr>
        <w:t>на основании Правил присвоения, изменения и аннулирования адресов,</w:t>
      </w:r>
      <w:r w:rsidRPr="000B6066">
        <w:rPr>
          <w:rFonts w:ascii="Times New Roman" w:hAnsi="Times New Roman" w:cs="Times New Roman"/>
        </w:rPr>
        <w:br/>
        <w:t>утвержденных постановлением Правительства Российской Федерации</w:t>
      </w:r>
      <w:r w:rsidRPr="000B6066">
        <w:rPr>
          <w:rFonts w:ascii="Times New Roman" w:hAnsi="Times New Roman" w:cs="Times New Roman"/>
        </w:rPr>
        <w:br/>
        <w:t>от 19.11.2014 №1221, присвоен (аннулирован) адрес следующему объекту</w:t>
      </w:r>
    </w:p>
    <w:p w:rsidR="000B6066" w:rsidRPr="000B6066" w:rsidRDefault="000B6066" w:rsidP="000B6066">
      <w:pPr>
        <w:spacing w:before="100" w:beforeAutospacing="1" w:after="100" w:afterAutospacing="1"/>
        <w:rPr>
          <w:rFonts w:ascii="Times New Roman" w:hAnsi="Times New Roman" w:cs="Times New Roman"/>
        </w:rPr>
      </w:pPr>
      <w:r w:rsidRPr="000B6066">
        <w:rPr>
          <w:rFonts w:ascii="Times New Roman" w:hAnsi="Times New Roman" w:cs="Times New Roman"/>
        </w:rPr>
        <w:t xml:space="preserve">                                                  (нужное подчеркнуть)</w:t>
      </w:r>
    </w:p>
    <w:p w:rsidR="000B6066" w:rsidRPr="000B6066" w:rsidRDefault="000B6066" w:rsidP="000B6066">
      <w:pPr>
        <w:spacing w:before="100" w:beforeAutospacing="1" w:after="100" w:afterAutospacing="1"/>
        <w:rPr>
          <w:rFonts w:ascii="Times New Roman" w:hAnsi="Times New Roman" w:cs="Times New Roman"/>
        </w:rPr>
      </w:pPr>
      <w:r w:rsidRPr="000B6066">
        <w:rPr>
          <w:rFonts w:ascii="Times New Roman" w:hAnsi="Times New Roman" w:cs="Times New Roman"/>
        </w:rPr>
        <w:t>адресации</w:t>
      </w:r>
    </w:p>
    <w:tbl>
      <w:tblPr>
        <w:tblW w:w="9405" w:type="dxa"/>
        <w:tblInd w:w="44" w:type="dxa"/>
        <w:tblLayout w:type="fixed"/>
        <w:tblCellMar>
          <w:left w:w="10" w:type="dxa"/>
          <w:right w:w="10" w:type="dxa"/>
        </w:tblCellMar>
        <w:tblLook w:val="04A0"/>
      </w:tblPr>
      <w:tblGrid>
        <w:gridCol w:w="6910"/>
        <w:gridCol w:w="2495"/>
      </w:tblGrid>
      <w:tr w:rsidR="000B6066" w:rsidRPr="000B6066" w:rsidTr="00347C06">
        <w:tc>
          <w:tcPr>
            <w:tcW w:w="94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 В случае аннулирования адреса объекту адресации</w:t>
            </w:r>
          </w:p>
        </w:tc>
      </w:tr>
      <w:tr w:rsidR="000B6066" w:rsidRPr="000B6066" w:rsidTr="00347C06">
        <w:tc>
          <w:tcPr>
            <w:tcW w:w="6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аннулируемый адрес объекта адресации</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 </w:t>
            </w:r>
          </w:p>
        </w:tc>
      </w:tr>
      <w:tr w:rsidR="000B6066" w:rsidRPr="000B6066" w:rsidTr="00347C06">
        <w:tc>
          <w:tcPr>
            <w:tcW w:w="6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уникальный номер аннулируемого адреса объекта адресации в государственном адресном реестре</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 </w:t>
            </w:r>
          </w:p>
        </w:tc>
      </w:tr>
      <w:tr w:rsidR="000B6066" w:rsidRPr="000B6066" w:rsidTr="00347C06">
        <w:tc>
          <w:tcPr>
            <w:tcW w:w="6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причину аннулирования адреса объекта адресации</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 </w:t>
            </w:r>
          </w:p>
        </w:tc>
      </w:tr>
      <w:tr w:rsidR="000B6066" w:rsidRPr="000B6066" w:rsidTr="00347C06">
        <w:trPr>
          <w:trHeight w:val="1138"/>
        </w:trPr>
        <w:tc>
          <w:tcPr>
            <w:tcW w:w="6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кадастровый номер объекта адресации и дату его снятия с кадастрового учета</w:t>
            </w:r>
          </w:p>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(в случае аннулирования адреса объекта адресации в связи с прекращением существования объекта адресации)</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 </w:t>
            </w:r>
          </w:p>
        </w:tc>
      </w:tr>
      <w:tr w:rsidR="000B6066" w:rsidRPr="000B6066" w:rsidTr="00347C06">
        <w:tc>
          <w:tcPr>
            <w:tcW w:w="6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 </w:t>
            </w:r>
          </w:p>
        </w:tc>
      </w:tr>
      <w:tr w:rsidR="000B6066" w:rsidRPr="000B6066" w:rsidTr="00347C06">
        <w:trPr>
          <w:trHeight w:val="110"/>
        </w:trPr>
        <w:tc>
          <w:tcPr>
            <w:tcW w:w="69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066" w:rsidRPr="000B6066" w:rsidRDefault="000B6066" w:rsidP="00347C06">
            <w:pPr>
              <w:autoSpaceDE w:val="0"/>
              <w:spacing w:before="100" w:beforeAutospacing="1" w:after="100" w:afterAutospacing="1" w:line="110" w:lineRule="atLeast"/>
              <w:rPr>
                <w:rFonts w:ascii="Times New Roman" w:hAnsi="Times New Roman" w:cs="Times New Roman"/>
              </w:rPr>
            </w:pPr>
            <w:r w:rsidRPr="000B6066">
              <w:rPr>
                <w:rFonts w:ascii="Times New Roman" w:hAnsi="Times New Roman" w:cs="Times New Roman"/>
              </w:rPr>
              <w:t>другие необходимые сведения, определенные уполномоченным органом</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line="110" w:lineRule="atLeast"/>
              <w:rPr>
                <w:rFonts w:ascii="Times New Roman" w:hAnsi="Times New Roman" w:cs="Times New Roman"/>
              </w:rPr>
            </w:pPr>
            <w:r w:rsidRPr="000B6066">
              <w:rPr>
                <w:rFonts w:ascii="Times New Roman" w:hAnsi="Times New Roman" w:cs="Times New Roman"/>
              </w:rPr>
              <w:t> </w:t>
            </w:r>
          </w:p>
        </w:tc>
      </w:tr>
      <w:tr w:rsidR="000B6066" w:rsidRPr="000B6066" w:rsidTr="00347C06">
        <w:tc>
          <w:tcPr>
            <w:tcW w:w="9405"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В случае присвоения адреса объекту адресации</w:t>
            </w:r>
          </w:p>
        </w:tc>
      </w:tr>
      <w:tr w:rsidR="000B6066" w:rsidRPr="000B6066" w:rsidTr="00347C06">
        <w:tc>
          <w:tcPr>
            <w:tcW w:w="6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autoSpaceDE w:val="0"/>
              <w:spacing w:before="100" w:beforeAutospacing="1" w:after="100" w:afterAutospacing="1"/>
              <w:rPr>
                <w:rFonts w:ascii="Times New Roman" w:hAnsi="Times New Roman" w:cs="Times New Roman"/>
              </w:rPr>
            </w:pPr>
            <w:r w:rsidRPr="000B6066">
              <w:rPr>
                <w:rFonts w:ascii="Times New Roman" w:hAnsi="Times New Roman" w:cs="Times New Roman"/>
              </w:rPr>
              <w:t>присвоенный объекту адресации адрес</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 </w:t>
            </w:r>
          </w:p>
        </w:tc>
      </w:tr>
      <w:tr w:rsidR="000B6066" w:rsidRPr="000B6066" w:rsidTr="00347C06">
        <w:tc>
          <w:tcPr>
            <w:tcW w:w="6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autoSpaceDE w:val="0"/>
              <w:spacing w:before="100" w:beforeAutospacing="1" w:after="100" w:afterAutospacing="1"/>
              <w:rPr>
                <w:rFonts w:ascii="Times New Roman" w:hAnsi="Times New Roman" w:cs="Times New Roman"/>
              </w:rPr>
            </w:pPr>
            <w:r w:rsidRPr="000B6066">
              <w:rPr>
                <w:rFonts w:ascii="Times New Roman" w:hAnsi="Times New Roman" w:cs="Times New Roman"/>
              </w:rPr>
              <w:lastRenderedPageBreak/>
              <w:t>реквизиты и наименования документов, на основании которых принято решение о присвоении адреса</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 </w:t>
            </w:r>
          </w:p>
        </w:tc>
      </w:tr>
      <w:tr w:rsidR="000B6066" w:rsidRPr="000B6066" w:rsidTr="00347C06">
        <w:tc>
          <w:tcPr>
            <w:tcW w:w="6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autoSpaceDE w:val="0"/>
              <w:spacing w:before="100" w:beforeAutospacing="1" w:after="100" w:afterAutospacing="1"/>
              <w:rPr>
                <w:rFonts w:ascii="Times New Roman" w:hAnsi="Times New Roman" w:cs="Times New Roman"/>
              </w:rPr>
            </w:pPr>
            <w:r w:rsidRPr="000B6066">
              <w:rPr>
                <w:rFonts w:ascii="Times New Roman" w:hAnsi="Times New Roman" w:cs="Times New Roman"/>
              </w:rPr>
              <w:t>описание местоположения объекта адресации</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 </w:t>
            </w:r>
          </w:p>
        </w:tc>
      </w:tr>
      <w:tr w:rsidR="000B6066" w:rsidRPr="000B6066" w:rsidTr="00347C06">
        <w:tc>
          <w:tcPr>
            <w:tcW w:w="6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autoSpaceDE w:val="0"/>
              <w:spacing w:before="100" w:beforeAutospacing="1" w:after="100" w:afterAutospacing="1"/>
              <w:rPr>
                <w:rFonts w:ascii="Times New Roman" w:hAnsi="Times New Roman" w:cs="Times New Roman"/>
              </w:rPr>
            </w:pPr>
            <w:r w:rsidRPr="000B6066">
              <w:rPr>
                <w:rFonts w:ascii="Times New Roman" w:hAnsi="Times New Roman" w:cs="Times New Roman"/>
              </w:rPr>
              <w:t>кадастровые номера, адреса и сведения об объектах недвижимости, из которых образуется объект адресации</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 </w:t>
            </w:r>
          </w:p>
        </w:tc>
      </w:tr>
      <w:tr w:rsidR="000B6066" w:rsidRPr="000B6066" w:rsidTr="00347C06">
        <w:tc>
          <w:tcPr>
            <w:tcW w:w="6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autoSpaceDE w:val="0"/>
              <w:spacing w:before="100" w:beforeAutospacing="1" w:after="100" w:afterAutospacing="1"/>
              <w:rPr>
                <w:rFonts w:ascii="Times New Roman" w:hAnsi="Times New Roman" w:cs="Times New Roman"/>
              </w:rPr>
            </w:pPr>
            <w:r w:rsidRPr="000B6066">
              <w:rPr>
                <w:rFonts w:ascii="Times New Roman" w:hAnsi="Times New Roman" w:cs="Times New Roman"/>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 </w:t>
            </w:r>
          </w:p>
        </w:tc>
      </w:tr>
      <w:tr w:rsidR="000B6066" w:rsidRPr="000B6066" w:rsidTr="00347C06">
        <w:trPr>
          <w:trHeight w:val="679"/>
        </w:trPr>
        <w:tc>
          <w:tcPr>
            <w:tcW w:w="6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autoSpaceDE w:val="0"/>
              <w:spacing w:before="100" w:beforeAutospacing="1" w:after="100" w:afterAutospacing="1"/>
              <w:rPr>
                <w:rFonts w:ascii="Times New Roman" w:hAnsi="Times New Roman" w:cs="Times New Roman"/>
              </w:rPr>
            </w:pPr>
            <w:r w:rsidRPr="000B6066">
              <w:rPr>
                <w:rFonts w:ascii="Times New Roman" w:hAnsi="Times New Roman" w:cs="Times New Roman"/>
              </w:rPr>
              <w:t>другие необходимые сведения, определенные уполномоченным органом</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 </w:t>
            </w:r>
          </w:p>
        </w:tc>
      </w:tr>
      <w:tr w:rsidR="000B6066" w:rsidRPr="000B6066" w:rsidTr="00347C06">
        <w:tc>
          <w:tcPr>
            <w:tcW w:w="6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кадастровый номер объекта недвижимости, являющегося объектом адресации (заполняется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066" w:rsidRPr="000B6066" w:rsidRDefault="000B6066" w:rsidP="00347C06">
            <w:pPr>
              <w:spacing w:before="100" w:beforeAutospacing="1" w:after="100" w:afterAutospacing="1"/>
              <w:rPr>
                <w:rFonts w:ascii="Times New Roman" w:hAnsi="Times New Roman" w:cs="Times New Roman"/>
              </w:rPr>
            </w:pPr>
            <w:r w:rsidRPr="000B6066">
              <w:rPr>
                <w:rFonts w:ascii="Times New Roman" w:hAnsi="Times New Roman" w:cs="Times New Roman"/>
              </w:rPr>
              <w:t> </w:t>
            </w:r>
          </w:p>
        </w:tc>
      </w:tr>
    </w:tbl>
    <w:p w:rsidR="000B6066" w:rsidRPr="000B6066" w:rsidRDefault="000B6066" w:rsidP="000B6066">
      <w:pPr>
        <w:spacing w:before="100" w:beforeAutospacing="1" w:after="100" w:afterAutospacing="1"/>
        <w:rPr>
          <w:rFonts w:ascii="Times New Roman" w:hAnsi="Times New Roman" w:cs="Times New Roman"/>
        </w:rPr>
      </w:pPr>
      <w:r w:rsidRPr="000B6066">
        <w:rPr>
          <w:rFonts w:ascii="Times New Roman" w:hAnsi="Times New Roman" w:cs="Times New Roman"/>
        </w:rPr>
        <w:t> </w:t>
      </w:r>
    </w:p>
    <w:p w:rsidR="000B6066" w:rsidRPr="000B6066" w:rsidRDefault="000B6066" w:rsidP="000B6066">
      <w:pPr>
        <w:spacing w:before="100" w:beforeAutospacing="1" w:after="100" w:afterAutospacing="1"/>
        <w:rPr>
          <w:rFonts w:ascii="Times New Roman" w:hAnsi="Times New Roman" w:cs="Times New Roman"/>
        </w:rPr>
      </w:pPr>
      <w:r w:rsidRPr="000B6066">
        <w:rPr>
          <w:rFonts w:ascii="Times New Roman" w:hAnsi="Times New Roman" w:cs="Times New Roman"/>
        </w:rPr>
        <w:t>Уполномоченное лицо органа</w:t>
      </w:r>
    </w:p>
    <w:p w:rsidR="000B6066" w:rsidRPr="000B6066" w:rsidRDefault="000B6066" w:rsidP="000B6066">
      <w:pPr>
        <w:spacing w:before="100" w:beforeAutospacing="1" w:after="100" w:afterAutospacing="1"/>
        <w:rPr>
          <w:rFonts w:ascii="Times New Roman" w:hAnsi="Times New Roman" w:cs="Times New Roman"/>
        </w:rPr>
      </w:pPr>
      <w:r w:rsidRPr="000B6066">
        <w:rPr>
          <w:rFonts w:ascii="Times New Roman" w:hAnsi="Times New Roman" w:cs="Times New Roman"/>
        </w:rPr>
        <w:t>местного самоуправления</w:t>
      </w:r>
    </w:p>
    <w:tbl>
      <w:tblPr>
        <w:tblW w:w="9645" w:type="dxa"/>
        <w:tblLayout w:type="fixed"/>
        <w:tblCellMar>
          <w:left w:w="10" w:type="dxa"/>
          <w:right w:w="10" w:type="dxa"/>
        </w:tblCellMar>
        <w:tblLook w:val="04A0"/>
      </w:tblPr>
      <w:tblGrid>
        <w:gridCol w:w="5956"/>
        <w:gridCol w:w="1656"/>
        <w:gridCol w:w="2033"/>
      </w:tblGrid>
      <w:tr w:rsidR="000B6066" w:rsidRPr="000B6066" w:rsidTr="00347C06">
        <w:tc>
          <w:tcPr>
            <w:tcW w:w="5954" w:type="dxa"/>
            <w:tcBorders>
              <w:top w:val="nil"/>
              <w:left w:val="nil"/>
              <w:bottom w:val="single" w:sz="4" w:space="0" w:color="000000"/>
              <w:right w:val="nil"/>
            </w:tcBorders>
            <w:tcMar>
              <w:top w:w="0" w:type="dxa"/>
              <w:left w:w="28" w:type="dxa"/>
              <w:bottom w:w="0" w:type="dxa"/>
              <w:right w:w="28" w:type="dxa"/>
            </w:tcMar>
            <w:vAlign w:val="bottom"/>
          </w:tcPr>
          <w:p w:rsidR="000B6066" w:rsidRPr="000B6066" w:rsidRDefault="000B6066" w:rsidP="00347C06">
            <w:pPr>
              <w:spacing w:before="100" w:beforeAutospacing="1" w:after="100" w:afterAutospacing="1"/>
              <w:jc w:val="center"/>
              <w:rPr>
                <w:rFonts w:ascii="Times New Roman" w:hAnsi="Times New Roman" w:cs="Times New Roman"/>
              </w:rPr>
            </w:pPr>
            <w:r w:rsidRPr="000B6066">
              <w:rPr>
                <w:rFonts w:ascii="Times New Roman" w:hAnsi="Times New Roman" w:cs="Times New Roman"/>
              </w:rPr>
              <w:t> </w:t>
            </w:r>
          </w:p>
        </w:tc>
        <w:tc>
          <w:tcPr>
            <w:tcW w:w="1655" w:type="dxa"/>
            <w:tcMar>
              <w:top w:w="0" w:type="dxa"/>
              <w:left w:w="28" w:type="dxa"/>
              <w:bottom w:w="0" w:type="dxa"/>
              <w:right w:w="28" w:type="dxa"/>
            </w:tcMar>
            <w:vAlign w:val="bottom"/>
          </w:tcPr>
          <w:p w:rsidR="000B6066" w:rsidRPr="000B6066" w:rsidRDefault="000B6066" w:rsidP="00347C06">
            <w:pPr>
              <w:spacing w:before="100" w:beforeAutospacing="1" w:after="100" w:afterAutospacing="1"/>
              <w:jc w:val="center"/>
              <w:rPr>
                <w:rFonts w:ascii="Times New Roman" w:hAnsi="Times New Roman" w:cs="Times New Roman"/>
              </w:rPr>
            </w:pPr>
            <w:r w:rsidRPr="000B6066">
              <w:rPr>
                <w:rFonts w:ascii="Times New Roman" w:hAnsi="Times New Roman" w:cs="Times New Roman"/>
              </w:rPr>
              <w:t> </w:t>
            </w:r>
          </w:p>
        </w:tc>
        <w:tc>
          <w:tcPr>
            <w:tcW w:w="2032" w:type="dxa"/>
            <w:tcBorders>
              <w:top w:val="nil"/>
              <w:left w:val="nil"/>
              <w:bottom w:val="single" w:sz="4" w:space="0" w:color="000000"/>
              <w:right w:val="nil"/>
            </w:tcBorders>
            <w:tcMar>
              <w:top w:w="0" w:type="dxa"/>
              <w:left w:w="28" w:type="dxa"/>
              <w:bottom w:w="0" w:type="dxa"/>
              <w:right w:w="28" w:type="dxa"/>
            </w:tcMar>
            <w:vAlign w:val="bottom"/>
          </w:tcPr>
          <w:p w:rsidR="000B6066" w:rsidRPr="000B6066" w:rsidRDefault="000B6066" w:rsidP="00347C06">
            <w:pPr>
              <w:spacing w:before="100" w:beforeAutospacing="1" w:after="100" w:afterAutospacing="1"/>
              <w:jc w:val="center"/>
              <w:rPr>
                <w:rFonts w:ascii="Times New Roman" w:hAnsi="Times New Roman" w:cs="Times New Roman"/>
              </w:rPr>
            </w:pPr>
            <w:r w:rsidRPr="000B6066">
              <w:rPr>
                <w:rFonts w:ascii="Times New Roman" w:hAnsi="Times New Roman" w:cs="Times New Roman"/>
              </w:rPr>
              <w:t> </w:t>
            </w:r>
          </w:p>
        </w:tc>
      </w:tr>
      <w:tr w:rsidR="000B6066" w:rsidRPr="000B6066" w:rsidTr="00347C06">
        <w:tc>
          <w:tcPr>
            <w:tcW w:w="5954" w:type="dxa"/>
            <w:tcMar>
              <w:top w:w="0" w:type="dxa"/>
              <w:left w:w="28" w:type="dxa"/>
              <w:bottom w:w="0" w:type="dxa"/>
              <w:right w:w="28" w:type="dxa"/>
            </w:tcMar>
          </w:tcPr>
          <w:p w:rsidR="000B6066" w:rsidRPr="000B6066" w:rsidRDefault="000B6066" w:rsidP="00347C06">
            <w:pPr>
              <w:spacing w:before="100" w:beforeAutospacing="1" w:after="100" w:afterAutospacing="1"/>
              <w:jc w:val="center"/>
              <w:rPr>
                <w:rFonts w:ascii="Times New Roman" w:hAnsi="Times New Roman" w:cs="Times New Roman"/>
              </w:rPr>
            </w:pPr>
            <w:r w:rsidRPr="000B6066">
              <w:rPr>
                <w:rFonts w:ascii="Times New Roman" w:hAnsi="Times New Roman" w:cs="Times New Roman"/>
              </w:rPr>
              <w:t>(должность, Ф.И.О.)</w:t>
            </w:r>
          </w:p>
        </w:tc>
        <w:tc>
          <w:tcPr>
            <w:tcW w:w="1655" w:type="dxa"/>
            <w:tcMar>
              <w:top w:w="0" w:type="dxa"/>
              <w:left w:w="28" w:type="dxa"/>
              <w:bottom w:w="0" w:type="dxa"/>
              <w:right w:w="28" w:type="dxa"/>
            </w:tcMar>
          </w:tcPr>
          <w:p w:rsidR="000B6066" w:rsidRPr="000B6066" w:rsidRDefault="000B6066" w:rsidP="00347C06">
            <w:pPr>
              <w:spacing w:before="100" w:beforeAutospacing="1" w:after="100" w:afterAutospacing="1"/>
              <w:jc w:val="center"/>
              <w:rPr>
                <w:rFonts w:ascii="Times New Roman" w:hAnsi="Times New Roman" w:cs="Times New Roman"/>
              </w:rPr>
            </w:pPr>
            <w:r w:rsidRPr="000B6066">
              <w:rPr>
                <w:rFonts w:ascii="Times New Roman" w:hAnsi="Times New Roman" w:cs="Times New Roman"/>
              </w:rPr>
              <w:t> </w:t>
            </w:r>
          </w:p>
        </w:tc>
        <w:tc>
          <w:tcPr>
            <w:tcW w:w="2032" w:type="dxa"/>
            <w:tcMar>
              <w:top w:w="0" w:type="dxa"/>
              <w:left w:w="28" w:type="dxa"/>
              <w:bottom w:w="0" w:type="dxa"/>
              <w:right w:w="28" w:type="dxa"/>
            </w:tcMar>
          </w:tcPr>
          <w:p w:rsidR="000B6066" w:rsidRPr="000B6066" w:rsidRDefault="000B6066" w:rsidP="00347C06">
            <w:pPr>
              <w:spacing w:before="100" w:beforeAutospacing="1" w:after="100" w:afterAutospacing="1"/>
              <w:jc w:val="center"/>
              <w:rPr>
                <w:rFonts w:ascii="Times New Roman" w:hAnsi="Times New Roman" w:cs="Times New Roman"/>
              </w:rPr>
            </w:pPr>
            <w:r w:rsidRPr="000B6066">
              <w:rPr>
                <w:rFonts w:ascii="Times New Roman" w:hAnsi="Times New Roman" w:cs="Times New Roman"/>
              </w:rPr>
              <w:t>(подпись)</w:t>
            </w:r>
          </w:p>
        </w:tc>
      </w:tr>
    </w:tbl>
    <w:p w:rsidR="000B6066" w:rsidRPr="000B6066" w:rsidRDefault="000B6066" w:rsidP="000B6066">
      <w:pPr>
        <w:tabs>
          <w:tab w:val="left" w:pos="4962"/>
        </w:tabs>
        <w:autoSpaceDE w:val="0"/>
        <w:spacing w:before="100" w:beforeAutospacing="1" w:after="100" w:afterAutospacing="1"/>
        <w:ind w:right="38"/>
        <w:jc w:val="right"/>
        <w:rPr>
          <w:rFonts w:ascii="Times New Roman" w:hAnsi="Times New Roman" w:cs="Times New Roman"/>
        </w:rPr>
      </w:pPr>
      <w:r w:rsidRPr="000B6066">
        <w:rPr>
          <w:rFonts w:ascii="Times New Roman" w:hAnsi="Times New Roman" w:cs="Times New Roman"/>
        </w:rPr>
        <w:t>М.П.</w:t>
      </w:r>
    </w:p>
    <w:p w:rsidR="000B6066" w:rsidRPr="000B6066" w:rsidRDefault="000B6066" w:rsidP="000B6066">
      <w:pPr>
        <w:autoSpaceDE w:val="0"/>
        <w:spacing w:before="100" w:beforeAutospacing="1" w:after="100" w:afterAutospacing="1"/>
        <w:ind w:firstLine="680"/>
        <w:rPr>
          <w:rFonts w:ascii="Times New Roman" w:hAnsi="Times New Roman" w:cs="Times New Roman"/>
        </w:rPr>
      </w:pPr>
      <w:r w:rsidRPr="000B6066">
        <w:rPr>
          <w:rFonts w:ascii="Times New Roman" w:hAnsi="Times New Roman" w:cs="Times New Roman"/>
          <w:b/>
          <w:bCs/>
          <w:kern w:val="3"/>
        </w:rPr>
        <w:t> </w:t>
      </w:r>
    </w:p>
    <w:p w:rsidR="000B6066" w:rsidRPr="000B6066" w:rsidRDefault="000B6066" w:rsidP="000B6066">
      <w:pPr>
        <w:widowControl w:val="0"/>
        <w:autoSpaceDE w:val="0"/>
        <w:spacing w:before="100" w:beforeAutospacing="1" w:after="100" w:afterAutospacing="1"/>
        <w:jc w:val="right"/>
        <w:rPr>
          <w:rFonts w:ascii="Times New Roman" w:hAnsi="Times New Roman" w:cs="Times New Roman"/>
        </w:rPr>
      </w:pPr>
      <w:r w:rsidRPr="000B6066">
        <w:rPr>
          <w:rFonts w:ascii="Times New Roman" w:hAnsi="Times New Roman" w:cs="Times New Roman"/>
        </w:rPr>
        <w:t> </w:t>
      </w:r>
    </w:p>
    <w:p w:rsidR="000B6066" w:rsidRPr="000B6066" w:rsidRDefault="000B6066" w:rsidP="000B6066">
      <w:pPr>
        <w:pageBreakBefore/>
        <w:widowControl w:val="0"/>
        <w:autoSpaceDE w:val="0"/>
        <w:spacing w:before="100" w:beforeAutospacing="1" w:after="100" w:afterAutospacing="1"/>
        <w:jc w:val="right"/>
        <w:rPr>
          <w:rFonts w:ascii="Times New Roman" w:hAnsi="Times New Roman" w:cs="Times New Roman"/>
        </w:rPr>
      </w:pPr>
      <w:r w:rsidRPr="000B6066">
        <w:rPr>
          <w:rFonts w:ascii="Times New Roman" w:hAnsi="Times New Roman" w:cs="Times New Roman"/>
        </w:rPr>
        <w:lastRenderedPageBreak/>
        <w:t>Приложение 2</w:t>
      </w:r>
    </w:p>
    <w:p w:rsidR="000B6066" w:rsidRPr="000B6066" w:rsidRDefault="000B6066" w:rsidP="000B6066">
      <w:pPr>
        <w:widowControl w:val="0"/>
        <w:autoSpaceDE w:val="0"/>
        <w:spacing w:before="100" w:beforeAutospacing="1" w:after="100" w:afterAutospacing="1"/>
        <w:jc w:val="right"/>
        <w:rPr>
          <w:rFonts w:ascii="Times New Roman" w:hAnsi="Times New Roman" w:cs="Times New Roman"/>
        </w:rPr>
      </w:pPr>
      <w:r w:rsidRPr="000B6066">
        <w:rPr>
          <w:rFonts w:ascii="Times New Roman" w:hAnsi="Times New Roman" w:cs="Times New Roman"/>
        </w:rPr>
        <w:t>к Регламенту</w:t>
      </w:r>
    </w:p>
    <w:p w:rsidR="000B6066" w:rsidRPr="000B6066" w:rsidRDefault="000B6066" w:rsidP="000B6066">
      <w:pPr>
        <w:pStyle w:val="textbody"/>
        <w:jc w:val="center"/>
      </w:pPr>
      <w:r w:rsidRPr="000B6066">
        <w:t>Заявление об исправлении технической ошибки</w:t>
      </w:r>
    </w:p>
    <w:tbl>
      <w:tblPr>
        <w:tblW w:w="9405" w:type="dxa"/>
        <w:tblInd w:w="18" w:type="dxa"/>
        <w:tblLayout w:type="fixed"/>
        <w:tblCellMar>
          <w:left w:w="10" w:type="dxa"/>
          <w:right w:w="10" w:type="dxa"/>
        </w:tblCellMar>
        <w:tblLook w:val="04A0"/>
      </w:tblPr>
      <w:tblGrid>
        <w:gridCol w:w="395"/>
        <w:gridCol w:w="414"/>
        <w:gridCol w:w="3783"/>
        <w:gridCol w:w="331"/>
        <w:gridCol w:w="1310"/>
        <w:gridCol w:w="1467"/>
        <w:gridCol w:w="284"/>
        <w:gridCol w:w="1421"/>
      </w:tblGrid>
      <w:tr w:rsidR="000B6066" w:rsidRPr="000B6066" w:rsidTr="00347C06">
        <w:tc>
          <w:tcPr>
            <w:tcW w:w="39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0B6066" w:rsidRPr="000B6066" w:rsidRDefault="000B6066" w:rsidP="00347C06">
            <w:pPr>
              <w:pStyle w:val="tablecontents"/>
              <w:suppressAutoHyphens/>
              <w:jc w:val="center"/>
            </w:pPr>
            <w:r w:rsidRPr="000B6066">
              <w:rPr>
                <w:sz w:val="22"/>
                <w:szCs w:val="22"/>
              </w:rPr>
              <w:t>№</w:t>
            </w:r>
          </w:p>
        </w:tc>
        <w:tc>
          <w:tcPr>
            <w:tcW w:w="9016" w:type="dxa"/>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tcPr>
          <w:p w:rsidR="000B6066" w:rsidRPr="000B6066" w:rsidRDefault="000B6066" w:rsidP="00347C06">
            <w:pPr>
              <w:pStyle w:val="tablecontents"/>
              <w:suppressAutoHyphens/>
              <w:jc w:val="right"/>
            </w:pPr>
            <w:r w:rsidRPr="000B6066">
              <w:rPr>
                <w:sz w:val="22"/>
                <w:szCs w:val="22"/>
              </w:rPr>
              <w:t>В администрацию _____________________</w:t>
            </w:r>
          </w:p>
        </w:tc>
      </w:tr>
      <w:tr w:rsidR="000B6066" w:rsidRPr="000B6066" w:rsidTr="00347C06">
        <w:tc>
          <w:tcPr>
            <w:tcW w:w="395" w:type="dxa"/>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0B6066" w:rsidRPr="000B6066" w:rsidRDefault="000B6066" w:rsidP="00347C06">
            <w:pPr>
              <w:pStyle w:val="tablecontents"/>
              <w:suppressAutoHyphens/>
              <w:jc w:val="center"/>
            </w:pPr>
            <w:r w:rsidRPr="000B6066">
              <w:rPr>
                <w:sz w:val="22"/>
                <w:szCs w:val="22"/>
                <w:lang w:val="en-US"/>
              </w:rPr>
              <w:t>1</w:t>
            </w:r>
          </w:p>
        </w:tc>
        <w:tc>
          <w:tcPr>
            <w:tcW w:w="4531" w:type="dxa"/>
            <w:gridSpan w:val="3"/>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center"/>
            </w:pPr>
            <w:r w:rsidRPr="000B6066">
              <w:rPr>
                <w:sz w:val="22"/>
                <w:szCs w:val="22"/>
              </w:rPr>
              <w:t>заявитель</w:t>
            </w:r>
          </w:p>
          <w:p w:rsidR="000B6066" w:rsidRPr="000B6066" w:rsidRDefault="000B6066" w:rsidP="00347C06">
            <w:pPr>
              <w:pStyle w:val="tablecontents"/>
              <w:suppressAutoHyphens/>
              <w:jc w:val="center"/>
            </w:pPr>
            <w:r w:rsidRPr="000B6066">
              <w:rPr>
                <w:sz w:val="22"/>
                <w:szCs w:val="22"/>
              </w:rPr>
              <w:t>(отметить знаком «</w:t>
            </w:r>
            <w:r w:rsidRPr="000B6066">
              <w:rPr>
                <w:sz w:val="22"/>
                <w:szCs w:val="22"/>
                <w:lang w:val="en-US"/>
              </w:rPr>
              <w:t>V</w:t>
            </w:r>
            <w:r w:rsidRPr="000B6066">
              <w:rPr>
                <w:sz w:val="22"/>
                <w:szCs w:val="22"/>
              </w:rPr>
              <w:t>»)</w:t>
            </w:r>
          </w:p>
        </w:tc>
        <w:tc>
          <w:tcPr>
            <w:tcW w:w="1311" w:type="dxa"/>
            <w:tcBorders>
              <w:top w:val="nil"/>
              <w:left w:val="nil"/>
              <w:bottom w:val="single" w:sz="8" w:space="0" w:color="000000"/>
              <w:right w:val="single" w:sz="8" w:space="0" w:color="000000"/>
            </w:tcBorders>
            <w:tcMar>
              <w:top w:w="0" w:type="dxa"/>
              <w:left w:w="28" w:type="dxa"/>
              <w:bottom w:w="28" w:type="dxa"/>
              <w:right w:w="28" w:type="dxa"/>
            </w:tcMar>
            <w:vAlign w:val="center"/>
          </w:tcPr>
          <w:p w:rsidR="000B6066" w:rsidRPr="000B6066" w:rsidRDefault="000B6066" w:rsidP="00347C06">
            <w:pPr>
              <w:pStyle w:val="tablecontents"/>
              <w:suppressAutoHyphens/>
              <w:jc w:val="center"/>
            </w:pPr>
            <w:r w:rsidRPr="000B6066">
              <w:rPr>
                <w:sz w:val="21"/>
                <w:szCs w:val="21"/>
                <w:u w:val="single"/>
              </w:rPr>
              <w:t xml:space="preserve">для физ. лиц: </w:t>
            </w:r>
            <w:r w:rsidRPr="000B6066">
              <w:rPr>
                <w:sz w:val="21"/>
                <w:szCs w:val="21"/>
              </w:rPr>
              <w:t>фамилия, имя, отчество (при наличии);</w:t>
            </w:r>
          </w:p>
          <w:p w:rsidR="000B6066" w:rsidRPr="000B6066" w:rsidRDefault="000B6066" w:rsidP="00347C06">
            <w:pPr>
              <w:pStyle w:val="tablecontents"/>
              <w:suppressAutoHyphens/>
              <w:jc w:val="center"/>
            </w:pPr>
            <w:r w:rsidRPr="000B6066">
              <w:rPr>
                <w:sz w:val="21"/>
                <w:szCs w:val="21"/>
                <w:u w:val="single"/>
              </w:rPr>
              <w:t>для юр. лиц:</w:t>
            </w:r>
            <w:r w:rsidRPr="000B6066">
              <w:rPr>
                <w:sz w:val="21"/>
                <w:szCs w:val="21"/>
              </w:rPr>
              <w:t xml:space="preserve"> полное наименова-ние, ОГРН;</w:t>
            </w:r>
          </w:p>
        </w:tc>
        <w:tc>
          <w:tcPr>
            <w:tcW w:w="1752" w:type="dxa"/>
            <w:gridSpan w:val="2"/>
            <w:tcBorders>
              <w:top w:val="nil"/>
              <w:left w:val="nil"/>
              <w:bottom w:val="single" w:sz="8" w:space="0" w:color="000000"/>
              <w:right w:val="single" w:sz="8" w:space="0" w:color="000000"/>
            </w:tcBorders>
            <w:tcMar>
              <w:top w:w="0" w:type="dxa"/>
              <w:left w:w="28" w:type="dxa"/>
              <w:bottom w:w="28" w:type="dxa"/>
              <w:right w:w="28" w:type="dxa"/>
            </w:tcMar>
            <w:vAlign w:val="center"/>
          </w:tcPr>
          <w:p w:rsidR="000B6066" w:rsidRPr="000B6066" w:rsidRDefault="000B6066" w:rsidP="00347C06">
            <w:pPr>
              <w:pStyle w:val="tablecontents"/>
              <w:suppressAutoHyphens/>
              <w:jc w:val="center"/>
            </w:pPr>
            <w:r w:rsidRPr="000B6066">
              <w:rPr>
                <w:sz w:val="21"/>
                <w:szCs w:val="21"/>
              </w:rPr>
              <w:t>документ, удостоверяю-щий личность (вид, серия, номер, выдавший орган, дата выдачи)</w:t>
            </w:r>
          </w:p>
        </w:tc>
        <w:tc>
          <w:tcPr>
            <w:tcW w:w="1422" w:type="dxa"/>
            <w:tcBorders>
              <w:top w:val="nil"/>
              <w:left w:val="nil"/>
              <w:bottom w:val="single" w:sz="8" w:space="0" w:color="000000"/>
              <w:right w:val="single" w:sz="8" w:space="0" w:color="000000"/>
            </w:tcBorders>
            <w:tcMar>
              <w:top w:w="0" w:type="dxa"/>
              <w:left w:w="28" w:type="dxa"/>
              <w:bottom w:w="28" w:type="dxa"/>
              <w:right w:w="28" w:type="dxa"/>
            </w:tcMar>
            <w:vAlign w:val="center"/>
          </w:tcPr>
          <w:p w:rsidR="000B6066" w:rsidRPr="000B6066" w:rsidRDefault="000B6066" w:rsidP="00347C06">
            <w:pPr>
              <w:pStyle w:val="tablecontents"/>
              <w:suppressAutoHyphens/>
              <w:jc w:val="center"/>
            </w:pPr>
            <w:r w:rsidRPr="000B6066">
              <w:rPr>
                <w:sz w:val="21"/>
                <w:szCs w:val="21"/>
              </w:rPr>
              <w:t>почтовый адрес, номер телефона, адрес электронной почты</w:t>
            </w:r>
          </w:p>
        </w:tc>
      </w:tr>
      <w:tr w:rsidR="000B6066" w:rsidRPr="000B6066" w:rsidTr="00347C06">
        <w:tc>
          <w:tcPr>
            <w:tcW w:w="394" w:type="dxa"/>
            <w:vMerge/>
            <w:tcBorders>
              <w:top w:val="nil"/>
              <w:left w:val="single" w:sz="8" w:space="0" w:color="000000"/>
              <w:bottom w:val="single" w:sz="8" w:space="0" w:color="000000"/>
              <w:right w:val="single" w:sz="8" w:space="0" w:color="000000"/>
            </w:tcBorders>
            <w:vAlign w:val="center"/>
          </w:tcPr>
          <w:p w:rsidR="000B6066" w:rsidRPr="000B6066" w:rsidRDefault="000B6066" w:rsidP="00347C06">
            <w:pPr>
              <w:rPr>
                <w:rFonts w:ascii="Times New Roman" w:hAnsi="Times New Roman" w:cs="Times New Roman"/>
              </w:rPr>
            </w:pPr>
          </w:p>
        </w:tc>
        <w:tc>
          <w:tcPr>
            <w:tcW w:w="414" w:type="dxa"/>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pPr>
            <w:r w:rsidRPr="000B6066">
              <w:t> </w:t>
            </w:r>
          </w:p>
        </w:tc>
        <w:tc>
          <w:tcPr>
            <w:tcW w:w="4117"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center"/>
            </w:pPr>
            <w:r w:rsidRPr="000B6066">
              <w:rPr>
                <w:sz w:val="22"/>
                <w:szCs w:val="22"/>
              </w:rPr>
              <w:t>физическое лицо (гражданин)</w:t>
            </w:r>
          </w:p>
        </w:tc>
        <w:tc>
          <w:tcPr>
            <w:tcW w:w="1311" w:type="dxa"/>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center"/>
            </w:pPr>
            <w:r w:rsidRPr="000B6066">
              <w:t> </w:t>
            </w:r>
          </w:p>
        </w:tc>
        <w:tc>
          <w:tcPr>
            <w:tcW w:w="1752"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center"/>
            </w:pPr>
            <w:r w:rsidRPr="000B6066">
              <w:t> </w:t>
            </w:r>
          </w:p>
        </w:tc>
        <w:tc>
          <w:tcPr>
            <w:tcW w:w="1422" w:type="dxa"/>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center"/>
            </w:pPr>
            <w:r w:rsidRPr="000B6066">
              <w:t> </w:t>
            </w:r>
          </w:p>
        </w:tc>
      </w:tr>
      <w:tr w:rsidR="000B6066" w:rsidRPr="000B6066" w:rsidTr="00347C06">
        <w:tc>
          <w:tcPr>
            <w:tcW w:w="394" w:type="dxa"/>
            <w:vMerge/>
            <w:tcBorders>
              <w:top w:val="nil"/>
              <w:left w:val="single" w:sz="8" w:space="0" w:color="000000"/>
              <w:bottom w:val="single" w:sz="8" w:space="0" w:color="000000"/>
              <w:right w:val="single" w:sz="8" w:space="0" w:color="000000"/>
            </w:tcBorders>
            <w:vAlign w:val="center"/>
          </w:tcPr>
          <w:p w:rsidR="000B6066" w:rsidRPr="000B6066" w:rsidRDefault="000B6066" w:rsidP="00347C06">
            <w:pPr>
              <w:rPr>
                <w:rFonts w:ascii="Times New Roman" w:hAnsi="Times New Roman" w:cs="Times New Roman"/>
              </w:rPr>
            </w:pPr>
          </w:p>
        </w:tc>
        <w:tc>
          <w:tcPr>
            <w:tcW w:w="414" w:type="dxa"/>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pPr>
            <w:r w:rsidRPr="000B6066">
              <w:t> </w:t>
            </w:r>
          </w:p>
        </w:tc>
        <w:tc>
          <w:tcPr>
            <w:tcW w:w="4117"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center"/>
            </w:pPr>
            <w:r w:rsidRPr="000B6066">
              <w:rPr>
                <w:sz w:val="22"/>
                <w:szCs w:val="22"/>
              </w:rPr>
              <w:t>юридическое лицо</w:t>
            </w:r>
          </w:p>
        </w:tc>
        <w:tc>
          <w:tcPr>
            <w:tcW w:w="1311" w:type="dxa"/>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center"/>
            </w:pPr>
            <w:r w:rsidRPr="000B6066">
              <w:t> </w:t>
            </w:r>
          </w:p>
        </w:tc>
        <w:tc>
          <w:tcPr>
            <w:tcW w:w="1752"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center"/>
            </w:pPr>
            <w:r w:rsidRPr="000B6066">
              <w:t> </w:t>
            </w:r>
          </w:p>
        </w:tc>
        <w:tc>
          <w:tcPr>
            <w:tcW w:w="1422" w:type="dxa"/>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center"/>
            </w:pPr>
            <w:r w:rsidRPr="000B6066">
              <w:t> </w:t>
            </w:r>
          </w:p>
        </w:tc>
      </w:tr>
      <w:tr w:rsidR="000B6066" w:rsidRPr="000B6066" w:rsidTr="00347C06">
        <w:tc>
          <w:tcPr>
            <w:tcW w:w="394" w:type="dxa"/>
            <w:vMerge/>
            <w:tcBorders>
              <w:top w:val="nil"/>
              <w:left w:val="single" w:sz="8" w:space="0" w:color="000000"/>
              <w:bottom w:val="single" w:sz="8" w:space="0" w:color="000000"/>
              <w:right w:val="single" w:sz="8" w:space="0" w:color="000000"/>
            </w:tcBorders>
            <w:vAlign w:val="center"/>
          </w:tcPr>
          <w:p w:rsidR="000B6066" w:rsidRPr="000B6066" w:rsidRDefault="000B6066" w:rsidP="00347C06">
            <w:pPr>
              <w:rPr>
                <w:rFonts w:ascii="Times New Roman" w:hAnsi="Times New Roman" w:cs="Times New Roman"/>
              </w:rPr>
            </w:pPr>
          </w:p>
        </w:tc>
        <w:tc>
          <w:tcPr>
            <w:tcW w:w="414" w:type="dxa"/>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pPr>
            <w:r w:rsidRPr="000B6066">
              <w:t> </w:t>
            </w:r>
          </w:p>
        </w:tc>
        <w:tc>
          <w:tcPr>
            <w:tcW w:w="4117"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center"/>
            </w:pPr>
            <w:r w:rsidRPr="000B6066">
              <w:rPr>
                <w:sz w:val="22"/>
                <w:szCs w:val="22"/>
              </w:rPr>
              <w:t>Представитель заявителя</w:t>
            </w:r>
          </w:p>
          <w:p w:rsidR="000B6066" w:rsidRPr="000B6066" w:rsidRDefault="000B6066" w:rsidP="00347C06">
            <w:pPr>
              <w:pStyle w:val="tablecontents"/>
              <w:suppressAutoHyphens/>
              <w:jc w:val="center"/>
            </w:pPr>
            <w:r w:rsidRPr="000B6066">
              <w:rPr>
                <w:sz w:val="16"/>
                <w:szCs w:val="16"/>
              </w:rPr>
              <w:t xml:space="preserve"> (заполняется в случае обращения представителя заявителя)</w:t>
            </w:r>
          </w:p>
        </w:tc>
        <w:tc>
          <w:tcPr>
            <w:tcW w:w="1311" w:type="dxa"/>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center"/>
            </w:pPr>
            <w:r w:rsidRPr="000B6066">
              <w:t> </w:t>
            </w:r>
          </w:p>
        </w:tc>
        <w:tc>
          <w:tcPr>
            <w:tcW w:w="1752"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center"/>
            </w:pPr>
            <w:r w:rsidRPr="000B6066">
              <w:rPr>
                <w:sz w:val="14"/>
                <w:szCs w:val="14"/>
              </w:rPr>
              <w:t>__________________</w:t>
            </w:r>
          </w:p>
          <w:p w:rsidR="000B6066" w:rsidRPr="000B6066" w:rsidRDefault="000B6066" w:rsidP="00347C06">
            <w:pPr>
              <w:pStyle w:val="tablecontents"/>
              <w:suppressAutoHyphens/>
              <w:jc w:val="center"/>
            </w:pPr>
            <w:r w:rsidRPr="000B6066">
              <w:rPr>
                <w:sz w:val="14"/>
                <w:szCs w:val="14"/>
              </w:rPr>
              <w:t>(дополнительно указывается дата рождения ребенка или орган ЗАГСа,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0B6066" w:rsidRPr="000B6066" w:rsidRDefault="000B6066" w:rsidP="00347C06">
            <w:pPr>
              <w:pStyle w:val="tablecontents"/>
              <w:suppressAutoHyphens/>
            </w:pPr>
            <w:r w:rsidRPr="000B6066">
              <w:rPr>
                <w:sz w:val="14"/>
                <w:szCs w:val="14"/>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422" w:type="dxa"/>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center"/>
            </w:pPr>
            <w:r w:rsidRPr="000B6066">
              <w:t> </w:t>
            </w:r>
          </w:p>
        </w:tc>
      </w:tr>
      <w:tr w:rsidR="000B6066" w:rsidRPr="000B6066" w:rsidTr="00347C06">
        <w:tc>
          <w:tcPr>
            <w:tcW w:w="39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0B6066" w:rsidRPr="000B6066" w:rsidRDefault="000B6066" w:rsidP="00347C06">
            <w:pPr>
              <w:pStyle w:val="tablecontents"/>
              <w:suppressAutoHyphens/>
              <w:jc w:val="both"/>
            </w:pPr>
            <w:r w:rsidRPr="000B6066">
              <w:t>2</w:t>
            </w:r>
          </w:p>
        </w:tc>
        <w:tc>
          <w:tcPr>
            <w:tcW w:w="9016" w:type="dxa"/>
            <w:gridSpan w:val="7"/>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pPr>
            <w:r w:rsidRPr="000B6066">
              <w:t>П</w:t>
            </w:r>
            <w:r w:rsidRPr="000B6066">
              <w:rPr>
                <w:sz w:val="22"/>
                <w:szCs w:val="22"/>
              </w:rPr>
              <w:t>рошу исправить техническую ошибку в</w:t>
            </w:r>
            <w:r w:rsidRPr="000B6066">
              <w:t xml:space="preserve"> _________________________________</w:t>
            </w:r>
          </w:p>
          <w:p w:rsidR="000B6066" w:rsidRPr="000B6066" w:rsidRDefault="000B6066" w:rsidP="00347C06">
            <w:pPr>
              <w:pStyle w:val="tablecontents"/>
              <w:suppressAutoHyphens/>
            </w:pPr>
            <w:r w:rsidRPr="000B6066">
              <w:t>___________________________________________________________________</w:t>
            </w:r>
          </w:p>
          <w:p w:rsidR="000B6066" w:rsidRPr="000B6066" w:rsidRDefault="000B6066" w:rsidP="00347C06">
            <w:pPr>
              <w:pStyle w:val="tablecontents"/>
              <w:suppressAutoHyphens/>
              <w:jc w:val="center"/>
            </w:pPr>
            <w:r w:rsidRPr="000B6066">
              <w:t>(указывается вид и реквизиты документа, выданного по результатам муниципальной услуги, в котором допущена ошибка)</w:t>
            </w:r>
          </w:p>
          <w:p w:rsidR="000B6066" w:rsidRPr="000B6066" w:rsidRDefault="000B6066" w:rsidP="00347C06">
            <w:pPr>
              <w:pStyle w:val="tablecontents"/>
              <w:suppressAutoHyphens/>
              <w:jc w:val="center"/>
            </w:pPr>
            <w:r w:rsidRPr="000B6066">
              <w:rPr>
                <w:sz w:val="22"/>
                <w:szCs w:val="22"/>
              </w:rPr>
              <w:t>заключающуюся в</w:t>
            </w:r>
            <w:r w:rsidRPr="000B6066">
              <w:t xml:space="preserve"> ___________________________________________________</w:t>
            </w:r>
          </w:p>
          <w:p w:rsidR="000B6066" w:rsidRPr="000B6066" w:rsidRDefault="000B6066" w:rsidP="00347C06">
            <w:pPr>
              <w:pStyle w:val="tablecontents"/>
              <w:suppressAutoHyphens/>
              <w:jc w:val="center"/>
            </w:pPr>
            <w:r w:rsidRPr="000B6066">
              <w:t>(указать, в чем заключается ошибка (опечатка) и (по возможности), чем это подтверждается)</w:t>
            </w:r>
          </w:p>
        </w:tc>
      </w:tr>
      <w:tr w:rsidR="000B6066" w:rsidRPr="000B6066" w:rsidTr="00347C06">
        <w:tc>
          <w:tcPr>
            <w:tcW w:w="395" w:type="dxa"/>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0B6066" w:rsidRPr="000B6066" w:rsidRDefault="000B6066" w:rsidP="00347C06">
            <w:pPr>
              <w:pStyle w:val="tablecontents"/>
              <w:suppressAutoHyphens/>
            </w:pPr>
            <w:r w:rsidRPr="000B6066">
              <w:t>3</w:t>
            </w:r>
          </w:p>
        </w:tc>
        <w:tc>
          <w:tcPr>
            <w:tcW w:w="4200" w:type="dxa"/>
            <w:gridSpan w:val="2"/>
            <w:vMerge w:val="restart"/>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both"/>
            </w:pPr>
            <w:r w:rsidRPr="000B6066">
              <w:rPr>
                <w:sz w:val="22"/>
                <w:szCs w:val="22"/>
              </w:rPr>
              <w:t>Результат предоставления муниципальной услуги прошу (отметить знаком «V»)</w:t>
            </w:r>
          </w:p>
        </w:tc>
        <w:tc>
          <w:tcPr>
            <w:tcW w:w="331" w:type="dxa"/>
            <w:tcBorders>
              <w:top w:val="nil"/>
              <w:left w:val="nil"/>
              <w:bottom w:val="single" w:sz="8" w:space="0" w:color="000000"/>
              <w:right w:val="single" w:sz="8" w:space="0" w:color="000000"/>
            </w:tcBorders>
            <w:tcMar>
              <w:top w:w="0" w:type="dxa"/>
              <w:left w:w="28" w:type="dxa"/>
              <w:bottom w:w="28" w:type="dxa"/>
              <w:right w:w="28" w:type="dxa"/>
            </w:tcMar>
            <w:vAlign w:val="center"/>
          </w:tcPr>
          <w:p w:rsidR="000B6066" w:rsidRPr="000B6066" w:rsidRDefault="000B6066" w:rsidP="00347C06">
            <w:pPr>
              <w:pStyle w:val="tablecontents"/>
              <w:suppressAutoHyphens/>
              <w:jc w:val="both"/>
            </w:pPr>
            <w:r w:rsidRPr="000B6066">
              <w:t> </w:t>
            </w:r>
          </w:p>
        </w:tc>
        <w:tc>
          <w:tcPr>
            <w:tcW w:w="4485" w:type="dxa"/>
            <w:gridSpan w:val="4"/>
            <w:tcBorders>
              <w:top w:val="nil"/>
              <w:left w:val="nil"/>
              <w:bottom w:val="single" w:sz="8" w:space="0" w:color="000000"/>
              <w:right w:val="single" w:sz="8" w:space="0" w:color="000000"/>
            </w:tcBorders>
            <w:tcMar>
              <w:top w:w="0" w:type="dxa"/>
              <w:left w:w="28" w:type="dxa"/>
              <w:bottom w:w="28" w:type="dxa"/>
              <w:right w:w="28" w:type="dxa"/>
            </w:tcMar>
            <w:vAlign w:val="center"/>
          </w:tcPr>
          <w:p w:rsidR="000B6066" w:rsidRPr="000B6066" w:rsidRDefault="000B6066" w:rsidP="00347C06">
            <w:pPr>
              <w:pStyle w:val="tablecontents"/>
              <w:suppressAutoHyphens/>
              <w:jc w:val="both"/>
            </w:pPr>
            <w:r w:rsidRPr="000B6066">
              <w:rPr>
                <w:sz w:val="22"/>
                <w:szCs w:val="22"/>
              </w:rPr>
              <w:t>выдать в ходе личного приема в МФЦ</w:t>
            </w:r>
          </w:p>
          <w:p w:rsidR="000B6066" w:rsidRPr="000B6066" w:rsidRDefault="000B6066" w:rsidP="00347C06">
            <w:pPr>
              <w:pStyle w:val="tablecontents"/>
              <w:suppressAutoHyphens/>
              <w:jc w:val="both"/>
            </w:pPr>
            <w:r w:rsidRPr="000B6066">
              <w:t>_______________________________**</w:t>
            </w:r>
          </w:p>
          <w:p w:rsidR="000B6066" w:rsidRPr="000B6066" w:rsidRDefault="000B6066" w:rsidP="00347C06">
            <w:pPr>
              <w:pStyle w:val="tablecontents"/>
              <w:suppressAutoHyphens/>
              <w:jc w:val="both"/>
            </w:pPr>
            <w:r w:rsidRPr="000B6066">
              <w:t>** данный способ получения результата доступен в случае предоставления муниципальной услуги через МФЦ</w:t>
            </w:r>
          </w:p>
        </w:tc>
      </w:tr>
      <w:tr w:rsidR="000B6066" w:rsidRPr="000B6066" w:rsidTr="00347C06">
        <w:tc>
          <w:tcPr>
            <w:tcW w:w="394" w:type="dxa"/>
            <w:vMerge/>
            <w:tcBorders>
              <w:top w:val="nil"/>
              <w:left w:val="single" w:sz="8" w:space="0" w:color="000000"/>
              <w:bottom w:val="single" w:sz="8" w:space="0" w:color="000000"/>
              <w:right w:val="single" w:sz="8" w:space="0" w:color="000000"/>
            </w:tcBorders>
            <w:vAlign w:val="center"/>
          </w:tcPr>
          <w:p w:rsidR="000B6066" w:rsidRPr="000B6066" w:rsidRDefault="000B6066" w:rsidP="00347C06">
            <w:pPr>
              <w:rPr>
                <w:rFonts w:ascii="Times New Roman" w:hAnsi="Times New Roman" w:cs="Times New Roman"/>
              </w:rPr>
            </w:pPr>
          </w:p>
        </w:tc>
        <w:tc>
          <w:tcPr>
            <w:tcW w:w="4198" w:type="dxa"/>
            <w:gridSpan w:val="2"/>
            <w:vMerge/>
            <w:tcBorders>
              <w:top w:val="nil"/>
              <w:left w:val="nil"/>
              <w:bottom w:val="single" w:sz="8" w:space="0" w:color="000000"/>
              <w:right w:val="single" w:sz="8" w:space="0" w:color="000000"/>
            </w:tcBorders>
            <w:vAlign w:val="center"/>
          </w:tcPr>
          <w:p w:rsidR="000B6066" w:rsidRPr="000B6066" w:rsidRDefault="000B6066" w:rsidP="00347C06">
            <w:pPr>
              <w:rPr>
                <w:rFonts w:ascii="Times New Roman" w:hAnsi="Times New Roman" w:cs="Times New Roman"/>
              </w:rPr>
            </w:pPr>
          </w:p>
        </w:tc>
        <w:tc>
          <w:tcPr>
            <w:tcW w:w="331" w:type="dxa"/>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both"/>
            </w:pPr>
            <w:r w:rsidRPr="000B6066">
              <w:t> </w:t>
            </w:r>
          </w:p>
        </w:tc>
        <w:tc>
          <w:tcPr>
            <w:tcW w:w="4485" w:type="dxa"/>
            <w:gridSpan w:val="4"/>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both"/>
            </w:pPr>
            <w:r w:rsidRPr="000B6066">
              <w:rPr>
                <w:sz w:val="22"/>
                <w:szCs w:val="22"/>
              </w:rPr>
              <w:t xml:space="preserve">направить почтовым отправлением по </w:t>
            </w:r>
            <w:r w:rsidRPr="000B6066">
              <w:rPr>
                <w:sz w:val="22"/>
                <w:szCs w:val="22"/>
              </w:rPr>
              <w:lastRenderedPageBreak/>
              <w:t>указанному выше почтовому адресу</w:t>
            </w:r>
          </w:p>
        </w:tc>
      </w:tr>
      <w:tr w:rsidR="000B6066" w:rsidRPr="000B6066" w:rsidTr="00347C06">
        <w:tc>
          <w:tcPr>
            <w:tcW w:w="394" w:type="dxa"/>
            <w:vMerge/>
            <w:tcBorders>
              <w:top w:val="nil"/>
              <w:left w:val="single" w:sz="8" w:space="0" w:color="000000"/>
              <w:bottom w:val="single" w:sz="8" w:space="0" w:color="000000"/>
              <w:right w:val="single" w:sz="8" w:space="0" w:color="000000"/>
            </w:tcBorders>
            <w:vAlign w:val="center"/>
          </w:tcPr>
          <w:p w:rsidR="000B6066" w:rsidRPr="000B6066" w:rsidRDefault="000B6066" w:rsidP="00347C06">
            <w:pPr>
              <w:rPr>
                <w:rFonts w:ascii="Times New Roman" w:hAnsi="Times New Roman" w:cs="Times New Roman"/>
              </w:rPr>
            </w:pPr>
          </w:p>
        </w:tc>
        <w:tc>
          <w:tcPr>
            <w:tcW w:w="4198" w:type="dxa"/>
            <w:gridSpan w:val="2"/>
            <w:vMerge/>
            <w:tcBorders>
              <w:top w:val="nil"/>
              <w:left w:val="nil"/>
              <w:bottom w:val="single" w:sz="8" w:space="0" w:color="000000"/>
              <w:right w:val="single" w:sz="8" w:space="0" w:color="000000"/>
            </w:tcBorders>
            <w:vAlign w:val="center"/>
          </w:tcPr>
          <w:p w:rsidR="000B6066" w:rsidRPr="000B6066" w:rsidRDefault="000B6066" w:rsidP="00347C06">
            <w:pPr>
              <w:rPr>
                <w:rFonts w:ascii="Times New Roman" w:hAnsi="Times New Roman" w:cs="Times New Roman"/>
              </w:rPr>
            </w:pPr>
          </w:p>
        </w:tc>
        <w:tc>
          <w:tcPr>
            <w:tcW w:w="331" w:type="dxa"/>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both"/>
            </w:pPr>
            <w:r w:rsidRPr="000B6066">
              <w:t> </w:t>
            </w:r>
          </w:p>
        </w:tc>
        <w:tc>
          <w:tcPr>
            <w:tcW w:w="4485" w:type="dxa"/>
            <w:gridSpan w:val="4"/>
            <w:tcBorders>
              <w:top w:val="nil"/>
              <w:left w:val="nil"/>
              <w:bottom w:val="single" w:sz="8" w:space="0" w:color="000000"/>
              <w:right w:val="single" w:sz="8" w:space="0" w:color="000000"/>
            </w:tcBorders>
            <w:tcMar>
              <w:top w:w="0" w:type="dxa"/>
              <w:left w:w="0" w:type="dxa"/>
              <w:bottom w:w="28" w:type="dxa"/>
              <w:right w:w="28" w:type="dxa"/>
            </w:tcMar>
            <w:vAlign w:val="center"/>
          </w:tcPr>
          <w:p w:rsidR="000B6066" w:rsidRPr="000B6066" w:rsidRDefault="000B6066" w:rsidP="00347C06">
            <w:pPr>
              <w:pStyle w:val="tablecontents"/>
              <w:suppressAutoHyphens/>
              <w:jc w:val="both"/>
            </w:pPr>
            <w:r w:rsidRPr="000B6066">
              <w:rPr>
                <w:sz w:val="22"/>
                <w:szCs w:val="22"/>
              </w:rPr>
              <w:t>направить в форме электронного документа на указанный выше адрес электронной почты</w:t>
            </w:r>
          </w:p>
        </w:tc>
      </w:tr>
      <w:tr w:rsidR="000B6066" w:rsidRPr="000B6066" w:rsidTr="00347C06">
        <w:tc>
          <w:tcPr>
            <w:tcW w:w="4926" w:type="dxa"/>
            <w:gridSpan w:val="4"/>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tcPr>
          <w:p w:rsidR="000B6066" w:rsidRPr="000B6066" w:rsidRDefault="000B6066" w:rsidP="00347C06">
            <w:pPr>
              <w:pStyle w:val="tablecontents"/>
              <w:suppressAutoHyphens/>
              <w:jc w:val="center"/>
            </w:pPr>
            <w:r w:rsidRPr="000B6066">
              <w:rPr>
                <w:sz w:val="22"/>
                <w:szCs w:val="22"/>
              </w:rPr>
              <w:t>дата</w:t>
            </w:r>
          </w:p>
        </w:tc>
        <w:tc>
          <w:tcPr>
            <w:tcW w:w="2779" w:type="dxa"/>
            <w:gridSpan w:val="2"/>
            <w:tcBorders>
              <w:top w:val="nil"/>
              <w:left w:val="nil"/>
              <w:bottom w:val="single" w:sz="8" w:space="0" w:color="000000"/>
              <w:right w:val="single" w:sz="8" w:space="0" w:color="000000"/>
            </w:tcBorders>
            <w:tcMar>
              <w:top w:w="0" w:type="dxa"/>
              <w:left w:w="0" w:type="dxa"/>
              <w:bottom w:w="28" w:type="dxa"/>
              <w:right w:w="28" w:type="dxa"/>
            </w:tcMar>
            <w:vAlign w:val="bottom"/>
          </w:tcPr>
          <w:p w:rsidR="000B6066" w:rsidRPr="000B6066" w:rsidRDefault="000B6066" w:rsidP="00347C06">
            <w:pPr>
              <w:pStyle w:val="tablecontents"/>
              <w:suppressAutoHyphens/>
              <w:jc w:val="center"/>
            </w:pPr>
            <w:r w:rsidRPr="000B6066">
              <w:rPr>
                <w:sz w:val="22"/>
                <w:szCs w:val="22"/>
              </w:rPr>
              <w:t>подпись заявителя (представителя заявителя)</w:t>
            </w:r>
          </w:p>
        </w:tc>
        <w:tc>
          <w:tcPr>
            <w:tcW w:w="1706" w:type="dxa"/>
            <w:gridSpan w:val="2"/>
            <w:tcBorders>
              <w:top w:val="nil"/>
              <w:left w:val="nil"/>
              <w:bottom w:val="single" w:sz="8" w:space="0" w:color="000000"/>
              <w:right w:val="single" w:sz="8" w:space="0" w:color="000000"/>
            </w:tcBorders>
            <w:tcMar>
              <w:top w:w="0" w:type="dxa"/>
              <w:left w:w="28" w:type="dxa"/>
              <w:bottom w:w="28" w:type="dxa"/>
              <w:right w:w="28" w:type="dxa"/>
            </w:tcMar>
            <w:vAlign w:val="bottom"/>
          </w:tcPr>
          <w:p w:rsidR="000B6066" w:rsidRPr="000B6066" w:rsidRDefault="000B6066" w:rsidP="00347C06">
            <w:pPr>
              <w:pStyle w:val="tablecontents"/>
              <w:suppressAutoHyphens/>
              <w:jc w:val="center"/>
            </w:pPr>
            <w:r w:rsidRPr="000B6066">
              <w:rPr>
                <w:sz w:val="22"/>
                <w:szCs w:val="22"/>
              </w:rPr>
              <w:t>ФИО заявителя (представителя заявителя)</w:t>
            </w:r>
          </w:p>
        </w:tc>
      </w:tr>
      <w:tr w:rsidR="000B6066" w:rsidRPr="000B6066" w:rsidTr="00347C06">
        <w:tc>
          <w:tcPr>
            <w:tcW w:w="9411" w:type="dxa"/>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tcPr>
          <w:p w:rsidR="000B6066" w:rsidRPr="000B6066" w:rsidRDefault="000B6066" w:rsidP="00347C06">
            <w:pPr>
              <w:pStyle w:val="tablecontents"/>
              <w:suppressAutoHyphens/>
              <w:jc w:val="both"/>
            </w:pPr>
            <w:r w:rsidRPr="000B6066">
              <w:rPr>
                <w:sz w:val="22"/>
                <w:szCs w:val="22"/>
              </w:rPr>
              <w:t>Подпись уполномоченного лица</w:t>
            </w:r>
          </w:p>
          <w:p w:rsidR="000B6066" w:rsidRPr="000B6066" w:rsidRDefault="000B6066" w:rsidP="00347C06">
            <w:pPr>
              <w:pStyle w:val="tablecontents"/>
              <w:suppressAutoHyphens/>
              <w:jc w:val="both"/>
            </w:pPr>
            <w:r w:rsidRPr="000B6066">
              <w:rPr>
                <w:sz w:val="22"/>
                <w:szCs w:val="22"/>
              </w:rPr>
              <w:t> ____________________________/_________________________________/ФИО</w:t>
            </w:r>
          </w:p>
          <w:p w:rsidR="000B6066" w:rsidRPr="000B6066" w:rsidRDefault="000B6066" w:rsidP="00347C06">
            <w:pPr>
              <w:pStyle w:val="tablecontents"/>
              <w:suppressAutoHyphens/>
              <w:jc w:val="both"/>
            </w:pPr>
            <w:r w:rsidRPr="000B6066">
              <w:rPr>
                <w:sz w:val="22"/>
                <w:szCs w:val="22"/>
              </w:rPr>
              <w:t> </w:t>
            </w:r>
          </w:p>
          <w:p w:rsidR="000B6066" w:rsidRPr="000B6066" w:rsidRDefault="000B6066" w:rsidP="00347C06">
            <w:pPr>
              <w:pStyle w:val="tablecontents"/>
              <w:suppressAutoHyphens/>
              <w:jc w:val="both"/>
            </w:pPr>
            <w:r w:rsidRPr="000B6066">
              <w:rPr>
                <w:sz w:val="22"/>
                <w:szCs w:val="22"/>
              </w:rPr>
              <w:t>«_____»_____________ вх. №________</w:t>
            </w:r>
          </w:p>
        </w:tc>
      </w:tr>
    </w:tbl>
    <w:p w:rsidR="000B6066" w:rsidRPr="00AA2D8A" w:rsidRDefault="000B6066" w:rsidP="000B6066">
      <w:pPr>
        <w:jc w:val="both"/>
      </w:pPr>
    </w:p>
    <w:p w:rsidR="00E72BC4" w:rsidRDefault="00E72BC4" w:rsidP="00E72BC4"/>
    <w:p w:rsidR="008F32B3" w:rsidRPr="00A45782" w:rsidRDefault="008F32B3" w:rsidP="008F32B3">
      <w:pPr>
        <w:pStyle w:val="af3"/>
        <w:rPr>
          <w:b/>
        </w:rPr>
      </w:pPr>
    </w:p>
    <w:p w:rsidR="00B720DB" w:rsidRDefault="00B720DB" w:rsidP="00B720DB">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7D3DAD" w:rsidRDefault="007D3DAD" w:rsidP="00AE32CD">
      <w:pPr>
        <w:contextualSpacing/>
        <w:jc w:val="center"/>
        <w:rPr>
          <w:rFonts w:ascii="Times New Roman" w:hAnsi="Times New Roman" w:cs="Times New Roman"/>
          <w:sz w:val="28"/>
          <w:szCs w:val="28"/>
        </w:rPr>
      </w:pPr>
    </w:p>
    <w:p w:rsidR="007D3DAD" w:rsidRDefault="007D3DAD" w:rsidP="00AE32CD">
      <w:pPr>
        <w:contextualSpacing/>
        <w:jc w:val="center"/>
        <w:rPr>
          <w:rFonts w:ascii="Times New Roman" w:hAnsi="Times New Roman" w:cs="Times New Roman"/>
          <w:sz w:val="28"/>
          <w:szCs w:val="28"/>
        </w:rPr>
      </w:pPr>
    </w:p>
    <w:p w:rsidR="007D3DAD" w:rsidRDefault="007D3DAD" w:rsidP="00AE32CD">
      <w:pPr>
        <w:contextualSpacing/>
        <w:jc w:val="center"/>
        <w:rPr>
          <w:rFonts w:ascii="Times New Roman" w:hAnsi="Times New Roman" w:cs="Times New Roman"/>
          <w:sz w:val="28"/>
          <w:szCs w:val="28"/>
        </w:rPr>
      </w:pPr>
    </w:p>
    <w:p w:rsidR="007D3DAD" w:rsidRDefault="007D3DAD" w:rsidP="00AE32CD">
      <w:pPr>
        <w:contextualSpacing/>
        <w:jc w:val="center"/>
        <w:rPr>
          <w:rFonts w:ascii="Times New Roman" w:hAnsi="Times New Roman" w:cs="Times New Roman"/>
          <w:sz w:val="28"/>
          <w:szCs w:val="28"/>
        </w:rPr>
      </w:pPr>
    </w:p>
    <w:p w:rsidR="007D3DAD" w:rsidRDefault="007D3DAD" w:rsidP="00AE32CD">
      <w:pPr>
        <w:contextualSpacing/>
        <w:jc w:val="center"/>
        <w:rPr>
          <w:rFonts w:ascii="Times New Roman" w:hAnsi="Times New Roman" w:cs="Times New Roman"/>
          <w:sz w:val="28"/>
          <w:szCs w:val="28"/>
        </w:rPr>
      </w:pPr>
    </w:p>
    <w:p w:rsidR="007D3DAD" w:rsidRDefault="007D3DAD"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E143FD" w:rsidRPr="00DA1C7F" w:rsidRDefault="00E143FD" w:rsidP="00E143FD">
      <w:pPr>
        <w:pStyle w:val="af3"/>
        <w:ind w:firstLine="0"/>
        <w:outlineLvl w:val="0"/>
        <w:rPr>
          <w:szCs w:val="28"/>
        </w:rPr>
      </w:pPr>
      <w:r w:rsidRPr="00DA1C7F">
        <w:rPr>
          <w:szCs w:val="28"/>
        </w:rPr>
        <w:t xml:space="preserve">РОССИЙСКАЯ ФЕДЕРАЦИЯ                                                                                                                    </w:t>
      </w:r>
    </w:p>
    <w:p w:rsidR="00E143FD" w:rsidRPr="00DA1C7F" w:rsidRDefault="00E143FD" w:rsidP="00E143FD">
      <w:pPr>
        <w:pStyle w:val="af3"/>
        <w:ind w:firstLine="0"/>
        <w:outlineLvl w:val="0"/>
        <w:rPr>
          <w:szCs w:val="28"/>
        </w:rPr>
      </w:pPr>
      <w:r w:rsidRPr="00DA1C7F">
        <w:rPr>
          <w:szCs w:val="28"/>
        </w:rPr>
        <w:t>КОРОТОЯКСКИЙ  СЕЛЬСКИЙ СОВЕТ  ДЕПУТАТОВ</w:t>
      </w:r>
    </w:p>
    <w:p w:rsidR="00E143FD" w:rsidRPr="00DA1C7F" w:rsidRDefault="00E143FD" w:rsidP="00E143FD">
      <w:pPr>
        <w:pStyle w:val="af3"/>
        <w:ind w:firstLine="0"/>
        <w:outlineLvl w:val="0"/>
        <w:rPr>
          <w:szCs w:val="28"/>
        </w:rPr>
      </w:pPr>
      <w:r w:rsidRPr="00DA1C7F">
        <w:rPr>
          <w:szCs w:val="28"/>
        </w:rPr>
        <w:t>ХАБАРСКОГО РАЙОНА АЛТАЙСКОГО  КРАЯ</w:t>
      </w:r>
    </w:p>
    <w:p w:rsidR="00E143FD" w:rsidRPr="00DA1C7F" w:rsidRDefault="00E143FD" w:rsidP="00E143FD">
      <w:pPr>
        <w:jc w:val="center"/>
        <w:rPr>
          <w:rFonts w:ascii="Times New Roman" w:eastAsia="Times New Roman" w:hAnsi="Times New Roman" w:cs="Times New Roman"/>
          <w:b/>
          <w:sz w:val="28"/>
          <w:szCs w:val="28"/>
        </w:rPr>
      </w:pPr>
    </w:p>
    <w:p w:rsidR="00E143FD" w:rsidRPr="00DA1C7F" w:rsidRDefault="00E143FD" w:rsidP="00E143FD">
      <w:pPr>
        <w:pStyle w:val="af5"/>
        <w:outlineLvl w:val="0"/>
        <w:rPr>
          <w:szCs w:val="28"/>
        </w:rPr>
      </w:pPr>
      <w:r w:rsidRPr="00DA1C7F">
        <w:rPr>
          <w:szCs w:val="28"/>
        </w:rPr>
        <w:t>РЕШЕНИЕ</w:t>
      </w:r>
    </w:p>
    <w:p w:rsidR="00E143FD" w:rsidRPr="00DA1C7F" w:rsidRDefault="00E143FD" w:rsidP="00E143FD">
      <w:pPr>
        <w:pStyle w:val="aa"/>
        <w:rPr>
          <w:sz w:val="28"/>
          <w:szCs w:val="28"/>
        </w:rPr>
      </w:pPr>
      <w:r w:rsidRPr="00DA1C7F">
        <w:rPr>
          <w:sz w:val="28"/>
          <w:szCs w:val="28"/>
        </w:rPr>
        <w:t xml:space="preserve">15.05.2024  №7                                     </w:t>
      </w:r>
      <w:r>
        <w:rPr>
          <w:sz w:val="28"/>
          <w:szCs w:val="28"/>
        </w:rPr>
        <w:t xml:space="preserve">                                        </w:t>
      </w:r>
      <w:r w:rsidRPr="00DA1C7F">
        <w:rPr>
          <w:sz w:val="28"/>
          <w:szCs w:val="28"/>
        </w:rPr>
        <w:t>с.</w:t>
      </w:r>
      <w:r>
        <w:rPr>
          <w:sz w:val="28"/>
          <w:szCs w:val="28"/>
        </w:rPr>
        <w:t xml:space="preserve"> </w:t>
      </w:r>
      <w:r w:rsidRPr="00DA1C7F">
        <w:rPr>
          <w:sz w:val="28"/>
          <w:szCs w:val="28"/>
        </w:rPr>
        <w:t xml:space="preserve">Коротояк                                                                                                                                     </w:t>
      </w:r>
      <w:r w:rsidRPr="00DA1C7F">
        <w:rPr>
          <w:sz w:val="28"/>
          <w:szCs w:val="28"/>
        </w:rPr>
        <w:tab/>
      </w:r>
    </w:p>
    <w:p w:rsidR="00E143FD" w:rsidRDefault="00E143FD" w:rsidP="00E143FD">
      <w:pPr>
        <w:spacing w:before="100" w:beforeAutospacing="1" w:after="100" w:afterAutospacing="1" w:line="240" w:lineRule="auto"/>
        <w:ind w:right="4111"/>
        <w:contextualSpacing/>
        <w:jc w:val="both"/>
        <w:rPr>
          <w:rFonts w:ascii="Times New Roman" w:eastAsia="Times New Roman" w:hAnsi="Times New Roman" w:cs="Times New Roman"/>
          <w:sz w:val="28"/>
          <w:szCs w:val="28"/>
        </w:rPr>
      </w:pPr>
      <w:r w:rsidRPr="00DA1C7F">
        <w:rPr>
          <w:rFonts w:ascii="Times New Roman" w:eastAsia="Times New Roman" w:hAnsi="Times New Roman" w:cs="Times New Roman"/>
          <w:sz w:val="28"/>
          <w:szCs w:val="28"/>
        </w:rPr>
        <w:t xml:space="preserve"> </w:t>
      </w:r>
      <w:r w:rsidRPr="00DA1C7F">
        <w:rPr>
          <w:rFonts w:ascii="Times New Roman" w:hAnsi="Times New Roman" w:cs="Times New Roman"/>
          <w:sz w:val="28"/>
          <w:szCs w:val="28"/>
        </w:rPr>
        <w:t>О внесении дополнений в решение Коротоякского сельского Совета депутатов Хабарского района Алтайского края от 01.12.2023 № 19 «</w:t>
      </w:r>
      <w:r w:rsidRPr="00DA1C7F">
        <w:rPr>
          <w:rFonts w:ascii="Times New Roman" w:eastAsia="Times New Roman" w:hAnsi="Times New Roman" w:cs="Times New Roman"/>
          <w:sz w:val="28"/>
          <w:szCs w:val="28"/>
        </w:rPr>
        <w:t>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 подтверждающих обстоятельства признания безнадежной к взысканию задолженности в части сумм местных налогов</w:t>
      </w:r>
      <w:r w:rsidRPr="00DA1C7F">
        <w:rPr>
          <w:rFonts w:ascii="Times New Roman" w:hAnsi="Times New Roman" w:cs="Times New Roman"/>
          <w:sz w:val="28"/>
          <w:szCs w:val="28"/>
        </w:rPr>
        <w:t>»</w:t>
      </w:r>
      <w:r w:rsidRPr="00DA1C7F">
        <w:rPr>
          <w:rFonts w:ascii="Times New Roman" w:eastAsia="Times New Roman" w:hAnsi="Times New Roman" w:cs="Times New Roman"/>
          <w:sz w:val="28"/>
          <w:szCs w:val="28"/>
        </w:rPr>
        <w:t xml:space="preserve"> </w:t>
      </w:r>
    </w:p>
    <w:p w:rsidR="00E143FD" w:rsidRPr="00DA1C7F" w:rsidRDefault="00E143FD" w:rsidP="00E143FD">
      <w:pPr>
        <w:spacing w:before="100" w:beforeAutospacing="1" w:after="100" w:afterAutospacing="1" w:line="240" w:lineRule="auto"/>
        <w:ind w:right="4111"/>
        <w:contextualSpacing/>
        <w:jc w:val="both"/>
        <w:rPr>
          <w:rFonts w:ascii="Times New Roman" w:eastAsia="Times New Roman" w:hAnsi="Times New Roman" w:cs="Times New Roman"/>
          <w:sz w:val="28"/>
          <w:szCs w:val="28"/>
        </w:rPr>
      </w:pPr>
    </w:p>
    <w:p w:rsidR="00E143FD" w:rsidRPr="00DA1C7F" w:rsidRDefault="00E143FD" w:rsidP="00E143FD">
      <w:pPr>
        <w:ind w:firstLine="720"/>
        <w:jc w:val="both"/>
        <w:rPr>
          <w:rFonts w:ascii="Times New Roman" w:eastAsia="Times New Roman" w:hAnsi="Times New Roman" w:cs="Times New Roman"/>
          <w:sz w:val="28"/>
          <w:szCs w:val="28"/>
        </w:rPr>
      </w:pPr>
      <w:r w:rsidRPr="00DA1C7F">
        <w:rPr>
          <w:rFonts w:ascii="Times New Roman" w:eastAsia="Times New Roman" w:hAnsi="Times New Roman" w:cs="Times New Roman"/>
          <w:sz w:val="28"/>
          <w:szCs w:val="28"/>
        </w:rPr>
        <w:t xml:space="preserve">В соответствии с Налоговым кодексом Российской Федерации и Бюджетным кодексом Российской Федерации, </w:t>
      </w:r>
      <w:r w:rsidRPr="00DA1C7F">
        <w:rPr>
          <w:rFonts w:ascii="Times New Roman" w:hAnsi="Times New Roman" w:cs="Times New Roman"/>
          <w:sz w:val="28"/>
          <w:szCs w:val="28"/>
        </w:rPr>
        <w:t>законом  Алтайского края  № 20-ЗС о</w:t>
      </w:r>
      <w:r w:rsidRPr="00DA1C7F">
        <w:rPr>
          <w:rFonts w:ascii="Times New Roman" w:eastAsia="Times New Roman" w:hAnsi="Times New Roman" w:cs="Times New Roman"/>
          <w:sz w:val="28"/>
          <w:szCs w:val="28"/>
        </w:rPr>
        <w:t xml:space="preserve">т </w:t>
      </w:r>
      <w:r w:rsidRPr="00DA1C7F">
        <w:rPr>
          <w:rFonts w:ascii="Times New Roman" w:hAnsi="Times New Roman" w:cs="Times New Roman"/>
          <w:sz w:val="28"/>
          <w:szCs w:val="28"/>
        </w:rPr>
        <w:t xml:space="preserve">03.04.2024 </w:t>
      </w:r>
      <w:r w:rsidRPr="00DA1C7F">
        <w:rPr>
          <w:rFonts w:ascii="Times New Roman" w:eastAsia="Times New Roman" w:hAnsi="Times New Roman" w:cs="Times New Roman"/>
          <w:sz w:val="28"/>
          <w:szCs w:val="28"/>
        </w:rPr>
        <w:t>«О внесении изменений</w:t>
      </w:r>
      <w:r w:rsidRPr="00DA1C7F">
        <w:rPr>
          <w:rFonts w:ascii="Times New Roman" w:hAnsi="Times New Roman" w:cs="Times New Roman"/>
          <w:sz w:val="28"/>
          <w:szCs w:val="28"/>
        </w:rPr>
        <w:t xml:space="preserve"> в статью 1 Закона Алтайского края «О дополнительных основаниях признания безнадежной к взысканию задолженности в части сумм региональных налогов», ру</w:t>
      </w:r>
      <w:r w:rsidRPr="00DA1C7F">
        <w:rPr>
          <w:rFonts w:ascii="Times New Roman" w:eastAsia="Times New Roman" w:hAnsi="Times New Roman" w:cs="Times New Roman"/>
          <w:sz w:val="28"/>
          <w:szCs w:val="28"/>
        </w:rPr>
        <w:t>ководствуясь Уставом муниципального образования Коротоякский  сельсовет Хабарского района Алтайского края, Коротоякский сельский Совет депутатов Хабарского района Алтайского края</w:t>
      </w:r>
      <w:r>
        <w:rPr>
          <w:rFonts w:ascii="Times New Roman" w:eastAsia="Times New Roman" w:hAnsi="Times New Roman" w:cs="Times New Roman"/>
          <w:sz w:val="28"/>
          <w:szCs w:val="28"/>
        </w:rPr>
        <w:t>,</w:t>
      </w:r>
    </w:p>
    <w:p w:rsidR="00E143FD" w:rsidRPr="00DA1C7F" w:rsidRDefault="00E143FD" w:rsidP="00E143FD">
      <w:pPr>
        <w:widowControl w:val="0"/>
        <w:ind w:firstLine="709"/>
        <w:jc w:val="center"/>
        <w:outlineLvl w:val="0"/>
        <w:rPr>
          <w:rFonts w:ascii="Times New Roman" w:eastAsia="Times New Roman" w:hAnsi="Times New Roman" w:cs="Times New Roman"/>
          <w:sz w:val="28"/>
          <w:szCs w:val="28"/>
        </w:rPr>
      </w:pPr>
      <w:r w:rsidRPr="00DA1C7F">
        <w:rPr>
          <w:rFonts w:ascii="Times New Roman" w:eastAsia="Times New Roman" w:hAnsi="Times New Roman" w:cs="Times New Roman"/>
          <w:sz w:val="28"/>
          <w:szCs w:val="28"/>
        </w:rPr>
        <w:t>РЕШИЛ:</w:t>
      </w:r>
    </w:p>
    <w:p w:rsidR="00E143FD" w:rsidRPr="00DA1C7F" w:rsidRDefault="00E143FD" w:rsidP="00E143FD">
      <w:pPr>
        <w:pStyle w:val="af7"/>
        <w:tabs>
          <w:tab w:val="left" w:pos="709"/>
        </w:tabs>
        <w:ind w:left="-142"/>
        <w:jc w:val="both"/>
        <w:rPr>
          <w:sz w:val="28"/>
          <w:szCs w:val="28"/>
        </w:rPr>
      </w:pPr>
      <w:r w:rsidRPr="00DA1C7F">
        <w:rPr>
          <w:sz w:val="28"/>
          <w:szCs w:val="28"/>
        </w:rPr>
        <w:t xml:space="preserve">            1. Приложение №1   решения Коротоякского  сельского Совета депутатов Хабарского района Алтайского края от 01.12.2023 № 19 «Об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 подтверждающих обстоятельства признания безнадежной к взысканию задолженности в части сумм местных налогов»  дополнить следующими основаниями признания безнадежной к взысканию задолженности в части сумм местных налогов и утверждении перечня </w:t>
      </w:r>
      <w:r w:rsidRPr="00DA1C7F">
        <w:rPr>
          <w:sz w:val="28"/>
          <w:szCs w:val="28"/>
        </w:rPr>
        <w:lastRenderedPageBreak/>
        <w:t xml:space="preserve">документов, подтверждающих обстоятельства признания безнадежной к взысканию задолженности в части сумм местных налогов: </w:t>
      </w:r>
    </w:p>
    <w:p w:rsidR="00E143FD" w:rsidRPr="00DA1C7F" w:rsidRDefault="00E143FD" w:rsidP="00E143FD">
      <w:pPr>
        <w:pStyle w:val="s15"/>
        <w:shd w:val="clear" w:color="auto" w:fill="FFFFFF"/>
        <w:spacing w:before="0" w:beforeAutospacing="0" w:after="0" w:afterAutospacing="0"/>
        <w:rPr>
          <w:rStyle w:val="s10"/>
          <w:sz w:val="28"/>
          <w:szCs w:val="28"/>
        </w:rPr>
      </w:pPr>
    </w:p>
    <w:p w:rsidR="00E143FD" w:rsidRPr="00DA1C7F" w:rsidRDefault="00E143FD" w:rsidP="00E143FD">
      <w:pPr>
        <w:pStyle w:val="s1"/>
        <w:shd w:val="clear" w:color="auto" w:fill="FFFFFF"/>
        <w:spacing w:before="0" w:beforeAutospacing="0" w:after="0" w:afterAutospacing="0"/>
        <w:ind w:firstLine="720"/>
        <w:jc w:val="both"/>
        <w:rPr>
          <w:sz w:val="28"/>
          <w:szCs w:val="28"/>
        </w:rPr>
      </w:pPr>
      <w:r w:rsidRPr="00DA1C7F">
        <w:rPr>
          <w:sz w:val="28"/>
          <w:szCs w:val="28"/>
        </w:rPr>
        <w:t>1.11)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E143FD" w:rsidRPr="00DA1C7F" w:rsidRDefault="00E143FD" w:rsidP="00E143FD">
      <w:pPr>
        <w:pStyle w:val="s1"/>
        <w:shd w:val="clear" w:color="auto" w:fill="FFFFFF"/>
        <w:spacing w:before="0" w:beforeAutospacing="0" w:after="0" w:afterAutospacing="0"/>
        <w:ind w:firstLine="720"/>
        <w:jc w:val="both"/>
        <w:rPr>
          <w:sz w:val="28"/>
          <w:szCs w:val="28"/>
        </w:rPr>
      </w:pPr>
      <w:r w:rsidRPr="00DA1C7F">
        <w:rPr>
          <w:sz w:val="28"/>
          <w:szCs w:val="28"/>
        </w:rPr>
        <w:t>1.12)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E143FD" w:rsidRPr="00DA1C7F" w:rsidRDefault="00E143FD" w:rsidP="00E143FD">
      <w:pPr>
        <w:pStyle w:val="s1"/>
        <w:shd w:val="clear" w:color="auto" w:fill="FFFFFF"/>
        <w:spacing w:before="0" w:beforeAutospacing="0" w:after="0" w:afterAutospacing="0"/>
        <w:ind w:firstLine="720"/>
        <w:jc w:val="both"/>
        <w:rPr>
          <w:sz w:val="28"/>
          <w:szCs w:val="28"/>
        </w:rPr>
      </w:pPr>
      <w:r w:rsidRPr="00DA1C7F">
        <w:rPr>
          <w:sz w:val="28"/>
          <w:szCs w:val="28"/>
        </w:rPr>
        <w:t>1.13)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E143FD" w:rsidRPr="00DA1C7F" w:rsidRDefault="00E143FD" w:rsidP="00E143FD">
      <w:pPr>
        <w:pStyle w:val="s1"/>
        <w:shd w:val="clear" w:color="auto" w:fill="FFFFFF"/>
        <w:spacing w:before="0" w:beforeAutospacing="0" w:after="0" w:afterAutospacing="0"/>
        <w:ind w:firstLine="720"/>
        <w:jc w:val="both"/>
        <w:rPr>
          <w:sz w:val="28"/>
          <w:szCs w:val="28"/>
        </w:rPr>
      </w:pPr>
      <w:r w:rsidRPr="00DA1C7F">
        <w:rPr>
          <w:sz w:val="28"/>
          <w:szCs w:val="28"/>
        </w:rPr>
        <w:t>1.14)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E143FD" w:rsidRPr="00DA1C7F" w:rsidRDefault="00E143FD" w:rsidP="00E143FD">
      <w:pPr>
        <w:pStyle w:val="s1"/>
        <w:shd w:val="clear" w:color="auto" w:fill="FFFFFF"/>
        <w:spacing w:before="0" w:beforeAutospacing="0" w:after="0" w:afterAutospacing="0"/>
        <w:ind w:firstLine="720"/>
        <w:jc w:val="both"/>
        <w:rPr>
          <w:sz w:val="28"/>
          <w:szCs w:val="28"/>
        </w:rPr>
      </w:pPr>
      <w:r w:rsidRPr="00DA1C7F">
        <w:rPr>
          <w:sz w:val="28"/>
          <w:szCs w:val="28"/>
        </w:rPr>
        <w:t>1.15)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E143FD" w:rsidRPr="00DA1C7F" w:rsidRDefault="00E143FD" w:rsidP="00E143FD">
      <w:pPr>
        <w:pStyle w:val="s1"/>
        <w:shd w:val="clear" w:color="auto" w:fill="FFFFFF"/>
        <w:spacing w:before="0" w:beforeAutospacing="0" w:after="0" w:afterAutospacing="0"/>
        <w:ind w:firstLine="720"/>
        <w:jc w:val="both"/>
        <w:rPr>
          <w:sz w:val="28"/>
          <w:szCs w:val="28"/>
        </w:rPr>
      </w:pPr>
      <w:r w:rsidRPr="00DA1C7F">
        <w:rPr>
          <w:sz w:val="28"/>
          <w:szCs w:val="28"/>
        </w:rPr>
        <w:t xml:space="preserve">1.16)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w:t>
      </w:r>
      <w:r w:rsidRPr="00DA1C7F">
        <w:rPr>
          <w:sz w:val="28"/>
          <w:szCs w:val="28"/>
        </w:rPr>
        <w:lastRenderedPageBreak/>
        <w:t>подтверждающими обстоятельства признания недоимки, задолженности по пеням и штрафам безнадежными к взысканию, являются:</w:t>
      </w:r>
    </w:p>
    <w:p w:rsidR="00E143FD" w:rsidRPr="00DA1C7F" w:rsidRDefault="00E143FD" w:rsidP="00E143FD">
      <w:pPr>
        <w:pStyle w:val="s1"/>
        <w:shd w:val="clear" w:color="auto" w:fill="FFFFFF"/>
        <w:spacing w:before="0" w:beforeAutospacing="0" w:after="0" w:afterAutospacing="0"/>
        <w:ind w:firstLine="720"/>
        <w:jc w:val="both"/>
        <w:rPr>
          <w:sz w:val="28"/>
          <w:szCs w:val="28"/>
        </w:rPr>
      </w:pPr>
      <w:r w:rsidRPr="00DA1C7F">
        <w:rPr>
          <w:sz w:val="28"/>
          <w:szCs w:val="28"/>
        </w:rPr>
        <w:t>а) сведения подразделения Госавтоинспекции о снятии с регистрационного учета транспортного средства в связи с его утилизацией;</w:t>
      </w:r>
    </w:p>
    <w:p w:rsidR="00E143FD" w:rsidRPr="00DA1C7F" w:rsidRDefault="00E143FD" w:rsidP="00E143FD">
      <w:pPr>
        <w:pStyle w:val="s1"/>
        <w:shd w:val="clear" w:color="auto" w:fill="FFFFFF"/>
        <w:spacing w:before="0" w:beforeAutospacing="0" w:after="0" w:afterAutospacing="0"/>
        <w:ind w:firstLine="720"/>
        <w:jc w:val="both"/>
        <w:rPr>
          <w:sz w:val="28"/>
          <w:szCs w:val="28"/>
        </w:rPr>
      </w:pPr>
      <w:r w:rsidRPr="00DA1C7F">
        <w:rPr>
          <w:sz w:val="28"/>
          <w:szCs w:val="28"/>
        </w:rPr>
        <w:t>б) постановление судебного пристава-исполнителя об окончании исполнительного производства и о возвращении взыскателю исполнительного документа;</w:t>
      </w:r>
    </w:p>
    <w:p w:rsidR="00E143FD" w:rsidRPr="00DA1C7F" w:rsidRDefault="00E143FD" w:rsidP="00E143FD">
      <w:pPr>
        <w:pStyle w:val="s1"/>
        <w:shd w:val="clear" w:color="auto" w:fill="FFFFFF"/>
        <w:spacing w:before="0" w:beforeAutospacing="0" w:after="0" w:afterAutospacing="0"/>
        <w:ind w:firstLine="720"/>
        <w:jc w:val="both"/>
        <w:rPr>
          <w:sz w:val="28"/>
          <w:szCs w:val="28"/>
        </w:rPr>
      </w:pPr>
      <w:r w:rsidRPr="00DA1C7F">
        <w:rPr>
          <w:sz w:val="28"/>
          <w:szCs w:val="28"/>
        </w:rPr>
        <w:t>в) справка налогового органа о сумме задолженности, подлежащей списанию, утвержденная Управлением Федеральной налоговой службы по Алтайскому краю".</w:t>
      </w:r>
    </w:p>
    <w:p w:rsidR="00E143FD" w:rsidRPr="00DA1C7F" w:rsidRDefault="00E143FD" w:rsidP="00E143FD">
      <w:pPr>
        <w:widowControl w:val="0"/>
        <w:tabs>
          <w:tab w:val="left" w:pos="993"/>
        </w:tabs>
        <w:autoSpaceDE w:val="0"/>
        <w:autoSpaceDN w:val="0"/>
        <w:spacing w:before="100" w:beforeAutospacing="1" w:after="100" w:afterAutospacing="1"/>
        <w:jc w:val="both"/>
        <w:outlineLvl w:val="0"/>
        <w:rPr>
          <w:rFonts w:ascii="Times New Roman" w:hAnsi="Times New Roman" w:cs="Times New Roman"/>
          <w:sz w:val="28"/>
          <w:szCs w:val="28"/>
        </w:rPr>
      </w:pPr>
      <w:r w:rsidRPr="00DA1C7F">
        <w:rPr>
          <w:rFonts w:ascii="Times New Roman" w:hAnsi="Times New Roman" w:cs="Times New Roman"/>
          <w:sz w:val="28"/>
          <w:szCs w:val="28"/>
        </w:rPr>
        <w:t>2. Настоящее решение обнародовать в установленном порядке.</w:t>
      </w:r>
    </w:p>
    <w:p w:rsidR="00E143FD" w:rsidRPr="00DA1C7F" w:rsidRDefault="00E143FD" w:rsidP="00E143FD">
      <w:pPr>
        <w:widowControl w:val="0"/>
        <w:tabs>
          <w:tab w:val="left" w:pos="993"/>
        </w:tabs>
        <w:autoSpaceDE w:val="0"/>
        <w:autoSpaceDN w:val="0"/>
        <w:spacing w:before="100" w:beforeAutospacing="1" w:after="100" w:afterAutospacing="1"/>
        <w:jc w:val="both"/>
        <w:outlineLvl w:val="0"/>
        <w:rPr>
          <w:rFonts w:ascii="Times New Roman" w:hAnsi="Times New Roman" w:cs="Times New Roman"/>
          <w:sz w:val="28"/>
          <w:szCs w:val="28"/>
        </w:rPr>
      </w:pPr>
      <w:r w:rsidRPr="00DA1C7F">
        <w:rPr>
          <w:rFonts w:ascii="Times New Roman" w:hAnsi="Times New Roman" w:cs="Times New Roman"/>
          <w:sz w:val="28"/>
          <w:szCs w:val="28"/>
        </w:rPr>
        <w:t>3. Контроль исполнения решения оставляю за собой.</w:t>
      </w:r>
    </w:p>
    <w:p w:rsidR="00E143FD" w:rsidRPr="00DA1C7F" w:rsidRDefault="00E143FD" w:rsidP="00E143FD">
      <w:pPr>
        <w:tabs>
          <w:tab w:val="left" w:pos="255"/>
        </w:tabs>
        <w:rPr>
          <w:rFonts w:ascii="Times New Roman" w:hAnsi="Times New Roman" w:cs="Times New Roman"/>
          <w:sz w:val="28"/>
          <w:szCs w:val="28"/>
        </w:rPr>
      </w:pPr>
      <w:r w:rsidRPr="00DA1C7F">
        <w:rPr>
          <w:rFonts w:ascii="Times New Roman" w:hAnsi="Times New Roman" w:cs="Times New Roman"/>
          <w:sz w:val="28"/>
          <w:szCs w:val="28"/>
        </w:rPr>
        <w:t xml:space="preserve">Глава сельсовета                                                                            Н.А. Теличкина </w:t>
      </w: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0B6066" w:rsidRDefault="000B6066" w:rsidP="00AE32CD">
      <w:pPr>
        <w:contextualSpacing/>
        <w:jc w:val="center"/>
        <w:rPr>
          <w:rFonts w:ascii="Times New Roman" w:hAnsi="Times New Roman" w:cs="Times New Roman"/>
          <w:sz w:val="28"/>
          <w:szCs w:val="28"/>
        </w:rPr>
      </w:pPr>
    </w:p>
    <w:p w:rsidR="00E143FD" w:rsidRDefault="00E143FD" w:rsidP="00AE32CD">
      <w:pPr>
        <w:contextualSpacing/>
        <w:jc w:val="center"/>
        <w:rPr>
          <w:rFonts w:ascii="Times New Roman" w:hAnsi="Times New Roman" w:cs="Times New Roman"/>
          <w:sz w:val="28"/>
          <w:szCs w:val="28"/>
        </w:rPr>
      </w:pPr>
    </w:p>
    <w:p w:rsidR="00E143FD" w:rsidRDefault="00E143FD" w:rsidP="00AE32CD">
      <w:pPr>
        <w:contextualSpacing/>
        <w:jc w:val="center"/>
        <w:rPr>
          <w:rFonts w:ascii="Times New Roman" w:hAnsi="Times New Roman" w:cs="Times New Roman"/>
          <w:sz w:val="28"/>
          <w:szCs w:val="28"/>
        </w:rPr>
      </w:pPr>
    </w:p>
    <w:p w:rsidR="00E143FD" w:rsidRDefault="00E143FD" w:rsidP="00AE32CD">
      <w:pPr>
        <w:contextualSpacing/>
        <w:jc w:val="center"/>
        <w:rPr>
          <w:rFonts w:ascii="Times New Roman" w:hAnsi="Times New Roman" w:cs="Times New Roman"/>
          <w:sz w:val="28"/>
          <w:szCs w:val="28"/>
        </w:rPr>
      </w:pPr>
    </w:p>
    <w:p w:rsidR="00E143FD" w:rsidRDefault="00E143FD" w:rsidP="00AE32CD">
      <w:pPr>
        <w:contextualSpacing/>
        <w:jc w:val="center"/>
        <w:rPr>
          <w:rFonts w:ascii="Times New Roman" w:hAnsi="Times New Roman" w:cs="Times New Roman"/>
          <w:sz w:val="28"/>
          <w:szCs w:val="28"/>
        </w:rPr>
      </w:pPr>
    </w:p>
    <w:p w:rsidR="00E143FD" w:rsidRDefault="00E143FD" w:rsidP="00AE32CD">
      <w:pPr>
        <w:contextualSpacing/>
        <w:jc w:val="center"/>
        <w:rPr>
          <w:rFonts w:ascii="Times New Roman" w:hAnsi="Times New Roman" w:cs="Times New Roman"/>
          <w:sz w:val="28"/>
          <w:szCs w:val="28"/>
        </w:rPr>
      </w:pPr>
    </w:p>
    <w:p w:rsidR="00E143FD" w:rsidRDefault="00E143FD" w:rsidP="00AE32CD">
      <w:pPr>
        <w:contextualSpacing/>
        <w:jc w:val="center"/>
        <w:rPr>
          <w:rFonts w:ascii="Times New Roman" w:hAnsi="Times New Roman" w:cs="Times New Roman"/>
          <w:sz w:val="28"/>
          <w:szCs w:val="28"/>
        </w:rPr>
      </w:pPr>
    </w:p>
    <w:p w:rsidR="003B6436" w:rsidRDefault="003B6436" w:rsidP="00AE32CD">
      <w:pPr>
        <w:contextualSpacing/>
        <w:jc w:val="center"/>
        <w:rPr>
          <w:rFonts w:ascii="Times New Roman" w:hAnsi="Times New Roman" w:cs="Times New Roman"/>
          <w:sz w:val="28"/>
          <w:szCs w:val="28"/>
        </w:rPr>
      </w:pPr>
    </w:p>
    <w:p w:rsidR="003B6436" w:rsidRPr="005F02B1" w:rsidRDefault="003B6436" w:rsidP="003B6436">
      <w:pPr>
        <w:shd w:val="clear" w:color="auto" w:fill="FFFFFF"/>
        <w:spacing w:line="360" w:lineRule="auto"/>
        <w:ind w:left="48"/>
        <w:contextualSpacing/>
        <w:jc w:val="center"/>
        <w:rPr>
          <w:rFonts w:ascii="Times New Roman" w:hAnsi="Times New Roman" w:cs="Times New Roman"/>
          <w:b/>
          <w:sz w:val="28"/>
          <w:szCs w:val="28"/>
        </w:rPr>
      </w:pPr>
      <w:r>
        <w:rPr>
          <w:rFonts w:ascii="Times New Roman" w:hAnsi="Times New Roman" w:cs="Times New Roman"/>
          <w:b/>
          <w:w w:val="88"/>
          <w:sz w:val="28"/>
          <w:szCs w:val="28"/>
        </w:rPr>
        <w:t>РОССИЙ</w:t>
      </w:r>
      <w:r w:rsidRPr="005F02B1">
        <w:rPr>
          <w:rFonts w:ascii="Times New Roman" w:hAnsi="Times New Roman" w:cs="Times New Roman"/>
          <w:b/>
          <w:w w:val="88"/>
          <w:sz w:val="28"/>
          <w:szCs w:val="28"/>
        </w:rPr>
        <w:t>СКАЯ  ФЕДЕРАЦИЯ</w:t>
      </w:r>
    </w:p>
    <w:p w:rsidR="003B6436" w:rsidRPr="005F02B1" w:rsidRDefault="003B6436" w:rsidP="003B6436">
      <w:pPr>
        <w:shd w:val="clear" w:color="auto" w:fill="FFFFFF"/>
        <w:spacing w:line="360" w:lineRule="auto"/>
        <w:ind w:left="29"/>
        <w:contextualSpacing/>
        <w:jc w:val="center"/>
        <w:rPr>
          <w:rFonts w:ascii="Times New Roman" w:hAnsi="Times New Roman" w:cs="Times New Roman"/>
          <w:b/>
          <w:sz w:val="28"/>
          <w:szCs w:val="28"/>
        </w:rPr>
      </w:pPr>
      <w:r w:rsidRPr="005F02B1">
        <w:rPr>
          <w:rFonts w:ascii="Times New Roman" w:hAnsi="Times New Roman" w:cs="Times New Roman"/>
          <w:b/>
          <w:w w:val="88"/>
          <w:sz w:val="28"/>
          <w:szCs w:val="28"/>
        </w:rPr>
        <w:t>КОРОТОЯКСКИЙ СЕЛЬСКИЙ СОВЕТ ДЕПУТАТОВ</w:t>
      </w:r>
    </w:p>
    <w:p w:rsidR="003B6436" w:rsidRPr="005F02B1" w:rsidRDefault="003B6436" w:rsidP="003B6436">
      <w:pPr>
        <w:shd w:val="clear" w:color="auto" w:fill="FFFFFF"/>
        <w:spacing w:line="360" w:lineRule="auto"/>
        <w:ind w:left="38"/>
        <w:contextualSpacing/>
        <w:jc w:val="center"/>
        <w:rPr>
          <w:rFonts w:ascii="Times New Roman" w:hAnsi="Times New Roman" w:cs="Times New Roman"/>
          <w:b/>
          <w:sz w:val="28"/>
          <w:szCs w:val="28"/>
        </w:rPr>
      </w:pPr>
      <w:r w:rsidRPr="005F02B1">
        <w:rPr>
          <w:rFonts w:ascii="Times New Roman" w:hAnsi="Times New Roman" w:cs="Times New Roman"/>
          <w:b/>
          <w:bCs/>
          <w:spacing w:val="-5"/>
          <w:w w:val="88"/>
          <w:sz w:val="28"/>
          <w:szCs w:val="28"/>
        </w:rPr>
        <w:t>ХАБАРСКОГО РАЙОНА    АЛТАЙСКОГО КРАЯ</w:t>
      </w:r>
    </w:p>
    <w:p w:rsidR="003B6436" w:rsidRPr="005F02B1" w:rsidRDefault="003B6436" w:rsidP="003B6436">
      <w:pPr>
        <w:shd w:val="clear" w:color="auto" w:fill="FFFFFF"/>
        <w:spacing w:before="461"/>
        <w:ind w:left="19"/>
        <w:jc w:val="center"/>
        <w:rPr>
          <w:rFonts w:ascii="Times New Roman" w:hAnsi="Times New Roman" w:cs="Times New Roman"/>
          <w:sz w:val="28"/>
          <w:szCs w:val="28"/>
        </w:rPr>
      </w:pPr>
      <w:r w:rsidRPr="005F02B1">
        <w:rPr>
          <w:rFonts w:ascii="Times New Roman" w:hAnsi="Times New Roman" w:cs="Times New Roman"/>
          <w:bCs/>
          <w:spacing w:val="-9"/>
          <w:w w:val="88"/>
          <w:sz w:val="28"/>
          <w:szCs w:val="28"/>
        </w:rPr>
        <w:t>РЕШЕНИЕ</w:t>
      </w:r>
    </w:p>
    <w:p w:rsidR="003B6436" w:rsidRPr="005F02B1" w:rsidRDefault="003B6436" w:rsidP="003B6436">
      <w:pPr>
        <w:shd w:val="clear" w:color="auto" w:fill="FFFFFF"/>
        <w:tabs>
          <w:tab w:val="left" w:leader="underscore" w:pos="1450"/>
          <w:tab w:val="left" w:pos="6816"/>
        </w:tabs>
        <w:spacing w:before="566"/>
        <w:ind w:left="19"/>
        <w:rPr>
          <w:rFonts w:ascii="Times New Roman" w:hAnsi="Times New Roman" w:cs="Times New Roman"/>
          <w:sz w:val="28"/>
          <w:szCs w:val="28"/>
        </w:rPr>
      </w:pPr>
      <w:r>
        <w:rPr>
          <w:rFonts w:ascii="Times New Roman" w:hAnsi="Times New Roman" w:cs="Times New Roman"/>
          <w:sz w:val="28"/>
          <w:szCs w:val="28"/>
        </w:rPr>
        <w:t>17.05.2024г.</w:t>
      </w:r>
      <w:r w:rsidRPr="005F02B1">
        <w:rPr>
          <w:rFonts w:ascii="Times New Roman" w:hAnsi="Times New Roman" w:cs="Times New Roman"/>
          <w:sz w:val="28"/>
          <w:szCs w:val="28"/>
        </w:rPr>
        <w:t xml:space="preserve">                                        </w:t>
      </w:r>
      <w:r w:rsidRPr="005F02B1">
        <w:rPr>
          <w:rFonts w:ascii="Times New Roman" w:hAnsi="Times New Roman" w:cs="Times New Roman"/>
          <w:bCs/>
          <w:w w:val="88"/>
          <w:sz w:val="28"/>
          <w:szCs w:val="28"/>
        </w:rPr>
        <w:t>№</w:t>
      </w:r>
      <w:r>
        <w:rPr>
          <w:rFonts w:ascii="Times New Roman" w:hAnsi="Times New Roman" w:cs="Times New Roman"/>
          <w:bCs/>
          <w:w w:val="88"/>
          <w:sz w:val="28"/>
          <w:szCs w:val="28"/>
        </w:rPr>
        <w:t>8</w:t>
      </w:r>
      <w:r w:rsidRPr="005F02B1">
        <w:rPr>
          <w:rFonts w:ascii="Times New Roman" w:hAnsi="Times New Roman" w:cs="Times New Roman"/>
          <w:bCs/>
          <w:sz w:val="28"/>
          <w:szCs w:val="28"/>
        </w:rPr>
        <w:tab/>
        <w:t xml:space="preserve">             </w:t>
      </w:r>
      <w:r w:rsidRPr="005F02B1">
        <w:rPr>
          <w:rFonts w:ascii="Times New Roman" w:hAnsi="Times New Roman" w:cs="Times New Roman"/>
          <w:spacing w:val="-2"/>
          <w:sz w:val="28"/>
          <w:szCs w:val="28"/>
        </w:rPr>
        <w:t>с.  Коротояк</w:t>
      </w:r>
    </w:p>
    <w:p w:rsidR="003B6436" w:rsidRPr="005F02B1" w:rsidRDefault="003B6436" w:rsidP="003B6436">
      <w:pPr>
        <w:shd w:val="clear" w:color="auto" w:fill="FFFFFF"/>
        <w:spacing w:before="259" w:line="288" w:lineRule="exact"/>
        <w:ind w:left="10" w:right="4579"/>
        <w:jc w:val="both"/>
        <w:rPr>
          <w:rFonts w:ascii="Times New Roman" w:hAnsi="Times New Roman" w:cs="Times New Roman"/>
          <w:sz w:val="28"/>
          <w:szCs w:val="28"/>
        </w:rPr>
      </w:pPr>
      <w:r w:rsidRPr="005F02B1">
        <w:rPr>
          <w:rFonts w:ascii="Times New Roman" w:hAnsi="Times New Roman" w:cs="Times New Roman"/>
          <w:sz w:val="28"/>
          <w:szCs w:val="28"/>
        </w:rPr>
        <w:t xml:space="preserve">О принятии Устава муниципального образования Коротоякский  сельсовет </w:t>
      </w:r>
      <w:r w:rsidRPr="005F02B1">
        <w:rPr>
          <w:rFonts w:ascii="Times New Roman" w:hAnsi="Times New Roman" w:cs="Times New Roman"/>
          <w:spacing w:val="-1"/>
          <w:sz w:val="28"/>
          <w:szCs w:val="28"/>
        </w:rPr>
        <w:t>Хабарского района Алтайского края</w:t>
      </w:r>
    </w:p>
    <w:p w:rsidR="003B6436" w:rsidRPr="005F02B1" w:rsidRDefault="003B6436" w:rsidP="003B6436">
      <w:pPr>
        <w:shd w:val="clear" w:color="auto" w:fill="FFFFFF"/>
        <w:spacing w:before="278" w:line="288" w:lineRule="exact"/>
        <w:ind w:left="10" w:firstLine="1152"/>
        <w:jc w:val="both"/>
        <w:rPr>
          <w:rFonts w:ascii="Times New Roman" w:hAnsi="Times New Roman" w:cs="Times New Roman"/>
          <w:sz w:val="28"/>
          <w:szCs w:val="28"/>
        </w:rPr>
      </w:pPr>
      <w:r w:rsidRPr="005F02B1">
        <w:rPr>
          <w:rFonts w:ascii="Times New Roman" w:hAnsi="Times New Roman" w:cs="Times New Roman"/>
          <w:sz w:val="28"/>
          <w:szCs w:val="28"/>
        </w:rPr>
        <w:t>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и статьёй 21 Устава муниципального образования Коротоякский сельсовет Хабарского района Алтайского края, Коротоякский сельский Совет депутатов</w:t>
      </w:r>
    </w:p>
    <w:p w:rsidR="003B6436" w:rsidRPr="005F02B1" w:rsidRDefault="003B6436" w:rsidP="003B6436">
      <w:pPr>
        <w:shd w:val="clear" w:color="auto" w:fill="FFFFFF"/>
        <w:spacing w:line="288" w:lineRule="exact"/>
        <w:ind w:firstLine="3475"/>
        <w:jc w:val="both"/>
        <w:rPr>
          <w:rFonts w:ascii="Times New Roman" w:hAnsi="Times New Roman" w:cs="Times New Roman"/>
          <w:bCs/>
          <w:sz w:val="28"/>
          <w:szCs w:val="28"/>
        </w:rPr>
      </w:pPr>
      <w:r w:rsidRPr="005F02B1">
        <w:rPr>
          <w:rFonts w:ascii="Times New Roman" w:hAnsi="Times New Roman" w:cs="Times New Roman"/>
          <w:bCs/>
          <w:sz w:val="28"/>
          <w:szCs w:val="28"/>
        </w:rPr>
        <w:t xml:space="preserve">РЕШИЛ: </w:t>
      </w:r>
    </w:p>
    <w:p w:rsidR="003B6436" w:rsidRPr="005F02B1" w:rsidRDefault="003B6436" w:rsidP="003B6436">
      <w:pPr>
        <w:shd w:val="clear" w:color="auto" w:fill="FFFFFF"/>
        <w:spacing w:line="288" w:lineRule="exact"/>
        <w:jc w:val="both"/>
        <w:rPr>
          <w:rFonts w:ascii="Times New Roman" w:hAnsi="Times New Roman" w:cs="Times New Roman"/>
          <w:sz w:val="28"/>
          <w:szCs w:val="28"/>
        </w:rPr>
      </w:pPr>
      <w:r w:rsidRPr="005F02B1">
        <w:rPr>
          <w:rFonts w:ascii="Times New Roman" w:hAnsi="Times New Roman" w:cs="Times New Roman"/>
          <w:sz w:val="28"/>
          <w:szCs w:val="28"/>
        </w:rPr>
        <w:t>1.</w:t>
      </w:r>
      <w:r>
        <w:rPr>
          <w:rFonts w:ascii="Times New Roman" w:hAnsi="Times New Roman" w:cs="Times New Roman"/>
          <w:sz w:val="28"/>
          <w:szCs w:val="28"/>
        </w:rPr>
        <w:t xml:space="preserve"> </w:t>
      </w:r>
      <w:r w:rsidRPr="005F02B1">
        <w:rPr>
          <w:rFonts w:ascii="Times New Roman" w:hAnsi="Times New Roman" w:cs="Times New Roman"/>
          <w:sz w:val="28"/>
          <w:szCs w:val="28"/>
        </w:rPr>
        <w:t>Принять  Устав муниципального образования Коротоякский сельсовет Хабарского района Алтайского края и направить для государственной регистрации в органы юстиции и последующего обнародования.</w:t>
      </w:r>
    </w:p>
    <w:p w:rsidR="003B6436" w:rsidRPr="005F02B1" w:rsidRDefault="003B6436" w:rsidP="003B6436">
      <w:pPr>
        <w:jc w:val="both"/>
        <w:rPr>
          <w:rFonts w:ascii="Times New Roman" w:hAnsi="Times New Roman" w:cs="Times New Roman"/>
          <w:sz w:val="28"/>
          <w:szCs w:val="28"/>
        </w:rPr>
      </w:pPr>
      <w:r>
        <w:rPr>
          <w:rFonts w:ascii="Times New Roman" w:hAnsi="Times New Roman" w:cs="Times New Roman"/>
          <w:sz w:val="28"/>
          <w:szCs w:val="28"/>
        </w:rPr>
        <w:t>2</w:t>
      </w:r>
      <w:r w:rsidRPr="005F02B1">
        <w:rPr>
          <w:rFonts w:ascii="Times New Roman" w:hAnsi="Times New Roman" w:cs="Times New Roman"/>
          <w:sz w:val="28"/>
          <w:szCs w:val="28"/>
        </w:rPr>
        <w:t>.</w:t>
      </w:r>
      <w:r>
        <w:rPr>
          <w:rFonts w:ascii="Times New Roman" w:hAnsi="Times New Roman" w:cs="Times New Roman"/>
          <w:sz w:val="28"/>
          <w:szCs w:val="28"/>
        </w:rPr>
        <w:t xml:space="preserve">  Контроль исполнения</w:t>
      </w:r>
      <w:r w:rsidRPr="005F02B1">
        <w:rPr>
          <w:rFonts w:ascii="Times New Roman" w:hAnsi="Times New Roman" w:cs="Times New Roman"/>
          <w:sz w:val="28"/>
          <w:szCs w:val="28"/>
        </w:rPr>
        <w:t xml:space="preserve"> настоящего решения возложить  на заместителя </w:t>
      </w:r>
      <w:r w:rsidRPr="005F02B1">
        <w:rPr>
          <w:rFonts w:ascii="Times New Roman" w:hAnsi="Times New Roman" w:cs="Times New Roman"/>
          <w:spacing w:val="-1"/>
          <w:sz w:val="28"/>
          <w:szCs w:val="28"/>
        </w:rPr>
        <w:t xml:space="preserve">председателя Коротоякского сельского Совета депутатов </w:t>
      </w:r>
      <w:r>
        <w:rPr>
          <w:rFonts w:ascii="Times New Roman" w:hAnsi="Times New Roman" w:cs="Times New Roman"/>
          <w:spacing w:val="-1"/>
          <w:sz w:val="28"/>
          <w:szCs w:val="28"/>
        </w:rPr>
        <w:t>А.А. Степанова</w:t>
      </w:r>
      <w:r w:rsidRPr="005F02B1">
        <w:rPr>
          <w:rFonts w:ascii="Times New Roman" w:hAnsi="Times New Roman" w:cs="Times New Roman"/>
          <w:spacing w:val="-1"/>
          <w:sz w:val="28"/>
          <w:szCs w:val="28"/>
        </w:rPr>
        <w:t>.</w:t>
      </w:r>
    </w:p>
    <w:p w:rsidR="003B6436" w:rsidRPr="005F02B1" w:rsidRDefault="003B6436" w:rsidP="003B6436">
      <w:pPr>
        <w:shd w:val="clear" w:color="auto" w:fill="FFFFFF"/>
        <w:tabs>
          <w:tab w:val="left" w:pos="6701"/>
        </w:tabs>
        <w:spacing w:before="269"/>
        <w:ind w:left="10"/>
        <w:jc w:val="both"/>
        <w:rPr>
          <w:rFonts w:ascii="Times New Roman" w:hAnsi="Times New Roman" w:cs="Times New Roman"/>
          <w:sz w:val="28"/>
          <w:szCs w:val="28"/>
        </w:rPr>
      </w:pPr>
      <w:r w:rsidRPr="005F02B1">
        <w:rPr>
          <w:rFonts w:ascii="Times New Roman" w:hAnsi="Times New Roman" w:cs="Times New Roman"/>
          <w:spacing w:val="-3"/>
          <w:sz w:val="28"/>
          <w:szCs w:val="28"/>
        </w:rPr>
        <w:t>Глава сельсовета:</w:t>
      </w:r>
      <w:r w:rsidRPr="005F02B1">
        <w:rPr>
          <w:rFonts w:ascii="Times New Roman" w:hAnsi="Times New Roman" w:cs="Times New Roman"/>
          <w:sz w:val="28"/>
          <w:szCs w:val="28"/>
        </w:rPr>
        <w:tab/>
        <w:t xml:space="preserve">         </w:t>
      </w:r>
      <w:r>
        <w:rPr>
          <w:rFonts w:ascii="Times New Roman" w:hAnsi="Times New Roman" w:cs="Times New Roman"/>
          <w:spacing w:val="-1"/>
          <w:sz w:val="28"/>
          <w:szCs w:val="28"/>
        </w:rPr>
        <w:t>Н.А. Теличкина</w:t>
      </w:r>
      <w:r w:rsidRPr="005F02B1">
        <w:rPr>
          <w:rFonts w:ascii="Times New Roman" w:hAnsi="Times New Roman" w:cs="Times New Roman"/>
          <w:spacing w:val="-1"/>
          <w:sz w:val="28"/>
          <w:szCs w:val="28"/>
        </w:rPr>
        <w:t xml:space="preserve"> </w:t>
      </w:r>
    </w:p>
    <w:p w:rsidR="003B6436" w:rsidRDefault="003B6436" w:rsidP="003B6436">
      <w:pPr>
        <w:jc w:val="both"/>
        <w:rPr>
          <w:sz w:val="24"/>
          <w:szCs w:val="24"/>
        </w:rPr>
      </w:pPr>
    </w:p>
    <w:p w:rsidR="003B6436" w:rsidRDefault="003B6436" w:rsidP="003B6436">
      <w:pPr>
        <w:jc w:val="both"/>
        <w:rPr>
          <w:sz w:val="24"/>
          <w:szCs w:val="24"/>
        </w:rPr>
      </w:pPr>
    </w:p>
    <w:p w:rsidR="003B6436" w:rsidRDefault="003B6436" w:rsidP="003B6436"/>
    <w:p w:rsidR="003B6436" w:rsidRDefault="003B6436" w:rsidP="00AE32CD">
      <w:pPr>
        <w:contextualSpacing/>
        <w:jc w:val="center"/>
        <w:rPr>
          <w:rFonts w:ascii="Times New Roman" w:hAnsi="Times New Roman" w:cs="Times New Roman"/>
          <w:sz w:val="28"/>
          <w:szCs w:val="28"/>
        </w:rPr>
      </w:pPr>
    </w:p>
    <w:p w:rsidR="003B6436" w:rsidRDefault="003B6436" w:rsidP="00AE32CD">
      <w:pPr>
        <w:contextualSpacing/>
        <w:jc w:val="center"/>
        <w:rPr>
          <w:rFonts w:ascii="Times New Roman" w:hAnsi="Times New Roman" w:cs="Times New Roman"/>
          <w:sz w:val="28"/>
          <w:szCs w:val="28"/>
        </w:rPr>
      </w:pPr>
    </w:p>
    <w:p w:rsidR="003B6436" w:rsidRDefault="003B6436" w:rsidP="00AE32CD">
      <w:pPr>
        <w:contextualSpacing/>
        <w:jc w:val="center"/>
        <w:rPr>
          <w:rFonts w:ascii="Times New Roman" w:hAnsi="Times New Roman" w:cs="Times New Roman"/>
          <w:sz w:val="28"/>
          <w:szCs w:val="28"/>
        </w:rPr>
      </w:pPr>
    </w:p>
    <w:p w:rsidR="003B6436" w:rsidRDefault="003B6436" w:rsidP="00AE32CD">
      <w:pPr>
        <w:contextualSpacing/>
        <w:jc w:val="center"/>
        <w:rPr>
          <w:rFonts w:ascii="Times New Roman" w:hAnsi="Times New Roman" w:cs="Times New Roman"/>
          <w:sz w:val="28"/>
          <w:szCs w:val="28"/>
        </w:rPr>
      </w:pPr>
    </w:p>
    <w:p w:rsidR="003B6436" w:rsidRDefault="003B6436" w:rsidP="00AE32CD">
      <w:pPr>
        <w:contextualSpacing/>
        <w:jc w:val="center"/>
        <w:rPr>
          <w:rFonts w:ascii="Times New Roman" w:hAnsi="Times New Roman" w:cs="Times New Roman"/>
          <w:sz w:val="28"/>
          <w:szCs w:val="28"/>
        </w:rPr>
      </w:pPr>
    </w:p>
    <w:p w:rsidR="003B6436" w:rsidRDefault="003B6436" w:rsidP="00AE32CD">
      <w:pPr>
        <w:contextualSpacing/>
        <w:jc w:val="center"/>
        <w:rPr>
          <w:rFonts w:ascii="Times New Roman" w:hAnsi="Times New Roman" w:cs="Times New Roman"/>
          <w:sz w:val="28"/>
          <w:szCs w:val="28"/>
        </w:rPr>
      </w:pPr>
    </w:p>
    <w:p w:rsidR="003B6436" w:rsidRDefault="003B6436" w:rsidP="00AE32CD">
      <w:pPr>
        <w:contextualSpacing/>
        <w:jc w:val="center"/>
        <w:rPr>
          <w:rFonts w:ascii="Times New Roman" w:hAnsi="Times New Roman" w:cs="Times New Roman"/>
          <w:sz w:val="28"/>
          <w:szCs w:val="28"/>
        </w:rPr>
      </w:pPr>
    </w:p>
    <w:p w:rsidR="003B6436" w:rsidRDefault="003B6436" w:rsidP="00AE32CD">
      <w:pPr>
        <w:contextualSpacing/>
        <w:jc w:val="center"/>
        <w:rPr>
          <w:rFonts w:ascii="Times New Roman" w:hAnsi="Times New Roman" w:cs="Times New Roman"/>
          <w:sz w:val="28"/>
          <w:szCs w:val="28"/>
        </w:rPr>
      </w:pPr>
    </w:p>
    <w:p w:rsidR="003B6436" w:rsidRDefault="003B6436" w:rsidP="00AE32CD">
      <w:pPr>
        <w:contextualSpacing/>
        <w:jc w:val="center"/>
        <w:rPr>
          <w:rFonts w:ascii="Times New Roman" w:hAnsi="Times New Roman" w:cs="Times New Roman"/>
          <w:sz w:val="28"/>
          <w:szCs w:val="28"/>
        </w:rPr>
      </w:pPr>
    </w:p>
    <w:p w:rsidR="00541256" w:rsidRPr="00541256" w:rsidRDefault="00541256" w:rsidP="00541256">
      <w:pPr>
        <w:tabs>
          <w:tab w:val="left" w:pos="7371"/>
        </w:tabs>
        <w:ind w:firstLine="567"/>
        <w:jc w:val="center"/>
        <w:rPr>
          <w:rFonts w:ascii="Times New Roman" w:hAnsi="Times New Roman" w:cs="Times New Roman"/>
          <w:b/>
          <w:sz w:val="28"/>
          <w:szCs w:val="28"/>
        </w:rPr>
      </w:pPr>
      <w:r w:rsidRPr="00541256">
        <w:rPr>
          <w:rFonts w:ascii="Times New Roman" w:hAnsi="Times New Roman" w:cs="Times New Roman"/>
          <w:b/>
          <w:sz w:val="28"/>
          <w:szCs w:val="28"/>
        </w:rPr>
        <w:lastRenderedPageBreak/>
        <w:t>У С Т А В</w:t>
      </w:r>
    </w:p>
    <w:p w:rsidR="00541256" w:rsidRPr="00541256" w:rsidRDefault="00541256" w:rsidP="00541256">
      <w:pPr>
        <w:tabs>
          <w:tab w:val="left" w:pos="7371"/>
        </w:tabs>
        <w:ind w:firstLine="567"/>
        <w:jc w:val="center"/>
        <w:rPr>
          <w:rFonts w:ascii="Times New Roman" w:hAnsi="Times New Roman" w:cs="Times New Roman"/>
          <w:b/>
          <w:sz w:val="28"/>
          <w:szCs w:val="28"/>
        </w:rPr>
      </w:pPr>
      <w:r w:rsidRPr="00541256">
        <w:rPr>
          <w:rFonts w:ascii="Times New Roman" w:hAnsi="Times New Roman" w:cs="Times New Roman"/>
          <w:b/>
          <w:sz w:val="28"/>
          <w:szCs w:val="28"/>
        </w:rPr>
        <w:t>муниципального образования сельское поселение Коротоякский сельсовет</w:t>
      </w:r>
    </w:p>
    <w:p w:rsidR="00541256" w:rsidRPr="00541256" w:rsidRDefault="00541256" w:rsidP="00541256">
      <w:pPr>
        <w:tabs>
          <w:tab w:val="left" w:pos="7371"/>
        </w:tabs>
        <w:ind w:firstLine="567"/>
        <w:jc w:val="center"/>
        <w:rPr>
          <w:rFonts w:ascii="Times New Roman" w:hAnsi="Times New Roman" w:cs="Times New Roman"/>
          <w:b/>
          <w:sz w:val="28"/>
          <w:szCs w:val="28"/>
        </w:rPr>
      </w:pPr>
      <w:r w:rsidRPr="00541256">
        <w:rPr>
          <w:rFonts w:ascii="Times New Roman" w:hAnsi="Times New Roman" w:cs="Times New Roman"/>
          <w:b/>
          <w:sz w:val="28"/>
          <w:szCs w:val="28"/>
        </w:rPr>
        <w:t>Хабарского района Алтайского края</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szCs w:val="28"/>
        </w:rPr>
      </w:pPr>
      <w:r w:rsidRPr="00541256">
        <w:rPr>
          <w:rFonts w:ascii="Times New Roman" w:hAnsi="Times New Roman"/>
          <w:szCs w:val="28"/>
        </w:rPr>
        <w:t>ГЛАВА 1. ОБЩИЕ ПОЛОЖЕНИЯ</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ind w:firstLine="540"/>
        <w:rPr>
          <w:rFonts w:ascii="Times New Roman" w:hAnsi="Times New Roman"/>
          <w:szCs w:val="28"/>
        </w:rPr>
      </w:pPr>
      <w:r w:rsidRPr="00541256">
        <w:rPr>
          <w:rFonts w:ascii="Times New Roman" w:hAnsi="Times New Roman"/>
          <w:szCs w:val="28"/>
        </w:rPr>
        <w:t>Статья 1. Наименование, правовой статус и территория муниципального образования</w:t>
      </w:r>
    </w:p>
    <w:p w:rsidR="00541256" w:rsidRPr="00541256" w:rsidRDefault="00541256" w:rsidP="00541256">
      <w:pPr>
        <w:pStyle w:val="a8"/>
        <w:ind w:firstLine="540"/>
        <w:rPr>
          <w:szCs w:val="28"/>
        </w:rPr>
      </w:pPr>
      <w:r w:rsidRPr="00541256">
        <w:rPr>
          <w:szCs w:val="28"/>
        </w:rPr>
        <w:t>1. Полное наименование муниципального образования: сельское поселение Коротоякский сельсовет Хабарского района Алтайского края.</w:t>
      </w:r>
    </w:p>
    <w:p w:rsidR="00541256" w:rsidRPr="00541256" w:rsidRDefault="00541256" w:rsidP="00541256">
      <w:pPr>
        <w:pStyle w:val="a8"/>
        <w:ind w:firstLine="540"/>
        <w:rPr>
          <w:szCs w:val="28"/>
        </w:rPr>
      </w:pPr>
      <w:r w:rsidRPr="00541256">
        <w:rPr>
          <w:szCs w:val="28"/>
        </w:rPr>
        <w:t>Сокращенная форма наименования муниципального образования: Коротоякский сельсовет Хабарского района Алтайского края.</w:t>
      </w:r>
    </w:p>
    <w:p w:rsidR="00541256" w:rsidRPr="00541256" w:rsidRDefault="00541256" w:rsidP="00541256">
      <w:pPr>
        <w:pStyle w:val="a8"/>
        <w:ind w:firstLine="540"/>
        <w:rPr>
          <w:szCs w:val="28"/>
        </w:rPr>
      </w:pPr>
      <w:r w:rsidRPr="00541256">
        <w:rPr>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541256" w:rsidRPr="00541256" w:rsidRDefault="00541256" w:rsidP="00541256">
      <w:pPr>
        <w:pStyle w:val="a8"/>
        <w:ind w:firstLine="540"/>
        <w:rPr>
          <w:szCs w:val="28"/>
        </w:rPr>
      </w:pPr>
      <w:r w:rsidRPr="00541256">
        <w:rPr>
          <w:szCs w:val="28"/>
        </w:rPr>
        <w:t>2. Границы Коротоякского сельсовета Хабарского района Алтайского края и его статус установлены законом Алтайского края от 27 декабря 2008 года № 145-ЗС «О статусе и границах муниципальных и административно-территориальных образований Хабарского района Алтайского края».</w:t>
      </w:r>
    </w:p>
    <w:p w:rsidR="00541256" w:rsidRPr="00541256" w:rsidRDefault="00541256" w:rsidP="00541256">
      <w:pPr>
        <w:pStyle w:val="a8"/>
        <w:ind w:firstLine="540"/>
        <w:rPr>
          <w:szCs w:val="28"/>
        </w:rPr>
      </w:pPr>
      <w:r w:rsidRPr="00541256">
        <w:rPr>
          <w:szCs w:val="28"/>
        </w:rPr>
        <w:t>3. Административным центром Коротоякского сельсовета Хабарского района Алтайского края является село Коротояк.</w:t>
      </w:r>
    </w:p>
    <w:p w:rsidR="00541256" w:rsidRPr="00541256" w:rsidRDefault="00541256" w:rsidP="00541256">
      <w:pPr>
        <w:pStyle w:val="a8"/>
        <w:ind w:firstLine="540"/>
        <w:rPr>
          <w:szCs w:val="28"/>
        </w:rPr>
      </w:pPr>
      <w:r w:rsidRPr="00541256">
        <w:rPr>
          <w:szCs w:val="28"/>
        </w:rPr>
        <w:t>4. В границах Коротоякского сельсовета Хабарского района Алтайского края (далее по тексту Устава - поселение) находятся следующие сельские населенные пункты: село Коротояк, посёлок Целинный, посёлок Усть-Курья, посёлок Калиновка, посёлок Смирновский, станция Хабары.</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 </w:t>
      </w: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2. Вопросы местного значения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К вопросам местного значения поселения относятся:</w:t>
      </w: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lastRenderedPageBreak/>
        <w:t>2) установление, изменение и отмена местных налогов и сборов поселения;</w:t>
      </w: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8) формирование архивных фондов поселения;</w:t>
      </w:r>
    </w:p>
    <w:p w:rsidR="00541256" w:rsidRPr="00541256" w:rsidRDefault="00541256" w:rsidP="00541256">
      <w:pPr>
        <w:shd w:val="clear" w:color="auto" w:fill="FFFFFF"/>
        <w:autoSpaceDE w:val="0"/>
        <w:autoSpaceDN w:val="0"/>
        <w:adjustRightInd w:val="0"/>
        <w:ind w:right="-1" w:firstLine="567"/>
        <w:jc w:val="both"/>
        <w:rPr>
          <w:rFonts w:ascii="Times New Roman" w:hAnsi="Times New Roman" w:cs="Times New Roman"/>
          <w:sz w:val="28"/>
          <w:szCs w:val="28"/>
        </w:rPr>
      </w:pPr>
      <w:r w:rsidRPr="00541256">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41256" w:rsidRPr="00541256" w:rsidRDefault="00541256" w:rsidP="00541256">
      <w:pPr>
        <w:shd w:val="clear" w:color="auto" w:fill="FFFFFF"/>
        <w:autoSpaceDE w:val="0"/>
        <w:autoSpaceDN w:val="0"/>
        <w:adjustRightInd w:val="0"/>
        <w:ind w:right="-1" w:firstLine="567"/>
        <w:jc w:val="both"/>
        <w:rPr>
          <w:rFonts w:ascii="Times New Roman" w:hAnsi="Times New Roman" w:cs="Times New Roman"/>
          <w:sz w:val="28"/>
          <w:szCs w:val="28"/>
        </w:rPr>
      </w:pPr>
      <w:r w:rsidRPr="00541256">
        <w:rPr>
          <w:rFonts w:ascii="Times New Roman" w:hAnsi="Times New Roman" w:cs="Times New Roman"/>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lastRenderedPageBreak/>
        <w:t>12) содействие в развитии сельскохозяйственного производства, создание условий для развития малого и среднего предпринимательства;</w:t>
      </w: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14)</w:t>
      </w:r>
      <w:r w:rsidRPr="00541256">
        <w:rPr>
          <w:rFonts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41256">
        <w:rPr>
          <w:rFonts w:ascii="Times New Roman" w:hAnsi="Times New Roman" w:cs="Times New Roman"/>
          <w:iCs/>
          <w:sz w:val="28"/>
          <w:szCs w:val="28"/>
        </w:rPr>
        <w:t>.</w:t>
      </w:r>
    </w:p>
    <w:p w:rsidR="00541256" w:rsidRPr="00541256" w:rsidRDefault="00541256" w:rsidP="00541256">
      <w:pPr>
        <w:tabs>
          <w:tab w:val="left" w:pos="938"/>
          <w:tab w:val="left" w:pos="7371"/>
        </w:tabs>
        <w:ind w:firstLine="567"/>
        <w:jc w:val="both"/>
        <w:rPr>
          <w:rFonts w:ascii="Times New Roman" w:hAnsi="Times New Roman" w:cs="Times New Roman"/>
          <w:b/>
          <w:sz w:val="28"/>
          <w:szCs w:val="28"/>
        </w:rPr>
      </w:pPr>
    </w:p>
    <w:p w:rsidR="00541256" w:rsidRPr="00541256" w:rsidRDefault="00541256" w:rsidP="00541256">
      <w:pPr>
        <w:tabs>
          <w:tab w:val="left" w:pos="7371"/>
        </w:tabs>
        <w:ind w:firstLine="567"/>
        <w:jc w:val="both"/>
        <w:rPr>
          <w:rFonts w:ascii="Times New Roman" w:hAnsi="Times New Roman" w:cs="Times New Roman"/>
          <w:b/>
          <w:sz w:val="28"/>
          <w:szCs w:val="28"/>
        </w:rPr>
      </w:pPr>
      <w:r w:rsidRPr="00541256">
        <w:rPr>
          <w:rFonts w:ascii="Times New Roman" w:hAnsi="Times New Roman" w:cs="Times New Roman"/>
          <w:b/>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41256" w:rsidRPr="00541256" w:rsidRDefault="00541256" w:rsidP="00541256">
      <w:pPr>
        <w:tabs>
          <w:tab w:val="left" w:pos="7371"/>
        </w:tabs>
        <w:ind w:firstLine="567"/>
        <w:jc w:val="both"/>
        <w:rPr>
          <w:rFonts w:ascii="Times New Roman" w:hAnsi="Times New Roman" w:cs="Times New Roman"/>
          <w:b/>
          <w:sz w:val="28"/>
          <w:szCs w:val="28"/>
        </w:rPr>
      </w:pPr>
    </w:p>
    <w:p w:rsidR="00541256" w:rsidRPr="00541256" w:rsidRDefault="00541256" w:rsidP="00541256">
      <w:pPr>
        <w:tabs>
          <w:tab w:val="left" w:pos="7371"/>
        </w:tabs>
        <w:ind w:firstLine="567"/>
        <w:jc w:val="both"/>
        <w:rPr>
          <w:rFonts w:ascii="Times New Roman" w:hAnsi="Times New Roman" w:cs="Times New Roman"/>
          <w:b/>
          <w:sz w:val="28"/>
          <w:szCs w:val="28"/>
        </w:rPr>
      </w:pPr>
      <w:r w:rsidRPr="00541256">
        <w:rPr>
          <w:rFonts w:ascii="Times New Roman" w:hAnsi="Times New Roman" w:cs="Times New Roman"/>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541256" w:rsidRPr="00541256" w:rsidRDefault="00541256" w:rsidP="00541256">
      <w:pPr>
        <w:tabs>
          <w:tab w:val="left" w:pos="7371"/>
        </w:tabs>
        <w:ind w:firstLine="540"/>
        <w:jc w:val="both"/>
        <w:rPr>
          <w:rFonts w:ascii="Times New Roman" w:hAnsi="Times New Roman" w:cs="Times New Roman"/>
          <w:b/>
          <w:sz w:val="28"/>
          <w:szCs w:val="28"/>
        </w:rPr>
      </w:pPr>
      <w:r w:rsidRPr="00541256">
        <w:rPr>
          <w:rFonts w:ascii="Times New Roman" w:hAnsi="Times New Roman" w:cs="Times New Roman"/>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референдум поселения (далее по тексту Устава - местный референдум);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выборы депутатов Коротоякского сельского Совета депутатов Хабарского района Алтайского края и главы Сибирского сельсовета Первомайского района Алтайского края (далее по тексту Устава - муниципальные выборы, Совет депутатов, депутат, глава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голосование по отзыву депутата и главы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голосование по вопросам изменения границ поселения, преобразования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сход граждан;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6) правотворческая инициатива граждан;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7) инициативные проекты;</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8) территориальное общественное самоуправление;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9) староста сельского населенного пункта;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10) публичные слушания</w:t>
      </w:r>
      <w:r w:rsidRPr="00541256">
        <w:rPr>
          <w:rFonts w:ascii="Times New Roman" w:hAnsi="Times New Roman" w:cs="Times New Roman"/>
          <w:bCs/>
          <w:sz w:val="28"/>
          <w:szCs w:val="28"/>
        </w:rPr>
        <w:t>, общественные обсуждения</w:t>
      </w:r>
      <w:r w:rsidRPr="00541256">
        <w:rPr>
          <w:rFonts w:ascii="Times New Roman" w:hAnsi="Times New Roman" w:cs="Times New Roman"/>
          <w:sz w:val="28"/>
          <w:szCs w:val="28"/>
        </w:rPr>
        <w:t>;</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11) собрание граждан;</w:t>
      </w:r>
    </w:p>
    <w:p w:rsidR="00541256" w:rsidRPr="00541256" w:rsidRDefault="00541256" w:rsidP="00541256">
      <w:pPr>
        <w:tabs>
          <w:tab w:val="left" w:pos="7371"/>
        </w:tabs>
        <w:ind w:firstLine="567"/>
        <w:jc w:val="both"/>
        <w:rPr>
          <w:rFonts w:ascii="Times New Roman" w:hAnsi="Times New Roman" w:cs="Times New Roman"/>
          <w:b/>
          <w:sz w:val="28"/>
          <w:szCs w:val="28"/>
        </w:rPr>
      </w:pPr>
      <w:r w:rsidRPr="00541256">
        <w:rPr>
          <w:rFonts w:ascii="Times New Roman" w:hAnsi="Times New Roman" w:cs="Times New Roman"/>
          <w:sz w:val="28"/>
          <w:szCs w:val="28"/>
        </w:rPr>
        <w:t>12) конференция граждан (собрание делегатов);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13) опрос граждан;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14) обращения граждан в органы местного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7" w:tgtFrame="Logical" w:history="1">
        <w:r w:rsidRPr="00541256">
          <w:rPr>
            <w:rStyle w:val="a7"/>
            <w:rFonts w:ascii="Times New Roman" w:hAnsi="Times New Roman" w:cs="Times New Roman"/>
            <w:sz w:val="28"/>
            <w:szCs w:val="28"/>
          </w:rPr>
          <w:t>Конституции Российской Федерации</w:t>
        </w:r>
      </w:hyperlink>
      <w:r w:rsidRPr="00541256">
        <w:rPr>
          <w:rFonts w:ascii="Times New Roman" w:hAnsi="Times New Roman" w:cs="Times New Roman"/>
          <w:sz w:val="28"/>
          <w:szCs w:val="28"/>
        </w:rPr>
        <w:t xml:space="preserve">, федеральным </w:t>
      </w:r>
      <w:r w:rsidRPr="00541256">
        <w:rPr>
          <w:rFonts w:ascii="Times New Roman" w:hAnsi="Times New Roman" w:cs="Times New Roman"/>
          <w:sz w:val="28"/>
          <w:szCs w:val="28"/>
        </w:rPr>
        <w:lastRenderedPageBreak/>
        <w:t xml:space="preserve">законам, </w:t>
      </w:r>
      <w:hyperlink r:id="rId8" w:tgtFrame="Logical" w:history="1">
        <w:r w:rsidRPr="00541256">
          <w:rPr>
            <w:rStyle w:val="a7"/>
            <w:rFonts w:ascii="Times New Roman" w:hAnsi="Times New Roman" w:cs="Times New Roman"/>
            <w:sz w:val="28"/>
            <w:szCs w:val="28"/>
          </w:rPr>
          <w:t>Уставу (Основному Закону) Алтайского края</w:t>
        </w:r>
      </w:hyperlink>
      <w:r w:rsidRPr="00541256">
        <w:rPr>
          <w:rFonts w:ascii="Times New Roman" w:hAnsi="Times New Roman" w:cs="Times New Roman"/>
          <w:sz w:val="28"/>
          <w:szCs w:val="28"/>
        </w:rPr>
        <w:t>, законам Алтайского края.</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5. Местный референдум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Местный референдум проводится в целях решения непосредственно населением вопросов местного значения.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Местный референдум проводится на всей территории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3. Местный референдум назначается Советом депутатов и проводится: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по инициативе Совета депутатов и главы сельсовета, выдвинутой ими совместно.</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6. Органы местного самоуправления обеспечивают исполнение принятого на </w:t>
      </w:r>
      <w:r w:rsidRPr="00541256">
        <w:rPr>
          <w:rFonts w:ascii="Times New Roman" w:hAnsi="Times New Roman" w:cs="Times New Roman"/>
          <w:snapToGrid w:val="0"/>
          <w:sz w:val="28"/>
          <w:szCs w:val="28"/>
        </w:rPr>
        <w:t>местном</w:t>
      </w:r>
      <w:r w:rsidRPr="00541256">
        <w:rPr>
          <w:rFonts w:ascii="Times New Roman" w:hAnsi="Times New Roman" w:cs="Times New Roman"/>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Если для реализации решения, принятого на </w:t>
      </w:r>
      <w:r w:rsidRPr="00541256">
        <w:rPr>
          <w:rFonts w:ascii="Times New Roman" w:hAnsi="Times New Roman" w:cs="Times New Roman"/>
          <w:snapToGrid w:val="0"/>
          <w:sz w:val="28"/>
          <w:szCs w:val="28"/>
        </w:rPr>
        <w:t>местном</w:t>
      </w:r>
      <w:r w:rsidRPr="00541256">
        <w:rPr>
          <w:rFonts w:ascii="Times New Roman" w:hAnsi="Times New Roman" w:cs="Times New Roman"/>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w:t>
      </w:r>
      <w:r w:rsidRPr="00541256">
        <w:rPr>
          <w:rFonts w:ascii="Times New Roman" w:hAnsi="Times New Roman" w:cs="Times New Roman"/>
          <w:sz w:val="28"/>
          <w:szCs w:val="28"/>
        </w:rPr>
        <w:lastRenderedPageBreak/>
        <w:t>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541256" w:rsidRPr="00541256" w:rsidRDefault="00541256" w:rsidP="00541256">
      <w:pPr>
        <w:ind w:firstLine="709"/>
        <w:jc w:val="both"/>
        <w:rPr>
          <w:rFonts w:ascii="Times New Roman" w:hAnsi="Times New Roman" w:cs="Times New Roman"/>
          <w:sz w:val="28"/>
          <w:szCs w:val="28"/>
        </w:rPr>
      </w:pPr>
      <w:r w:rsidRPr="00541256">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(обнародованию).</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pacing w:val="1"/>
          <w:sz w:val="28"/>
          <w:szCs w:val="28"/>
        </w:rPr>
        <w:t xml:space="preserve">8. Гарантии прав граждан на участие в местном </w:t>
      </w:r>
      <w:r w:rsidRPr="00541256">
        <w:rPr>
          <w:rFonts w:ascii="Times New Roman" w:hAnsi="Times New Roman" w:cs="Times New Roman"/>
          <w:sz w:val="28"/>
          <w:szCs w:val="28"/>
        </w:rPr>
        <w:t xml:space="preserve">референдуме, а также порядок подготовки и проведения местного референдума устанавливаются </w:t>
      </w:r>
      <w:r w:rsidRPr="00541256">
        <w:rPr>
          <w:rFonts w:ascii="Times New Roman" w:hAnsi="Times New Roman" w:cs="Times New Roman"/>
          <w:spacing w:val="9"/>
          <w:sz w:val="28"/>
          <w:szCs w:val="28"/>
        </w:rPr>
        <w:t xml:space="preserve">Федеральным законом </w:t>
      </w:r>
      <w:r w:rsidRPr="00541256">
        <w:rPr>
          <w:rFonts w:ascii="Times New Roman" w:hAnsi="Times New Roman" w:cs="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541256">
        <w:rPr>
          <w:rFonts w:ascii="Times New Roman" w:hAnsi="Times New Roman" w:cs="Times New Roman"/>
          <w:spacing w:val="9"/>
          <w:sz w:val="28"/>
          <w:szCs w:val="28"/>
        </w:rPr>
        <w:t xml:space="preserve"> (</w:t>
      </w:r>
      <w:r w:rsidRPr="00541256">
        <w:rPr>
          <w:rFonts w:ascii="Times New Roman" w:hAnsi="Times New Roman" w:cs="Times New Roman"/>
          <w:sz w:val="28"/>
          <w:szCs w:val="28"/>
        </w:rPr>
        <w:t>далее по тексту Устава</w:t>
      </w:r>
      <w:r w:rsidRPr="00541256">
        <w:rPr>
          <w:rFonts w:ascii="Times New Roman" w:hAnsi="Times New Roman" w:cs="Times New Roman"/>
          <w:spacing w:val="9"/>
          <w:sz w:val="28"/>
          <w:szCs w:val="28"/>
        </w:rPr>
        <w:t xml:space="preserve"> - Федеральный закон от 12 июня 2002 года № 67-ФЗ) и </w:t>
      </w:r>
      <w:r w:rsidRPr="00541256">
        <w:rPr>
          <w:rFonts w:ascii="Times New Roman" w:hAnsi="Times New Roman" w:cs="Times New Roman"/>
          <w:sz w:val="28"/>
          <w:szCs w:val="28"/>
        </w:rPr>
        <w:t>Кодексом Алтайского края о выборах и референдумах от 8 июля 2003 года № 35-ЗС (далее по тексту Устава - Кодекс о выборах и референдумах).</w:t>
      </w:r>
    </w:p>
    <w:p w:rsidR="00541256" w:rsidRPr="00541256" w:rsidRDefault="00541256" w:rsidP="00541256">
      <w:pPr>
        <w:pStyle w:val="4"/>
        <w:tabs>
          <w:tab w:val="left" w:pos="7371"/>
        </w:tabs>
        <w:rPr>
          <w:rFonts w:ascii="Times New Roman" w:hAnsi="Times New Roman"/>
          <w:bCs/>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6. Муниципальные выборы</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Муниципальные выборы проводятся на основе всеобщего, равного и прямого избирательного права при тайном голосовании.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Выборы депутатов проводятся по одномандатным и (или) многомандатным избирательным округам, </w:t>
      </w:r>
      <w:r w:rsidRPr="00541256">
        <w:rPr>
          <w:rFonts w:ascii="Times New Roman" w:hAnsi="Times New Roman" w:cs="Times New Roman"/>
          <w:spacing w:val="4"/>
          <w:sz w:val="28"/>
          <w:szCs w:val="28"/>
        </w:rPr>
        <w:t xml:space="preserve">а главы сельсовета - по единому избирательному округу, </w:t>
      </w:r>
      <w:r w:rsidRPr="00541256">
        <w:rPr>
          <w:rFonts w:ascii="Times New Roman" w:hAnsi="Times New Roman" w:cs="Times New Roman"/>
          <w:sz w:val="28"/>
          <w:szCs w:val="28"/>
        </w:rPr>
        <w:t xml:space="preserve">включающему в себя всю территорию поселения, на основе мажоритарной системы относительного большинства.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Решение о назначении выборов депутатов и главы </w:t>
      </w:r>
      <w:r w:rsidRPr="00541256">
        <w:rPr>
          <w:rFonts w:ascii="Times New Roman" w:hAnsi="Times New Roman" w:cs="Times New Roman"/>
          <w:spacing w:val="3"/>
          <w:sz w:val="28"/>
          <w:szCs w:val="28"/>
        </w:rPr>
        <w:t xml:space="preserve">сельсовета должно быть принято не ранее чем за 90 дней и не позднее чем за </w:t>
      </w:r>
      <w:r w:rsidRPr="00541256">
        <w:rPr>
          <w:rFonts w:ascii="Times New Roman" w:hAnsi="Times New Roman" w:cs="Times New Roman"/>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541256">
        <w:rPr>
          <w:rFonts w:ascii="Times New Roman" w:hAnsi="Times New Roman" w:cs="Times New Roman"/>
          <w:sz w:val="28"/>
          <w:szCs w:val="28"/>
        </w:rPr>
        <w:t xml:space="preserve">полномочий депутатов, влекущего за собой неправомочность Совета депутатов, соответствующие досрочные выборы проводятся в сроки, установленные </w:t>
      </w:r>
      <w:r w:rsidRPr="00541256">
        <w:rPr>
          <w:rFonts w:ascii="Times New Roman" w:hAnsi="Times New Roman" w:cs="Times New Roman"/>
          <w:spacing w:val="9"/>
          <w:sz w:val="28"/>
          <w:szCs w:val="28"/>
        </w:rPr>
        <w:t>Федеральным законом от 12 июня 2002 года № 67-ФЗ</w:t>
      </w:r>
      <w:r w:rsidRPr="00541256">
        <w:rPr>
          <w:rFonts w:ascii="Times New Roman" w:hAnsi="Times New Roman" w:cs="Times New Roman"/>
          <w:sz w:val="28"/>
          <w:szCs w:val="28"/>
        </w:rPr>
        <w:t>.</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Итоги муниципальных выборов подлежат официальному опубликованию (обнародованию).</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541256">
        <w:rPr>
          <w:rFonts w:ascii="Times New Roman" w:hAnsi="Times New Roman" w:cs="Times New Roman"/>
          <w:sz w:val="28"/>
          <w:szCs w:val="28"/>
        </w:rPr>
        <w:lastRenderedPageBreak/>
        <w:t xml:space="preserve">устанавливаются </w:t>
      </w:r>
      <w:r w:rsidRPr="00541256">
        <w:rPr>
          <w:rFonts w:ascii="Times New Roman" w:hAnsi="Times New Roman" w:cs="Times New Roman"/>
          <w:spacing w:val="9"/>
          <w:sz w:val="28"/>
          <w:szCs w:val="28"/>
        </w:rPr>
        <w:t>Федеральным законом от 12 июня 2002 года № 67-ФЗ</w:t>
      </w:r>
      <w:r w:rsidRPr="00541256">
        <w:rPr>
          <w:rFonts w:ascii="Times New Roman" w:hAnsi="Times New Roman" w:cs="Times New Roman"/>
          <w:sz w:val="28"/>
          <w:szCs w:val="28"/>
        </w:rPr>
        <w:t xml:space="preserve"> и Кодексом о выборах и референдумах.</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5"/>
        <w:tabs>
          <w:tab w:val="left" w:pos="7371"/>
        </w:tabs>
        <w:rPr>
          <w:rFonts w:ascii="Times New Roman" w:hAnsi="Times New Roman" w:cs="Times New Roman"/>
          <w:color w:val="auto"/>
          <w:szCs w:val="28"/>
        </w:rPr>
      </w:pPr>
      <w:r w:rsidRPr="00541256">
        <w:rPr>
          <w:rFonts w:ascii="Times New Roman" w:hAnsi="Times New Roman" w:cs="Times New Roman"/>
          <w:color w:val="auto"/>
          <w:szCs w:val="28"/>
        </w:rPr>
        <w:t>Статья 7. Голосование по отзыву депутата и главы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1. Голосование по отзыву депутата, главы сельсовета проводится по инициативе населения в порядке, установленном </w:t>
      </w:r>
      <w:r w:rsidRPr="00541256">
        <w:rPr>
          <w:rFonts w:ascii="Times New Roman" w:hAnsi="Times New Roman" w:cs="Times New Roman"/>
          <w:spacing w:val="9"/>
          <w:sz w:val="28"/>
          <w:szCs w:val="28"/>
        </w:rPr>
        <w:t>Федеральным законом от 12 июня 2002 года № 67-ФЗ</w:t>
      </w:r>
      <w:r w:rsidRPr="00541256">
        <w:rPr>
          <w:rFonts w:ascii="Times New Roman" w:hAnsi="Times New Roman" w:cs="Times New Roman"/>
          <w:sz w:val="28"/>
          <w:szCs w:val="28"/>
        </w:rPr>
        <w:t xml:space="preserve"> и Кодексом о выборах и референдумах с учетом особенностей, предусмотренных Федеральным законом от 6 октября 2003 года № 131-ФЗ.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Указанные обстоятельства должны быть подтверждены в судебном порядке.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w:t>
      </w:r>
      <w:r w:rsidRPr="00541256">
        <w:rPr>
          <w:rFonts w:ascii="Times New Roman" w:hAnsi="Times New Roman" w:cs="Times New Roman"/>
          <w:sz w:val="28"/>
          <w:szCs w:val="28"/>
        </w:rPr>
        <w:lastRenderedPageBreak/>
        <w:t xml:space="preserve">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541256">
        <w:rPr>
          <w:rFonts w:ascii="Times New Roman" w:hAnsi="Times New Roman" w:cs="Times New Roman"/>
          <w:b/>
          <w:sz w:val="28"/>
          <w:szCs w:val="28"/>
        </w:rPr>
        <w:t xml:space="preserve"> </w:t>
      </w:r>
      <w:r w:rsidRPr="00541256">
        <w:rPr>
          <w:rFonts w:ascii="Times New Roman" w:hAnsi="Times New Roman" w:cs="Times New Roman"/>
          <w:sz w:val="28"/>
          <w:szCs w:val="28"/>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13. Итоги голосования по отзыву депутата, главы сельсовета и принятые решения подлежат официальному опубликованию (обнародованию).</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8. Голосование по вопросам изменения границ поселения, преобразования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541256">
        <w:rPr>
          <w:rFonts w:ascii="Times New Roman" w:hAnsi="Times New Roman" w:cs="Times New Roman"/>
          <w:spacing w:val="9"/>
          <w:sz w:val="28"/>
          <w:szCs w:val="28"/>
        </w:rPr>
        <w:t>Федеральным законом от 12 июня 2002 года № 67-ФЗ</w:t>
      </w:r>
      <w:r w:rsidRPr="00541256">
        <w:rPr>
          <w:rFonts w:ascii="Times New Roman" w:hAnsi="Times New Roman" w:cs="Times New Roman"/>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41256" w:rsidRPr="00541256" w:rsidRDefault="00541256" w:rsidP="00541256">
      <w:pPr>
        <w:tabs>
          <w:tab w:val="left" w:pos="7371"/>
        </w:tabs>
        <w:autoSpaceDE w:val="0"/>
        <w:autoSpaceDN w:val="0"/>
        <w:adjustRightInd w:val="0"/>
        <w:ind w:firstLine="540"/>
        <w:jc w:val="both"/>
        <w:outlineLvl w:val="0"/>
        <w:rPr>
          <w:rFonts w:ascii="Times New Roman" w:hAnsi="Times New Roman" w:cs="Times New Roman"/>
          <w:sz w:val="28"/>
          <w:szCs w:val="28"/>
        </w:rPr>
      </w:pPr>
    </w:p>
    <w:p w:rsidR="00541256" w:rsidRPr="00541256" w:rsidRDefault="00541256" w:rsidP="00541256">
      <w:pPr>
        <w:tabs>
          <w:tab w:val="left" w:pos="7371"/>
        </w:tabs>
        <w:autoSpaceDE w:val="0"/>
        <w:autoSpaceDN w:val="0"/>
        <w:adjustRightInd w:val="0"/>
        <w:ind w:firstLine="540"/>
        <w:jc w:val="both"/>
        <w:outlineLvl w:val="0"/>
        <w:rPr>
          <w:rFonts w:ascii="Times New Roman" w:hAnsi="Times New Roman" w:cs="Times New Roman"/>
          <w:b/>
          <w:sz w:val="28"/>
          <w:szCs w:val="28"/>
        </w:rPr>
      </w:pPr>
      <w:r w:rsidRPr="00541256">
        <w:rPr>
          <w:rFonts w:ascii="Times New Roman" w:hAnsi="Times New Roman" w:cs="Times New Roman"/>
          <w:b/>
          <w:sz w:val="28"/>
          <w:szCs w:val="28"/>
        </w:rPr>
        <w:t>Статья 9. Сход граждан</w:t>
      </w:r>
    </w:p>
    <w:p w:rsidR="00541256" w:rsidRPr="00541256" w:rsidRDefault="00541256" w:rsidP="00541256">
      <w:pPr>
        <w:tabs>
          <w:tab w:val="left" w:pos="7371"/>
        </w:tabs>
        <w:autoSpaceDE w:val="0"/>
        <w:autoSpaceDN w:val="0"/>
        <w:adjustRightInd w:val="0"/>
        <w:ind w:firstLine="540"/>
        <w:jc w:val="both"/>
        <w:outlineLvl w:val="0"/>
        <w:rPr>
          <w:rFonts w:ascii="Times New Roman" w:hAnsi="Times New Roman" w:cs="Times New Roman"/>
          <w:sz w:val="28"/>
          <w:szCs w:val="28"/>
        </w:rPr>
      </w:pPr>
      <w:r w:rsidRPr="00541256">
        <w:rPr>
          <w:rFonts w:ascii="Times New Roman" w:hAnsi="Times New Roman" w:cs="Times New Roman"/>
          <w:sz w:val="28"/>
          <w:szCs w:val="28"/>
        </w:rPr>
        <w:lastRenderedPageBreak/>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541256" w:rsidRPr="00541256" w:rsidRDefault="00541256" w:rsidP="00541256">
      <w:pPr>
        <w:tabs>
          <w:tab w:val="left" w:pos="7371"/>
        </w:tabs>
        <w:autoSpaceDE w:val="0"/>
        <w:autoSpaceDN w:val="0"/>
        <w:adjustRightInd w:val="0"/>
        <w:ind w:firstLine="540"/>
        <w:jc w:val="both"/>
        <w:outlineLvl w:val="0"/>
        <w:rPr>
          <w:rFonts w:ascii="Times New Roman" w:hAnsi="Times New Roman" w:cs="Times New Roman"/>
          <w:sz w:val="28"/>
          <w:szCs w:val="28"/>
        </w:rPr>
      </w:pPr>
      <w:r w:rsidRPr="00541256">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sz w:val="28"/>
          <w:szCs w:val="28"/>
        </w:rPr>
      </w:pPr>
      <w:r w:rsidRPr="00541256">
        <w:rPr>
          <w:rFonts w:ascii="Times New Roman" w:hAnsi="Times New Roman" w:cs="Times New Roman"/>
          <w:b/>
          <w:sz w:val="28"/>
          <w:szCs w:val="28"/>
        </w:rPr>
        <w:t>Статья 10. Правотворческая инициатива граждан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autoSpaceDE w:val="0"/>
        <w:autoSpaceDN w:val="0"/>
        <w:adjustRightInd w:val="0"/>
        <w:ind w:firstLine="567"/>
        <w:jc w:val="both"/>
        <w:rPr>
          <w:rFonts w:ascii="Times New Roman" w:hAnsi="Times New Roman" w:cs="Times New Roman"/>
          <w:b/>
          <w:sz w:val="28"/>
          <w:szCs w:val="28"/>
        </w:rPr>
      </w:pPr>
      <w:r w:rsidRPr="00541256">
        <w:rPr>
          <w:rFonts w:ascii="Times New Roman" w:hAnsi="Times New Roman" w:cs="Times New Roman"/>
          <w:b/>
          <w:sz w:val="28"/>
          <w:szCs w:val="28"/>
        </w:rPr>
        <w:t>Статья 11. Инициативные проекты</w:t>
      </w:r>
    </w:p>
    <w:p w:rsidR="00541256" w:rsidRPr="00541256" w:rsidRDefault="00541256" w:rsidP="00541256">
      <w:pPr>
        <w:autoSpaceDE w:val="0"/>
        <w:autoSpaceDN w:val="0"/>
        <w:adjustRightInd w:val="0"/>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Коротоякского сельсовета Хабарского района Алтайского края (далее по тексту Устава - администрация сельсовета) может быть внесен инициативный проект. </w:t>
      </w:r>
    </w:p>
    <w:p w:rsidR="00541256" w:rsidRPr="00541256" w:rsidRDefault="00541256" w:rsidP="00541256">
      <w:pPr>
        <w:autoSpaceDE w:val="0"/>
        <w:autoSpaceDN w:val="0"/>
        <w:adjustRightInd w:val="0"/>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541256">
        <w:rPr>
          <w:rFonts w:ascii="Times New Roman" w:hAnsi="Times New Roman" w:cs="Times New Roman"/>
          <w:spacing w:val="-6"/>
          <w:sz w:val="28"/>
          <w:szCs w:val="28"/>
        </w:rPr>
        <w:t xml:space="preserve">от </w:t>
      </w:r>
      <w:r w:rsidRPr="00541256">
        <w:rPr>
          <w:rFonts w:ascii="Times New Roman" w:hAnsi="Times New Roman" w:cs="Times New Roman"/>
          <w:sz w:val="28"/>
          <w:szCs w:val="28"/>
        </w:rPr>
        <w:t xml:space="preserve">6 октября 2003 года № 131-ФЗ. </w:t>
      </w:r>
    </w:p>
    <w:p w:rsidR="00541256" w:rsidRPr="00541256" w:rsidRDefault="00541256" w:rsidP="00541256">
      <w:pPr>
        <w:pStyle w:val="4"/>
        <w:tabs>
          <w:tab w:val="left" w:pos="7371"/>
        </w:tabs>
        <w:rPr>
          <w:rFonts w:ascii="Times New Roman" w:hAnsi="Times New Roman"/>
          <w:bCs/>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12. Территориальное общественное самоуправление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установление структуры органов территориального общественного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избрание органов территориального общественного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541256" w:rsidRPr="00541256" w:rsidRDefault="00541256" w:rsidP="00541256">
      <w:pPr>
        <w:tabs>
          <w:tab w:val="left" w:pos="7371"/>
        </w:tabs>
        <w:ind w:firstLine="567"/>
        <w:jc w:val="both"/>
        <w:rPr>
          <w:rFonts w:ascii="Times New Roman" w:hAnsi="Times New Roman" w:cs="Times New Roman"/>
          <w:bCs/>
          <w:sz w:val="28"/>
          <w:szCs w:val="28"/>
        </w:rPr>
      </w:pPr>
      <w:r w:rsidRPr="00541256">
        <w:rPr>
          <w:rFonts w:ascii="Times New Roman" w:hAnsi="Times New Roman" w:cs="Times New Roman"/>
          <w:bCs/>
          <w:sz w:val="28"/>
          <w:szCs w:val="28"/>
        </w:rPr>
        <w:t>7) обсуждение инициативного проекта и принятие решения по вопросу о его одобрении.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7. Органы территориального общественного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представляют интересы населения, проживающего на соответствующей территории;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обеспечивают исполнение решений, принятых на собраниях и конференциях граждан;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41256" w:rsidRPr="00541256" w:rsidRDefault="00541256" w:rsidP="00541256">
      <w:pPr>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autoSpaceDE w:val="0"/>
        <w:autoSpaceDN w:val="0"/>
        <w:adjustRightInd w:val="0"/>
        <w:ind w:firstLine="540"/>
        <w:jc w:val="both"/>
        <w:outlineLvl w:val="0"/>
        <w:rPr>
          <w:rFonts w:ascii="Times New Roman" w:hAnsi="Times New Roman" w:cs="Times New Roman"/>
          <w:b/>
          <w:bCs/>
          <w:sz w:val="28"/>
          <w:szCs w:val="28"/>
        </w:rPr>
      </w:pPr>
      <w:r w:rsidRPr="00541256">
        <w:rPr>
          <w:rFonts w:ascii="Times New Roman" w:hAnsi="Times New Roman" w:cs="Times New Roman"/>
          <w:b/>
          <w:bCs/>
          <w:sz w:val="28"/>
          <w:szCs w:val="28"/>
        </w:rPr>
        <w:t>Статья 13. Староста сельского населенного пункта</w:t>
      </w:r>
    </w:p>
    <w:p w:rsidR="00541256" w:rsidRPr="00541256" w:rsidRDefault="00541256" w:rsidP="00541256">
      <w:pPr>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541256" w:rsidRPr="00541256" w:rsidRDefault="00541256" w:rsidP="00541256">
      <w:pPr>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 xml:space="preserve">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w:t>
      </w:r>
      <w:r w:rsidRPr="00541256">
        <w:rPr>
          <w:rFonts w:ascii="Times New Roman" w:hAnsi="Times New Roman" w:cs="Times New Roman"/>
          <w:sz w:val="28"/>
          <w:szCs w:val="28"/>
        </w:rPr>
        <w:lastRenderedPageBreak/>
        <w:t>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41256" w:rsidRPr="00541256" w:rsidRDefault="00541256" w:rsidP="00541256">
      <w:pPr>
        <w:autoSpaceDE w:val="0"/>
        <w:autoSpaceDN w:val="0"/>
        <w:adjustRightInd w:val="0"/>
        <w:ind w:firstLine="540"/>
        <w:jc w:val="both"/>
        <w:rPr>
          <w:rFonts w:ascii="Times New Roman" w:hAnsi="Times New Roman" w:cs="Times New Roman"/>
          <w:b/>
          <w:i/>
          <w:sz w:val="28"/>
          <w:szCs w:val="28"/>
        </w:rPr>
      </w:pPr>
      <w:r w:rsidRPr="00541256">
        <w:rPr>
          <w:rFonts w:ascii="Times New Roman" w:hAnsi="Times New Roman" w:cs="Times New Roman"/>
          <w:sz w:val="28"/>
          <w:szCs w:val="28"/>
        </w:rPr>
        <w:t xml:space="preserve">3. Срок полномочий старосты составляет ___5___лет. </w:t>
      </w:r>
    </w:p>
    <w:p w:rsidR="00541256" w:rsidRPr="00541256" w:rsidRDefault="00541256" w:rsidP="00541256">
      <w:pPr>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541256" w:rsidRPr="00541256" w:rsidRDefault="00541256" w:rsidP="00541256">
      <w:pPr>
        <w:pStyle w:val="4"/>
        <w:tabs>
          <w:tab w:val="left" w:pos="7371"/>
        </w:tabs>
        <w:rPr>
          <w:rFonts w:ascii="Times New Roman" w:hAnsi="Times New Roman"/>
          <w:bCs/>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14. Публичные слушания, общественные обсуждения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Публичные слушания проводятся по инициативе населения, Совета депутатов или главы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541256" w:rsidRPr="00541256" w:rsidRDefault="00541256" w:rsidP="00541256">
      <w:pPr>
        <w:ind w:right="-1" w:firstLine="567"/>
        <w:jc w:val="both"/>
        <w:rPr>
          <w:rFonts w:ascii="Times New Roman" w:hAnsi="Times New Roman" w:cs="Times New Roman"/>
          <w:sz w:val="28"/>
          <w:szCs w:val="28"/>
        </w:rPr>
      </w:pPr>
      <w:r w:rsidRPr="00541256">
        <w:rPr>
          <w:rFonts w:ascii="Times New Roman" w:hAnsi="Times New Roman" w:cs="Times New Roman"/>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541256" w:rsidRPr="00541256" w:rsidRDefault="00541256" w:rsidP="00541256">
      <w:pPr>
        <w:ind w:right="-1" w:firstLine="567"/>
        <w:jc w:val="both"/>
        <w:rPr>
          <w:rFonts w:ascii="Times New Roman" w:hAnsi="Times New Roman" w:cs="Times New Roman"/>
          <w:sz w:val="28"/>
          <w:szCs w:val="28"/>
        </w:rPr>
      </w:pPr>
      <w:r w:rsidRPr="00541256">
        <w:rPr>
          <w:rFonts w:ascii="Times New Roman" w:hAnsi="Times New Roman" w:cs="Times New Roman"/>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15. Собрание граждан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1. Для обсуждения вопросов местного значения поселения, информирования населения о деятельности органов местного </w:t>
      </w:r>
      <w:r w:rsidRPr="00541256">
        <w:rPr>
          <w:rFonts w:ascii="Times New Roman" w:hAnsi="Times New Roman" w:cs="Times New Roman"/>
          <w:sz w:val="28"/>
          <w:szCs w:val="28"/>
        </w:rPr>
        <w:lastRenderedPageBreak/>
        <w:t xml:space="preserve">самоуправления и должностных лиц местного самоуправления, </w:t>
      </w:r>
      <w:r w:rsidRPr="00541256">
        <w:rPr>
          <w:rFonts w:ascii="Times New Roman" w:hAnsi="Times New Roman" w:cs="Times New Roman"/>
          <w:bCs/>
          <w:sz w:val="28"/>
          <w:szCs w:val="28"/>
        </w:rPr>
        <w:t>обсуждения вопросов внесения инициативных проектов и их рассмотрения,</w:t>
      </w:r>
      <w:r w:rsidRPr="00541256">
        <w:rPr>
          <w:rFonts w:ascii="Times New Roman" w:hAnsi="Times New Roman" w:cs="Times New Roman"/>
          <w:b/>
          <w:bCs/>
          <w:sz w:val="28"/>
          <w:szCs w:val="28"/>
        </w:rPr>
        <w:t xml:space="preserve"> </w:t>
      </w:r>
      <w:r w:rsidRPr="00541256">
        <w:rPr>
          <w:rFonts w:ascii="Times New Roman" w:hAnsi="Times New Roman" w:cs="Times New Roman"/>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541256" w:rsidRPr="00541256" w:rsidRDefault="00541256" w:rsidP="00541256">
      <w:pPr>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541256">
        <w:rPr>
          <w:rFonts w:ascii="Times New Roman" w:hAnsi="Times New Roman" w:cs="Times New Roman"/>
          <w:sz w:val="28"/>
          <w:szCs w:val="28"/>
        </w:rPr>
        <w:lastRenderedPageBreak/>
        <w:t>взаимоотношениях с органами местного самоуправления и должностными лицами местного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9. Итоги собрания граждан подлежат официальному опубликованию (обнародованию).</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16. Конференция граждан (собрание делегатов)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Конференция граждан (собрание делегатов) проводится по инициативе Совета депутатов, главы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Итоги конференции граждан (собрания делегатов) подлежат официальному опубликованию (обнародованию).</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17. Опрос граждан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w:t>
      </w:r>
      <w:r w:rsidRPr="00541256">
        <w:rPr>
          <w:rFonts w:ascii="Times New Roman" w:hAnsi="Times New Roman" w:cs="Times New Roman"/>
          <w:sz w:val="28"/>
          <w:szCs w:val="28"/>
        </w:rPr>
        <w:lastRenderedPageBreak/>
        <w:t>органами местного самоуправления и должностными лицами местного самоуправления, а также органами государственной власти.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Результаты опроса носят рекомендательный характер.</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Опрос граждан проводится по инициативе: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Совета депутатов или главы сельсовета - по вопросам местного значения;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541256" w:rsidRPr="00541256" w:rsidRDefault="00541256" w:rsidP="00541256">
      <w:pPr>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41256" w:rsidRPr="00541256" w:rsidRDefault="00541256" w:rsidP="00541256">
      <w:pPr>
        <w:tabs>
          <w:tab w:val="left" w:pos="7371"/>
        </w:tabs>
        <w:ind w:firstLine="540"/>
        <w:jc w:val="both"/>
        <w:rPr>
          <w:rFonts w:ascii="Times New Roman" w:hAnsi="Times New Roman" w:cs="Times New Roman"/>
          <w:sz w:val="28"/>
          <w:szCs w:val="28"/>
        </w:rPr>
      </w:pPr>
      <w:r w:rsidRPr="00541256">
        <w:rPr>
          <w:rFonts w:ascii="Times New Roman" w:hAnsi="Times New Roman" w:cs="Times New Roman"/>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18. Обращения граждан в органы местного самоуправления</w:t>
      </w:r>
    </w:p>
    <w:p w:rsidR="00541256" w:rsidRPr="00541256" w:rsidRDefault="00541256" w:rsidP="00541256">
      <w:pPr>
        <w:pStyle w:val="ConsPlusNormal"/>
        <w:ind w:right="-1" w:firstLine="540"/>
        <w:jc w:val="both"/>
        <w:rPr>
          <w:sz w:val="28"/>
          <w:szCs w:val="28"/>
        </w:rPr>
      </w:pPr>
      <w:r w:rsidRPr="00541256">
        <w:rPr>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Обращения граждан подлежат рассмотрению в порядке и сроки, установленные </w:t>
      </w:r>
      <w:hyperlink r:id="rId9" w:tgtFrame="Logical" w:history="1">
        <w:r w:rsidRPr="00541256">
          <w:rPr>
            <w:rStyle w:val="a7"/>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hyperlink>
      <w:r w:rsidRPr="00541256">
        <w:rPr>
          <w:rFonts w:ascii="Times New Roman" w:hAnsi="Times New Roman" w:cs="Times New Roman"/>
          <w:sz w:val="28"/>
          <w:szCs w:val="28"/>
        </w:rPr>
        <w:t>.</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ГЛАВА 3. ОРГАНЫ МЕСТНОГО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5"/>
        <w:tabs>
          <w:tab w:val="left" w:pos="7371"/>
        </w:tabs>
        <w:rPr>
          <w:rFonts w:ascii="Times New Roman" w:hAnsi="Times New Roman" w:cs="Times New Roman"/>
          <w:color w:val="auto"/>
          <w:kern w:val="2"/>
          <w:szCs w:val="28"/>
        </w:rPr>
      </w:pPr>
      <w:r w:rsidRPr="00541256">
        <w:rPr>
          <w:rFonts w:ascii="Times New Roman" w:hAnsi="Times New Roman" w:cs="Times New Roman"/>
          <w:color w:val="auto"/>
          <w:kern w:val="2"/>
          <w:szCs w:val="28"/>
        </w:rPr>
        <w:t>Статья 19. Структура органов местного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1. Структуру органов местного самоуправления составляют: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Совет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глава сельсовета;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администрация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20. Правовой статус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Совет депутатов является постоянно действующим представительным органом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Совет депутатов состоит из 15 депутатов и главы сельсовета (далее по тексту Устава - численность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Совет депутатов осуществляет свои полномочия и принимает решения в коллегиальном порядке.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6. Совет депутатов обладает правом законодательной инициативы в Алтайском краевом Законодательном Собрании.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7. Совет депутатов подотчетен населению.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8. Совет депутатов не обладает правами юридического лица.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Наименование «Коротоякский сельский Совет депутатов Хабарского района Алтайского края» помещается на бланках и штампах Совета депутатов, а также на соответствующих печатях.</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9. Местонахождение Совета депутатов: 658798, село Коротояк Хабарского района Алтайского края, ул. Советская, д.1а.</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21. Досрочное прекращение полномочий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Полномочия Совета депутатов могут быть досрочно прекращены в случае: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его роспуска законом Алтайского края в соответствии со статьей 73 Федерального закона от 6 октября 2003 года № 131-ФЗ;</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принятия Советом депутатов решения о самороспуске;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утраты поселением статуса муниципального образования в связи с его объединением с городским округом;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41256" w:rsidRPr="00541256" w:rsidRDefault="00541256" w:rsidP="00541256">
      <w:pPr>
        <w:tabs>
          <w:tab w:val="left" w:pos="7371"/>
        </w:tabs>
        <w:ind w:firstLine="540"/>
        <w:jc w:val="both"/>
        <w:rPr>
          <w:rFonts w:ascii="Times New Roman" w:hAnsi="Times New Roman" w:cs="Times New Roman"/>
          <w:b/>
          <w:i/>
          <w:sz w:val="28"/>
          <w:szCs w:val="28"/>
        </w:rPr>
      </w:pPr>
      <w:r w:rsidRPr="00541256">
        <w:rPr>
          <w:rFonts w:ascii="Times New Roman" w:hAnsi="Times New Roman" w:cs="Times New Roman"/>
          <w:sz w:val="28"/>
          <w:szCs w:val="28"/>
        </w:rPr>
        <w:t>7)</w:t>
      </w:r>
      <w:r w:rsidRPr="00541256">
        <w:rPr>
          <w:rFonts w:ascii="Times New Roman" w:hAnsi="Times New Roman" w:cs="Times New Roman"/>
          <w:b/>
          <w:sz w:val="28"/>
          <w:szCs w:val="28"/>
        </w:rPr>
        <w:t xml:space="preserve"> </w:t>
      </w:r>
      <w:r w:rsidRPr="00541256">
        <w:rPr>
          <w:rFonts w:ascii="Times New Roman" w:hAnsi="Times New Roman" w:cs="Times New Roman"/>
          <w:sz w:val="28"/>
          <w:szCs w:val="28"/>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541256" w:rsidRPr="00541256" w:rsidRDefault="00541256" w:rsidP="00541256">
      <w:pPr>
        <w:tabs>
          <w:tab w:val="left" w:pos="7371"/>
        </w:tabs>
        <w:ind w:firstLine="567"/>
        <w:jc w:val="both"/>
        <w:rPr>
          <w:rFonts w:ascii="Times New Roman" w:hAnsi="Times New Roman" w:cs="Times New Roman"/>
          <w:b/>
          <w:sz w:val="28"/>
          <w:szCs w:val="28"/>
        </w:rPr>
      </w:pPr>
      <w:r w:rsidRPr="00541256">
        <w:rPr>
          <w:rFonts w:ascii="Times New Roman" w:hAnsi="Times New Roman" w:cs="Times New Roman"/>
          <w:sz w:val="28"/>
          <w:szCs w:val="28"/>
        </w:rPr>
        <w:t>4.</w:t>
      </w:r>
      <w:r w:rsidRPr="00541256">
        <w:rPr>
          <w:rFonts w:ascii="Times New Roman" w:hAnsi="Times New Roman" w:cs="Times New Roman"/>
          <w:b/>
          <w:sz w:val="28"/>
          <w:szCs w:val="28"/>
        </w:rPr>
        <w:t xml:space="preserve"> </w:t>
      </w:r>
      <w:r w:rsidRPr="00541256">
        <w:rPr>
          <w:rFonts w:ascii="Times New Roman" w:hAnsi="Times New Roman" w:cs="Times New Roman"/>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541256" w:rsidRPr="00541256" w:rsidRDefault="00541256" w:rsidP="00541256">
      <w:pPr>
        <w:tabs>
          <w:tab w:val="left" w:pos="7371"/>
        </w:tabs>
        <w:ind w:firstLine="567"/>
        <w:jc w:val="both"/>
        <w:rPr>
          <w:rFonts w:ascii="Times New Roman" w:hAnsi="Times New Roman" w:cs="Times New Roman"/>
          <w:b/>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22. Сессия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Совет депутатов собирается на первую сессию не позднее, чем через 30 дней после  его избрания в правомочном составе.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Очередные сессии созываются не реже одного раза в три месяца.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Сессия правомочна, если на ней присутствует не менее 50 процентов от числа избранных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6. Порядок созыва и проведения сессий Совета депутатов (далее по тексту Устава - сессия) устанавливаются Регламентом.</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23. Исключительные полномочия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В исключительной компетенции Совета депутатов находятся: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принятие Устава и внесение в него изменений и дополнений;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утверждение </w:t>
      </w:r>
      <w:r w:rsidRPr="00541256">
        <w:rPr>
          <w:rFonts w:ascii="Times New Roman" w:hAnsi="Times New Roman" w:cs="Times New Roman"/>
          <w:snapToGrid w:val="0"/>
          <w:sz w:val="28"/>
          <w:szCs w:val="28"/>
        </w:rPr>
        <w:t>бюджета</w:t>
      </w:r>
      <w:r w:rsidRPr="00541256">
        <w:rPr>
          <w:rFonts w:ascii="Times New Roman" w:hAnsi="Times New Roman" w:cs="Times New Roman"/>
          <w:sz w:val="28"/>
          <w:szCs w:val="28"/>
        </w:rPr>
        <w:t xml:space="preserve"> поселения и отчета о его исполнении;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41256" w:rsidRPr="00541256" w:rsidRDefault="00541256" w:rsidP="00541256">
      <w:pPr>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4) утверждение стратегии социально-экономического развития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определение порядка управления и распоряжения имуществом, находящимся в собственности поселения;</w:t>
      </w:r>
    </w:p>
    <w:p w:rsidR="00541256" w:rsidRPr="00541256" w:rsidRDefault="00541256" w:rsidP="00541256">
      <w:pPr>
        <w:tabs>
          <w:tab w:val="left" w:pos="7371"/>
        </w:tabs>
        <w:autoSpaceDE w:val="0"/>
        <w:autoSpaceDN w:val="0"/>
        <w:adjustRightInd w:val="0"/>
        <w:ind w:firstLine="540"/>
        <w:jc w:val="both"/>
        <w:outlineLvl w:val="0"/>
        <w:rPr>
          <w:rFonts w:ascii="Times New Roman" w:hAnsi="Times New Roman" w:cs="Times New Roman"/>
          <w:sz w:val="28"/>
          <w:szCs w:val="28"/>
        </w:rPr>
      </w:pPr>
      <w:r w:rsidRPr="00541256">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9)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541256" w:rsidRPr="00541256" w:rsidRDefault="00541256" w:rsidP="00541256">
      <w:pPr>
        <w:tabs>
          <w:tab w:val="left" w:pos="7371"/>
        </w:tabs>
        <w:ind w:firstLine="567"/>
        <w:jc w:val="both"/>
        <w:rPr>
          <w:rFonts w:ascii="Times New Roman" w:hAnsi="Times New Roman" w:cs="Times New Roman"/>
          <w:bCs/>
          <w:iCs/>
          <w:sz w:val="28"/>
          <w:szCs w:val="28"/>
        </w:rPr>
      </w:pPr>
      <w:r w:rsidRPr="00541256">
        <w:rPr>
          <w:rFonts w:ascii="Times New Roman" w:hAnsi="Times New Roman" w:cs="Times New Roman"/>
          <w:bCs/>
          <w:iCs/>
          <w:sz w:val="28"/>
          <w:szCs w:val="28"/>
        </w:rPr>
        <w:t>10) принятие решения об удалении главы сельсовета в отставку;</w:t>
      </w:r>
    </w:p>
    <w:p w:rsidR="00541256" w:rsidRPr="00541256" w:rsidRDefault="00541256" w:rsidP="00541256">
      <w:pPr>
        <w:ind w:right="-1" w:firstLine="567"/>
        <w:jc w:val="both"/>
        <w:rPr>
          <w:rFonts w:ascii="Times New Roman" w:hAnsi="Times New Roman" w:cs="Times New Roman"/>
          <w:bCs/>
          <w:iCs/>
          <w:sz w:val="28"/>
          <w:szCs w:val="28"/>
        </w:rPr>
      </w:pPr>
      <w:r w:rsidRPr="00541256">
        <w:rPr>
          <w:rFonts w:ascii="Times New Roman" w:hAnsi="Times New Roman" w:cs="Times New Roman"/>
          <w:sz w:val="28"/>
          <w:szCs w:val="28"/>
        </w:rPr>
        <w:t>11) утверждение правил благоустройства территории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24. Иные полномочия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К иным полномочиям Совета депутатов относится:</w:t>
      </w:r>
    </w:p>
    <w:p w:rsidR="00541256" w:rsidRPr="00541256" w:rsidRDefault="00541256" w:rsidP="00541256">
      <w:pPr>
        <w:tabs>
          <w:tab w:val="left" w:pos="7371"/>
        </w:tabs>
        <w:ind w:firstLine="567"/>
        <w:jc w:val="both"/>
        <w:rPr>
          <w:rFonts w:ascii="Times New Roman" w:hAnsi="Times New Roman" w:cs="Times New Roman"/>
          <w:bCs/>
          <w:iCs/>
          <w:sz w:val="28"/>
          <w:szCs w:val="28"/>
        </w:rPr>
      </w:pPr>
      <w:r w:rsidRPr="00541256">
        <w:rPr>
          <w:rFonts w:ascii="Times New Roman" w:hAnsi="Times New Roman" w:cs="Times New Roman"/>
          <w:sz w:val="28"/>
          <w:szCs w:val="28"/>
        </w:rPr>
        <w:t xml:space="preserve">1) </w:t>
      </w:r>
      <w:r w:rsidRPr="00541256">
        <w:rPr>
          <w:rFonts w:ascii="Times New Roman" w:hAnsi="Times New Roman" w:cs="Times New Roman"/>
          <w:bCs/>
          <w:iCs/>
          <w:sz w:val="28"/>
          <w:szCs w:val="28"/>
        </w:rPr>
        <w:t xml:space="preserve">заслушивание ежегодных отчетов главы сельсовета о результатах его деятельности, деятельности администрации и иных подведомственных главе </w:t>
      </w:r>
      <w:r w:rsidRPr="00541256">
        <w:rPr>
          <w:rFonts w:ascii="Times New Roman" w:hAnsi="Times New Roman" w:cs="Times New Roman"/>
          <w:bCs/>
          <w:iCs/>
          <w:sz w:val="28"/>
          <w:szCs w:val="28"/>
        </w:rPr>
        <w:lastRenderedPageBreak/>
        <w:t>сельсовета органов местного самоуправления, в том числе о решении вопросов, поставленных Советом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Первомайского районного Собрания депутатов на срок полномочий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утверждение Регламента, внесение в него изменений и дополнений;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4) обращение в суд с заявлениями </w:t>
      </w:r>
      <w:r w:rsidRPr="00541256">
        <w:rPr>
          <w:rFonts w:ascii="Times New Roman" w:hAnsi="Times New Roman" w:cs="Times New Roman"/>
          <w:snapToGrid w:val="0"/>
          <w:sz w:val="28"/>
          <w:szCs w:val="28"/>
        </w:rPr>
        <w:t>в защиту публичных интересов</w:t>
      </w:r>
      <w:r w:rsidRPr="00541256">
        <w:rPr>
          <w:rFonts w:ascii="Times New Roman" w:hAnsi="Times New Roman" w:cs="Times New Roman"/>
          <w:sz w:val="28"/>
          <w:szCs w:val="28"/>
        </w:rPr>
        <w:t xml:space="preserve"> в случаях, предусмотренных федеральными законами;</w:t>
      </w:r>
    </w:p>
    <w:p w:rsidR="00541256" w:rsidRPr="00541256" w:rsidRDefault="00541256" w:rsidP="00541256">
      <w:pPr>
        <w:tabs>
          <w:tab w:val="left" w:pos="7371"/>
        </w:tabs>
        <w:ind w:firstLine="567"/>
        <w:jc w:val="both"/>
        <w:rPr>
          <w:rFonts w:ascii="Times New Roman" w:hAnsi="Times New Roman" w:cs="Times New Roman"/>
          <w:bCs/>
          <w:sz w:val="28"/>
          <w:szCs w:val="28"/>
        </w:rPr>
      </w:pPr>
      <w:r w:rsidRPr="00541256">
        <w:rPr>
          <w:rFonts w:ascii="Times New Roman" w:hAnsi="Times New Roman" w:cs="Times New Roman"/>
          <w:bCs/>
          <w:iCs/>
          <w:sz w:val="28"/>
          <w:szCs w:val="28"/>
        </w:rPr>
        <w:t xml:space="preserve">5) </w:t>
      </w:r>
      <w:r w:rsidRPr="00541256">
        <w:rPr>
          <w:rFonts w:ascii="Times New Roman" w:hAnsi="Times New Roman" w:cs="Times New Roman"/>
          <w:bCs/>
          <w:sz w:val="28"/>
          <w:szCs w:val="28"/>
        </w:rPr>
        <w:t>установление порядка рассмотрения проекта бюджета поселения, утверждения и исполнения бюджета поселения, осуществления контроля его исполнения и утверждения отчета об исполнении бюджета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6)</w:t>
      </w:r>
      <w:r w:rsidRPr="00541256">
        <w:rPr>
          <w:rFonts w:ascii="Times New Roman" w:hAnsi="Times New Roman" w:cs="Times New Roman"/>
          <w:sz w:val="28"/>
          <w:szCs w:val="28"/>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541256" w:rsidRPr="00541256" w:rsidRDefault="00541256" w:rsidP="00541256">
      <w:pPr>
        <w:tabs>
          <w:tab w:val="left" w:pos="7371"/>
        </w:tabs>
        <w:ind w:firstLine="567"/>
        <w:jc w:val="both"/>
        <w:rPr>
          <w:rFonts w:ascii="Times New Roman" w:hAnsi="Times New Roman" w:cs="Times New Roman"/>
          <w:bCs/>
          <w:iCs/>
          <w:sz w:val="28"/>
          <w:szCs w:val="28"/>
        </w:rPr>
      </w:pPr>
      <w:r w:rsidRPr="00541256">
        <w:rPr>
          <w:rFonts w:ascii="Times New Roman" w:hAnsi="Times New Roman" w:cs="Times New Roman"/>
          <w:bCs/>
          <w:iCs/>
          <w:sz w:val="28"/>
          <w:szCs w:val="28"/>
        </w:rPr>
        <w:t>7)</w:t>
      </w:r>
      <w:r w:rsidRPr="00541256">
        <w:rPr>
          <w:rFonts w:ascii="Times New Roman" w:hAnsi="Times New Roman" w:cs="Times New Roman"/>
          <w:sz w:val="28"/>
          <w:szCs w:val="28"/>
        </w:rPr>
        <w:t xml:space="preserve"> </w:t>
      </w:r>
      <w:r w:rsidRPr="00541256">
        <w:rPr>
          <w:rFonts w:ascii="Times New Roman" w:hAnsi="Times New Roman" w:cs="Times New Roman"/>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41256" w:rsidRPr="00541256" w:rsidRDefault="00541256" w:rsidP="00541256">
      <w:pPr>
        <w:tabs>
          <w:tab w:val="left" w:pos="7371"/>
        </w:tabs>
        <w:ind w:firstLine="567"/>
        <w:jc w:val="both"/>
        <w:rPr>
          <w:rFonts w:ascii="Times New Roman" w:hAnsi="Times New Roman" w:cs="Times New Roman"/>
          <w:bCs/>
          <w:iCs/>
          <w:sz w:val="28"/>
          <w:szCs w:val="28"/>
        </w:rPr>
      </w:pPr>
      <w:r w:rsidRPr="00541256">
        <w:rPr>
          <w:rFonts w:ascii="Times New Roman" w:hAnsi="Times New Roman" w:cs="Times New Roman"/>
          <w:sz w:val="28"/>
          <w:szCs w:val="28"/>
        </w:rPr>
        <w:t>8)</w:t>
      </w:r>
      <w:r w:rsidRPr="00541256">
        <w:rPr>
          <w:rFonts w:ascii="Times New Roman" w:hAnsi="Times New Roman" w:cs="Times New Roman"/>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9)</w:t>
      </w:r>
      <w:r w:rsidRPr="00541256">
        <w:rPr>
          <w:rFonts w:ascii="Times New Roman" w:hAnsi="Times New Roman" w:cs="Times New Roman"/>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10)</w:t>
      </w:r>
      <w:r w:rsidRPr="00541256">
        <w:rPr>
          <w:rFonts w:ascii="Times New Roman" w:hAnsi="Times New Roman" w:cs="Times New Roman"/>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11)</w:t>
      </w:r>
      <w:r w:rsidRPr="00541256">
        <w:rPr>
          <w:rFonts w:ascii="Times New Roman" w:hAnsi="Times New Roman" w:cs="Times New Roman"/>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12)</w:t>
      </w:r>
      <w:r w:rsidRPr="00541256">
        <w:rPr>
          <w:rFonts w:ascii="Times New Roman" w:hAnsi="Times New Roman" w:cs="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 xml:space="preserve">13) осуществление иных полномочий в соответствии с федеральными законами, законами Алтайского края, настоящим Уставом. </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25. Структура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Совет депутатов самостоятельно определяет свою структуру.</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Заместитель председателя Совета депутатов, председатели постоянных комиссий на должность и освобождаются от замещения должности Советом депутатов в соответствии с Регламентом.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Порядок образования, полномочия и процедура регистрации депутатских объединений устанавливаются Регламентом.</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5"/>
        <w:tabs>
          <w:tab w:val="left" w:pos="7371"/>
        </w:tabs>
        <w:rPr>
          <w:rFonts w:ascii="Times New Roman" w:hAnsi="Times New Roman" w:cs="Times New Roman"/>
          <w:color w:val="auto"/>
          <w:szCs w:val="28"/>
        </w:rPr>
      </w:pPr>
      <w:r w:rsidRPr="00541256">
        <w:rPr>
          <w:rFonts w:ascii="Times New Roman" w:hAnsi="Times New Roman" w:cs="Times New Roman"/>
          <w:color w:val="auto"/>
          <w:szCs w:val="28"/>
        </w:rPr>
        <w:lastRenderedPageBreak/>
        <w:t xml:space="preserve">Статья 26. Правовой статус депутата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Органы</w:t>
      </w:r>
      <w:r w:rsidRPr="00541256">
        <w:rPr>
          <w:rFonts w:ascii="Times New Roman" w:hAnsi="Times New Roman" w:cs="Times New Roman"/>
          <w:bCs/>
          <w:sz w:val="28"/>
          <w:szCs w:val="28"/>
        </w:rPr>
        <w:t xml:space="preserve"> </w:t>
      </w:r>
      <w:r w:rsidRPr="00541256">
        <w:rPr>
          <w:rFonts w:ascii="Times New Roman" w:hAnsi="Times New Roman" w:cs="Times New Roman"/>
          <w:sz w:val="28"/>
          <w:szCs w:val="28"/>
        </w:rPr>
        <w:t>местного самоуправления обеспечивают депутату условия для беспрепятственного осуществления своих полномочий.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Депутаты осуществляют свои полномочия на непостоянной основе.</w:t>
      </w:r>
    </w:p>
    <w:p w:rsidR="00541256" w:rsidRPr="00541256" w:rsidRDefault="00541256" w:rsidP="00541256">
      <w:pPr>
        <w:ind w:right="-1" w:firstLine="540"/>
        <w:jc w:val="both"/>
        <w:rPr>
          <w:rFonts w:ascii="Times New Roman" w:hAnsi="Times New Roman" w:cs="Times New Roman"/>
          <w:b/>
          <w:sz w:val="28"/>
          <w:szCs w:val="28"/>
        </w:rPr>
      </w:pPr>
      <w:r w:rsidRPr="00541256">
        <w:rPr>
          <w:rFonts w:ascii="Times New Roman" w:hAnsi="Times New Roman" w:cs="Times New Roman"/>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541256">
        <w:rPr>
          <w:rFonts w:ascii="Times New Roman" w:eastAsia="Calibri" w:hAnsi="Times New Roman" w:cs="Times New Roman"/>
          <w:sz w:val="28"/>
          <w:szCs w:val="28"/>
        </w:rPr>
        <w:t>гарантируется сохранение места работы (должности) на период, который составляет в совокупности __3___ рабочих дня в месяц.</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Депутат обязан: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при отсутствии уважительных причин лично участвовать в каждой сессии;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соблюдать правила депутатской этики, установленные Советом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соблюдать установленные Советом депутатов правила публичных выступлений;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добросовестно выполнять поручения Совета депутатов и его органов, данные в пределах их компетенции;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6) проводить личный прием граждан не реже одного раза в месяц.</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5. Осуществляя свои полномочия, депутат имеет право:</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6) на обеспечение документами, принятыми Советом депутатов, постоянными комиссиями, а также документами, официально </w:t>
      </w:r>
      <w:r w:rsidRPr="00541256">
        <w:rPr>
          <w:rFonts w:ascii="Times New Roman" w:hAnsi="Times New Roman" w:cs="Times New Roman"/>
          <w:sz w:val="28"/>
          <w:szCs w:val="28"/>
        </w:rPr>
        <w:lastRenderedPageBreak/>
        <w:t>распространяемыми органами государственной власти и органами местного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541256" w:rsidRPr="00541256" w:rsidRDefault="00541256" w:rsidP="00541256">
      <w:pPr>
        <w:ind w:right="-1" w:firstLine="567"/>
        <w:jc w:val="both"/>
        <w:rPr>
          <w:rFonts w:ascii="Times New Roman" w:hAnsi="Times New Roman" w:cs="Times New Roman"/>
          <w:sz w:val="28"/>
          <w:szCs w:val="28"/>
        </w:rPr>
      </w:pPr>
      <w:r w:rsidRPr="00541256">
        <w:rPr>
          <w:rFonts w:ascii="Times New Roman" w:hAnsi="Times New Roman" w:cs="Times New Roman"/>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9) пользоваться иными правами в соответствии с федеральными законами, законами Алтайского края и настоящим Уставом.</w:t>
      </w:r>
    </w:p>
    <w:p w:rsidR="00541256" w:rsidRPr="00541256" w:rsidRDefault="00541256" w:rsidP="00541256">
      <w:pPr>
        <w:ind w:right="-1" w:firstLine="540"/>
        <w:jc w:val="both"/>
        <w:rPr>
          <w:rFonts w:ascii="Times New Roman" w:hAnsi="Times New Roman" w:cs="Times New Roman"/>
          <w:sz w:val="28"/>
          <w:szCs w:val="28"/>
        </w:rPr>
      </w:pPr>
      <w:r w:rsidRPr="00541256">
        <w:rPr>
          <w:rFonts w:ascii="Times New Roman" w:hAnsi="Times New Roman" w:cs="Times New Roman"/>
          <w:sz w:val="28"/>
          <w:szCs w:val="28"/>
        </w:rPr>
        <w:t>6. 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7. На депутата распространяются ограничения, запреты, предусмотренные статьей 40 Федерального закона от 6 октября 2003 года № 131-ФЗ</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8. Полномочия депутата прекращаются досрочно в случае: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смерти;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отставки по собственному желанию;</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признания судом недееспособным или ограниченно дееспособным;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признания судом безвестно отсутствующим или объявления умершим;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5) вступления в отношении его в законную силу обвинительного приговора суда;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6) выезда за пределы Российской Федерации на постоянное место жительства;</w:t>
      </w:r>
    </w:p>
    <w:p w:rsidR="00541256" w:rsidRPr="00541256" w:rsidRDefault="00541256" w:rsidP="00541256">
      <w:pPr>
        <w:ind w:right="-1" w:firstLine="540"/>
        <w:jc w:val="both"/>
        <w:rPr>
          <w:rFonts w:ascii="Times New Roman" w:hAnsi="Times New Roman" w:cs="Times New Roman"/>
          <w:b/>
          <w:bCs/>
          <w:sz w:val="28"/>
          <w:szCs w:val="28"/>
        </w:rPr>
      </w:pPr>
      <w:r w:rsidRPr="00541256">
        <w:rPr>
          <w:rFonts w:ascii="Times New Roman" w:hAnsi="Times New Roman" w:cs="Times New Roman"/>
          <w:sz w:val="28"/>
          <w:szCs w:val="28"/>
        </w:rPr>
        <w:t>7) прекращения гражданства Российской Федерации</w:t>
      </w:r>
      <w:r w:rsidRPr="00541256">
        <w:rPr>
          <w:rFonts w:ascii="Times New Roman" w:hAnsi="Times New Roman" w:cs="Times New Roman"/>
          <w:bCs/>
          <w:sz w:val="28"/>
          <w:szCs w:val="28"/>
        </w:rPr>
        <w:t xml:space="preserve"> либо </w:t>
      </w:r>
      <w:r w:rsidRPr="00541256">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41256">
        <w:rPr>
          <w:rFonts w:ascii="Times New Roman" w:hAnsi="Times New Roman" w:cs="Times New Roman"/>
          <w:bCs/>
          <w:sz w:val="28"/>
          <w:szCs w:val="28"/>
        </w:rPr>
        <w:t xml:space="preserve">наличия гражданства (подданства) иностранного государства либо вида </w:t>
      </w:r>
      <w:r w:rsidRPr="00541256">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541256">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8) отзыва избирателями;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9) досрочного прекращения полномочий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41256" w:rsidRPr="00541256" w:rsidRDefault="00541256" w:rsidP="00541256">
      <w:pPr>
        <w:ind w:right="-1" w:firstLine="567"/>
        <w:jc w:val="both"/>
        <w:rPr>
          <w:rFonts w:ascii="Times New Roman" w:hAnsi="Times New Roman" w:cs="Times New Roman"/>
          <w:sz w:val="28"/>
          <w:szCs w:val="28"/>
        </w:rPr>
      </w:pPr>
      <w:r w:rsidRPr="00541256">
        <w:rPr>
          <w:rFonts w:ascii="Times New Roman" w:hAnsi="Times New Roman" w:cs="Times New Roman"/>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541256" w:rsidRPr="00541256" w:rsidRDefault="00541256" w:rsidP="00541256">
      <w:pPr>
        <w:ind w:firstLine="709"/>
        <w:jc w:val="both"/>
        <w:rPr>
          <w:rFonts w:ascii="Times New Roman" w:hAnsi="Times New Roman" w:cs="Times New Roman"/>
          <w:sz w:val="28"/>
          <w:szCs w:val="28"/>
        </w:rPr>
      </w:pPr>
      <w:r w:rsidRPr="00541256">
        <w:rPr>
          <w:rFonts w:ascii="Times New Roman" w:hAnsi="Times New Roman" w:cs="Times New Roman"/>
          <w:sz w:val="28"/>
          <w:szCs w:val="28"/>
        </w:rPr>
        <w:t>12) в случае отсутствия депутата без уважительных причин на всех сессиях Совета депутатов в течение шести месяцев подряд;</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13) в иных случаях, установленных Федеральным законом от 6 октября 2003 года № 131-ФЗ и иными федеральными законами.</w:t>
      </w:r>
    </w:p>
    <w:p w:rsidR="00541256" w:rsidRPr="00541256" w:rsidRDefault="00541256" w:rsidP="00541256">
      <w:pPr>
        <w:tabs>
          <w:tab w:val="left" w:pos="7371"/>
        </w:tabs>
        <w:autoSpaceDE w:val="0"/>
        <w:autoSpaceDN w:val="0"/>
        <w:adjustRightInd w:val="0"/>
        <w:ind w:firstLine="540"/>
        <w:jc w:val="both"/>
        <w:outlineLvl w:val="0"/>
        <w:rPr>
          <w:rFonts w:ascii="Times New Roman" w:hAnsi="Times New Roman" w:cs="Times New Roman"/>
          <w:sz w:val="28"/>
          <w:szCs w:val="28"/>
        </w:rPr>
      </w:pPr>
      <w:r w:rsidRPr="00541256">
        <w:rPr>
          <w:rFonts w:ascii="Times New Roman" w:hAnsi="Times New Roman" w:cs="Times New Roman"/>
          <w:sz w:val="28"/>
          <w:szCs w:val="28"/>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szCs w:val="28"/>
        </w:rPr>
      </w:pPr>
      <w:r w:rsidRPr="00541256">
        <w:rPr>
          <w:rFonts w:ascii="Times New Roman" w:hAnsi="Times New Roman"/>
          <w:szCs w:val="28"/>
        </w:rPr>
        <w:t xml:space="preserve">Статья 27. Полномочия депутата на сессии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Принимая участие в работе сессии, депутат имеет право:</w:t>
      </w:r>
    </w:p>
    <w:p w:rsidR="00541256" w:rsidRPr="00541256" w:rsidRDefault="00541256" w:rsidP="00541256">
      <w:pPr>
        <w:pStyle w:val="ConsPlusNormal"/>
        <w:tabs>
          <w:tab w:val="left" w:pos="7371"/>
        </w:tabs>
        <w:ind w:firstLine="567"/>
        <w:jc w:val="both"/>
        <w:rPr>
          <w:sz w:val="28"/>
          <w:szCs w:val="28"/>
        </w:rPr>
      </w:pPr>
      <w:r w:rsidRPr="00541256">
        <w:rPr>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541256" w:rsidRPr="00541256" w:rsidRDefault="00541256" w:rsidP="00541256">
      <w:pPr>
        <w:pStyle w:val="ConsPlusNormal"/>
        <w:tabs>
          <w:tab w:val="left" w:pos="7371"/>
        </w:tabs>
        <w:ind w:firstLine="567"/>
        <w:jc w:val="both"/>
        <w:rPr>
          <w:sz w:val="28"/>
          <w:szCs w:val="28"/>
        </w:rPr>
      </w:pPr>
      <w:r w:rsidRPr="00541256">
        <w:rPr>
          <w:sz w:val="28"/>
          <w:szCs w:val="28"/>
        </w:rPr>
        <w:t>2) избирать и быть избранным в Первомайское районное Собрание депутатов, выдвигать кандидатуры на выборные должности в Первомайском районном Собрании депутатов, в постоянных комиссиях;</w:t>
      </w:r>
    </w:p>
    <w:p w:rsidR="00541256" w:rsidRPr="00541256" w:rsidRDefault="00541256" w:rsidP="00541256">
      <w:pPr>
        <w:pStyle w:val="ConsPlusNormal"/>
        <w:tabs>
          <w:tab w:val="left" w:pos="7371"/>
        </w:tabs>
        <w:ind w:firstLine="567"/>
        <w:jc w:val="both"/>
        <w:rPr>
          <w:sz w:val="28"/>
          <w:szCs w:val="28"/>
        </w:rPr>
      </w:pPr>
      <w:r w:rsidRPr="00541256">
        <w:rPr>
          <w:sz w:val="28"/>
          <w:szCs w:val="28"/>
        </w:rPr>
        <w:t>3) высказывать мнение по персональному составу формируемых органов и по кандидатурам избираемых (назначаемых с согласия) должностных лиц;</w:t>
      </w:r>
    </w:p>
    <w:p w:rsidR="00541256" w:rsidRPr="00541256" w:rsidRDefault="00541256" w:rsidP="00541256">
      <w:pPr>
        <w:pStyle w:val="ConsPlusNormal"/>
        <w:tabs>
          <w:tab w:val="left" w:pos="7371"/>
        </w:tabs>
        <w:ind w:firstLine="567"/>
        <w:jc w:val="both"/>
        <w:rPr>
          <w:sz w:val="28"/>
          <w:szCs w:val="28"/>
        </w:rPr>
      </w:pPr>
      <w:r w:rsidRPr="00541256">
        <w:rPr>
          <w:sz w:val="28"/>
          <w:szCs w:val="28"/>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541256" w:rsidRPr="00541256" w:rsidRDefault="00541256" w:rsidP="00541256">
      <w:pPr>
        <w:pStyle w:val="ConsPlusNormal"/>
        <w:tabs>
          <w:tab w:val="left" w:pos="7371"/>
        </w:tabs>
        <w:ind w:firstLine="567"/>
        <w:jc w:val="both"/>
        <w:rPr>
          <w:sz w:val="28"/>
          <w:szCs w:val="28"/>
        </w:rPr>
      </w:pPr>
      <w:r w:rsidRPr="00541256">
        <w:rPr>
          <w:sz w:val="28"/>
          <w:szCs w:val="28"/>
        </w:rPr>
        <w:t>5) вносить предложения о рассмотрении на сессии вопросов, относящихся к его компетенции;</w:t>
      </w:r>
    </w:p>
    <w:p w:rsidR="00541256" w:rsidRPr="00541256" w:rsidRDefault="00541256" w:rsidP="00541256">
      <w:pPr>
        <w:pStyle w:val="ConsPlusNormal"/>
        <w:tabs>
          <w:tab w:val="left" w:pos="7371"/>
        </w:tabs>
        <w:ind w:firstLine="567"/>
        <w:jc w:val="both"/>
        <w:rPr>
          <w:sz w:val="28"/>
          <w:szCs w:val="28"/>
        </w:rPr>
      </w:pPr>
      <w:r w:rsidRPr="00541256">
        <w:rPr>
          <w:sz w:val="28"/>
          <w:szCs w:val="28"/>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541256" w:rsidRPr="00541256" w:rsidRDefault="00541256" w:rsidP="00541256">
      <w:pPr>
        <w:pStyle w:val="ConsPlusNormal"/>
        <w:tabs>
          <w:tab w:val="left" w:pos="7371"/>
        </w:tabs>
        <w:ind w:firstLine="567"/>
        <w:jc w:val="both"/>
        <w:rPr>
          <w:sz w:val="28"/>
          <w:szCs w:val="28"/>
        </w:rPr>
      </w:pPr>
      <w:r w:rsidRPr="00541256">
        <w:rPr>
          <w:sz w:val="28"/>
          <w:szCs w:val="28"/>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541256" w:rsidRPr="00541256" w:rsidRDefault="00541256" w:rsidP="00541256">
      <w:pPr>
        <w:pStyle w:val="ConsPlusNormal"/>
        <w:tabs>
          <w:tab w:val="left" w:pos="7371"/>
        </w:tabs>
        <w:ind w:firstLine="567"/>
        <w:jc w:val="both"/>
        <w:rPr>
          <w:sz w:val="28"/>
          <w:szCs w:val="28"/>
        </w:rPr>
      </w:pPr>
      <w:r w:rsidRPr="00541256">
        <w:rPr>
          <w:sz w:val="28"/>
          <w:szCs w:val="2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541256" w:rsidRPr="00541256" w:rsidRDefault="00541256" w:rsidP="00541256">
      <w:pPr>
        <w:pStyle w:val="ConsPlusNormal"/>
        <w:tabs>
          <w:tab w:val="left" w:pos="7371"/>
        </w:tabs>
        <w:ind w:firstLine="567"/>
        <w:jc w:val="both"/>
        <w:rPr>
          <w:sz w:val="28"/>
          <w:szCs w:val="28"/>
        </w:rPr>
      </w:pPr>
      <w:r w:rsidRPr="00541256">
        <w:rPr>
          <w:sz w:val="28"/>
          <w:szCs w:val="28"/>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541256" w:rsidRPr="00541256" w:rsidRDefault="00541256" w:rsidP="00541256">
      <w:pPr>
        <w:pStyle w:val="ConsPlusNormal"/>
        <w:tabs>
          <w:tab w:val="left" w:pos="7371"/>
        </w:tabs>
        <w:ind w:firstLine="567"/>
        <w:jc w:val="both"/>
        <w:rPr>
          <w:sz w:val="28"/>
          <w:szCs w:val="28"/>
        </w:rPr>
      </w:pPr>
      <w:r w:rsidRPr="00541256">
        <w:rPr>
          <w:sz w:val="28"/>
          <w:szCs w:val="28"/>
        </w:rPr>
        <w:t xml:space="preserve">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w:t>
      </w:r>
      <w:r w:rsidRPr="00541256">
        <w:rPr>
          <w:sz w:val="28"/>
          <w:szCs w:val="28"/>
        </w:rPr>
        <w:lastRenderedPageBreak/>
        <w:t>учреждений и предприятий;</w:t>
      </w:r>
    </w:p>
    <w:p w:rsidR="00541256" w:rsidRPr="00541256" w:rsidRDefault="00541256" w:rsidP="00541256">
      <w:pPr>
        <w:pStyle w:val="ConsPlusNormal"/>
        <w:tabs>
          <w:tab w:val="left" w:pos="7371"/>
        </w:tabs>
        <w:ind w:firstLine="567"/>
        <w:jc w:val="both"/>
        <w:rPr>
          <w:sz w:val="28"/>
          <w:szCs w:val="28"/>
        </w:rPr>
      </w:pPr>
      <w:r w:rsidRPr="00541256">
        <w:rPr>
          <w:sz w:val="28"/>
          <w:szCs w:val="28"/>
        </w:rPr>
        <w:t>11) оглашать обращения граждан, имеющие, по его мнению, общественное значение;</w:t>
      </w:r>
    </w:p>
    <w:p w:rsidR="00541256" w:rsidRPr="00541256" w:rsidRDefault="00541256" w:rsidP="00541256">
      <w:pPr>
        <w:pStyle w:val="ConsPlusNormal"/>
        <w:tabs>
          <w:tab w:val="left" w:pos="7371"/>
        </w:tabs>
        <w:ind w:firstLine="567"/>
        <w:jc w:val="both"/>
        <w:rPr>
          <w:sz w:val="28"/>
          <w:szCs w:val="28"/>
        </w:rPr>
      </w:pPr>
      <w:r w:rsidRPr="00541256">
        <w:rPr>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541256" w:rsidRPr="00541256" w:rsidRDefault="00541256" w:rsidP="00541256">
      <w:pPr>
        <w:pStyle w:val="ConsPlusNormal"/>
        <w:tabs>
          <w:tab w:val="left" w:pos="7371"/>
        </w:tabs>
        <w:ind w:firstLine="567"/>
        <w:jc w:val="both"/>
        <w:rPr>
          <w:sz w:val="28"/>
          <w:szCs w:val="28"/>
        </w:rPr>
      </w:pPr>
      <w:r w:rsidRPr="00541256">
        <w:rPr>
          <w:sz w:val="28"/>
          <w:szCs w:val="28"/>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14) пользоваться иными правами, предусмотренными настоящим Уставом и Регламентом.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Порядок реализации прав депутата, указанных в настоящей статье, устанавливается Регламентом. </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28. Депутатский запрос</w:t>
      </w:r>
    </w:p>
    <w:p w:rsidR="00541256" w:rsidRPr="00541256" w:rsidRDefault="00541256" w:rsidP="00541256">
      <w:pPr>
        <w:pStyle w:val="ConsPlusNormal"/>
        <w:tabs>
          <w:tab w:val="left" w:pos="7371"/>
        </w:tabs>
        <w:ind w:firstLine="567"/>
        <w:jc w:val="both"/>
        <w:rPr>
          <w:sz w:val="28"/>
          <w:szCs w:val="28"/>
        </w:rPr>
      </w:pPr>
      <w:r w:rsidRPr="00541256">
        <w:rPr>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541256" w:rsidRPr="00541256" w:rsidRDefault="00541256" w:rsidP="00541256">
      <w:pPr>
        <w:pStyle w:val="ConsPlusNormal"/>
        <w:tabs>
          <w:tab w:val="left" w:pos="7371"/>
        </w:tabs>
        <w:ind w:firstLine="567"/>
        <w:jc w:val="both"/>
        <w:rPr>
          <w:sz w:val="28"/>
          <w:szCs w:val="28"/>
        </w:rPr>
      </w:pPr>
      <w:r w:rsidRPr="00541256">
        <w:rPr>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541256" w:rsidRPr="00541256" w:rsidRDefault="00541256" w:rsidP="00541256">
      <w:pPr>
        <w:pStyle w:val="ConsPlusNormal"/>
        <w:tabs>
          <w:tab w:val="left" w:pos="7371"/>
        </w:tabs>
        <w:ind w:firstLine="567"/>
        <w:jc w:val="both"/>
        <w:rPr>
          <w:sz w:val="28"/>
          <w:szCs w:val="28"/>
        </w:rPr>
      </w:pPr>
      <w:r w:rsidRPr="00541256">
        <w:rPr>
          <w:sz w:val="28"/>
          <w:szCs w:val="28"/>
        </w:rPr>
        <w:t>3. Порядок направления депутатского запроса устанавливается Регламентом.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541256" w:rsidRPr="00541256" w:rsidRDefault="00541256" w:rsidP="00541256">
      <w:pPr>
        <w:pStyle w:val="4"/>
        <w:tabs>
          <w:tab w:val="left" w:pos="7371"/>
        </w:tabs>
        <w:rPr>
          <w:rFonts w:ascii="Times New Roman" w:hAnsi="Times New Roman"/>
          <w:bCs/>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29. Депутатское расследование</w:t>
      </w:r>
    </w:p>
    <w:p w:rsidR="00541256" w:rsidRPr="00541256" w:rsidRDefault="00541256" w:rsidP="00541256">
      <w:pPr>
        <w:tabs>
          <w:tab w:val="left" w:pos="7371"/>
        </w:tabs>
        <w:autoSpaceDE w:val="0"/>
        <w:autoSpaceDN w:val="0"/>
        <w:adjustRightInd w:val="0"/>
        <w:ind w:firstLine="567"/>
        <w:jc w:val="both"/>
        <w:rPr>
          <w:rFonts w:ascii="Times New Roman" w:hAnsi="Times New Roman" w:cs="Times New Roman"/>
          <w:sz w:val="28"/>
          <w:szCs w:val="28"/>
        </w:rPr>
      </w:pPr>
      <w:r w:rsidRPr="00541256">
        <w:rPr>
          <w:rFonts w:ascii="Times New Roman" w:hAnsi="Times New Roman" w:cs="Times New Roman"/>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541256" w:rsidRPr="00541256" w:rsidRDefault="00541256" w:rsidP="00541256">
      <w:pPr>
        <w:tabs>
          <w:tab w:val="left" w:pos="7371"/>
        </w:tabs>
        <w:autoSpaceDE w:val="0"/>
        <w:autoSpaceDN w:val="0"/>
        <w:adjustRightInd w:val="0"/>
        <w:ind w:firstLine="567"/>
        <w:jc w:val="both"/>
        <w:rPr>
          <w:rFonts w:ascii="Times New Roman" w:hAnsi="Times New Roman" w:cs="Times New Roman"/>
          <w:sz w:val="28"/>
          <w:szCs w:val="28"/>
        </w:rPr>
      </w:pPr>
      <w:r w:rsidRPr="00541256">
        <w:rPr>
          <w:rFonts w:ascii="Times New Roman" w:hAnsi="Times New Roman" w:cs="Times New Roman"/>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541256" w:rsidRPr="00541256" w:rsidRDefault="00541256" w:rsidP="00541256">
      <w:pPr>
        <w:tabs>
          <w:tab w:val="left" w:pos="7371"/>
        </w:tabs>
        <w:autoSpaceDE w:val="0"/>
        <w:autoSpaceDN w:val="0"/>
        <w:adjustRightInd w:val="0"/>
        <w:ind w:firstLine="567"/>
        <w:jc w:val="both"/>
        <w:rPr>
          <w:rFonts w:ascii="Times New Roman" w:hAnsi="Times New Roman" w:cs="Times New Roman"/>
          <w:sz w:val="28"/>
          <w:szCs w:val="28"/>
        </w:rPr>
      </w:pPr>
      <w:r w:rsidRPr="00541256">
        <w:rPr>
          <w:rFonts w:ascii="Times New Roman" w:hAnsi="Times New Roman" w:cs="Times New Roman"/>
          <w:sz w:val="28"/>
          <w:szCs w:val="28"/>
        </w:rPr>
        <w:t>3. Для проведения депутатского расследования формируется специальная комиссия из числа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541256" w:rsidRPr="00541256" w:rsidRDefault="00541256" w:rsidP="00541256">
      <w:pPr>
        <w:tabs>
          <w:tab w:val="left" w:pos="7371"/>
        </w:tabs>
        <w:ind w:firstLine="567"/>
        <w:jc w:val="both"/>
        <w:rPr>
          <w:rFonts w:ascii="Times New Roman" w:hAnsi="Times New Roman" w:cs="Times New Roman"/>
          <w:b/>
          <w:bCs/>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30. Полномочия заместителя председателя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К полномочиям заместителя председателя Совета депутатов относится:</w:t>
      </w:r>
    </w:p>
    <w:p w:rsidR="00541256" w:rsidRPr="00541256" w:rsidRDefault="00541256" w:rsidP="00541256">
      <w:pPr>
        <w:tabs>
          <w:tab w:val="left" w:pos="7371"/>
        </w:tabs>
        <w:ind w:firstLine="567"/>
        <w:jc w:val="both"/>
        <w:rPr>
          <w:rFonts w:ascii="Times New Roman" w:hAnsi="Times New Roman" w:cs="Times New Roman"/>
          <w:bCs/>
          <w:iCs/>
          <w:sz w:val="28"/>
          <w:szCs w:val="28"/>
        </w:rPr>
      </w:pPr>
      <w:r w:rsidRPr="00541256">
        <w:rPr>
          <w:rFonts w:ascii="Times New Roman" w:hAnsi="Times New Roman" w:cs="Times New Roman"/>
          <w:bCs/>
          <w:iCs/>
          <w:sz w:val="28"/>
          <w:szCs w:val="28"/>
        </w:rPr>
        <w:t>1) в случае временного отсутствия главы сельсовета исполнение его обязанностей в Совете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по поручению главы сельсовета представление Совета депутатов в отношениях с органами местного самоуправления, в том числе других </w:t>
      </w:r>
      <w:r w:rsidRPr="00541256">
        <w:rPr>
          <w:rFonts w:ascii="Times New Roman" w:hAnsi="Times New Roman" w:cs="Times New Roman"/>
          <w:sz w:val="28"/>
          <w:szCs w:val="28"/>
        </w:rPr>
        <w:lastRenderedPageBreak/>
        <w:t>муниципальных образований, органами государственной власти, гражданами и организациями;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осуществление иных полномочий в соответствии с решениями Совета депутатов и поручениями главы сельсовета.</w:t>
      </w:r>
    </w:p>
    <w:p w:rsidR="00541256" w:rsidRPr="00541256" w:rsidRDefault="00541256" w:rsidP="00541256">
      <w:pPr>
        <w:pStyle w:val="4"/>
        <w:tabs>
          <w:tab w:val="left" w:pos="7371"/>
        </w:tabs>
        <w:rPr>
          <w:rFonts w:ascii="Times New Roman" w:hAnsi="Times New Roman"/>
          <w:bCs/>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31. Правовой статус главы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Глава сельсовета является высшим должностным лицом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Коротоякского сельсовета Хабарского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Коротоякский сельсовет Хабарского района Алтайского края».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rsidR="00541256" w:rsidRPr="00541256" w:rsidRDefault="00541256" w:rsidP="00541256">
      <w:pPr>
        <w:ind w:firstLine="567"/>
        <w:jc w:val="both"/>
        <w:rPr>
          <w:rFonts w:ascii="Times New Roman" w:hAnsi="Times New Roman" w:cs="Times New Roman"/>
          <w:bCs/>
          <w:sz w:val="28"/>
          <w:szCs w:val="28"/>
        </w:rPr>
      </w:pPr>
      <w:r w:rsidRPr="00541256">
        <w:rPr>
          <w:rFonts w:ascii="Times New Roman" w:hAnsi="Times New Roman" w:cs="Times New Roman"/>
          <w:sz w:val="28"/>
          <w:szCs w:val="28"/>
        </w:rPr>
        <w:t xml:space="preserve">5. </w:t>
      </w:r>
      <w:r w:rsidRPr="00541256">
        <w:rPr>
          <w:rFonts w:ascii="Times New Roman" w:hAnsi="Times New Roman" w:cs="Times New Roman"/>
          <w:bCs/>
          <w:sz w:val="28"/>
          <w:szCs w:val="28"/>
        </w:rPr>
        <w:t xml:space="preserve">На главу </w:t>
      </w:r>
      <w:r w:rsidRPr="00541256">
        <w:rPr>
          <w:rFonts w:ascii="Times New Roman" w:hAnsi="Times New Roman" w:cs="Times New Roman"/>
          <w:sz w:val="28"/>
          <w:szCs w:val="28"/>
        </w:rPr>
        <w:t>сельсовета</w:t>
      </w:r>
      <w:r w:rsidRPr="00541256">
        <w:rPr>
          <w:rFonts w:ascii="Times New Roman" w:hAnsi="Times New Roman" w:cs="Times New Roman"/>
          <w:bCs/>
          <w:sz w:val="28"/>
          <w:szCs w:val="28"/>
        </w:rPr>
        <w:t xml:space="preserve"> распространяются гарантии, предусмотренные статьей 40 Федерального закона от 6 октября 2003 года № 131-ФЗ</w:t>
      </w:r>
      <w:r w:rsidRPr="00541256">
        <w:rPr>
          <w:rFonts w:ascii="Times New Roman" w:hAnsi="Times New Roman" w:cs="Times New Roman"/>
          <w:sz w:val="28"/>
          <w:szCs w:val="28"/>
        </w:rPr>
        <w:t xml:space="preserve"> и законом Алтайского края от 10 октября 2011 года № 130-ЗС</w:t>
      </w:r>
      <w:r w:rsidRPr="00541256">
        <w:rPr>
          <w:rFonts w:ascii="Times New Roman" w:hAnsi="Times New Roman" w:cs="Times New Roman"/>
          <w:bCs/>
          <w:sz w:val="28"/>
          <w:szCs w:val="28"/>
        </w:rPr>
        <w:t>.</w:t>
      </w:r>
    </w:p>
    <w:p w:rsidR="00541256" w:rsidRPr="00541256" w:rsidRDefault="00541256" w:rsidP="00541256">
      <w:pPr>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0" w:history="1">
        <w:r w:rsidRPr="00541256">
          <w:rPr>
            <w:rFonts w:ascii="Times New Roman" w:hAnsi="Times New Roman" w:cs="Times New Roman"/>
            <w:sz w:val="28"/>
            <w:szCs w:val="28"/>
          </w:rPr>
          <w:t>законом</w:t>
        </w:r>
      </w:hyperlink>
      <w:r w:rsidRPr="00541256">
        <w:rPr>
          <w:rFonts w:ascii="Times New Roman" w:hAnsi="Times New Roman" w:cs="Times New Roman"/>
          <w:sz w:val="28"/>
          <w:szCs w:val="28"/>
        </w:rPr>
        <w:t xml:space="preserve"> от 25 декабря 2008 года № 273-ФЗ, Федеральным законом от 3 декабря 2012 года № 230-ФЗ, Федеральным законом от 7 мая 2013 года № 79-ФЗ.</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8. Глава сельсовета подконтролен и подотчетен населению и Совету депутатов.</w:t>
      </w:r>
    </w:p>
    <w:p w:rsidR="00541256" w:rsidRPr="00541256" w:rsidRDefault="00541256" w:rsidP="00541256">
      <w:pPr>
        <w:tabs>
          <w:tab w:val="left" w:pos="7371"/>
        </w:tabs>
        <w:ind w:firstLine="567"/>
        <w:jc w:val="both"/>
        <w:rPr>
          <w:rFonts w:ascii="Times New Roman" w:hAnsi="Times New Roman" w:cs="Times New Roman"/>
          <w:bCs/>
          <w:iCs/>
          <w:sz w:val="28"/>
          <w:szCs w:val="28"/>
        </w:rPr>
      </w:pPr>
      <w:r w:rsidRPr="00541256">
        <w:rPr>
          <w:rFonts w:ascii="Times New Roman" w:hAnsi="Times New Roman" w:cs="Times New Roman"/>
          <w:bCs/>
          <w:iCs/>
          <w:sz w:val="28"/>
          <w:szCs w:val="28"/>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32. Досрочное прекращение полномочий главы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Полномочия главы сельсовета прекращаются досрочно в случае: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смерти;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отставки по собственному желанию;</w:t>
      </w:r>
    </w:p>
    <w:p w:rsidR="00541256" w:rsidRPr="00541256" w:rsidRDefault="00541256" w:rsidP="00541256">
      <w:pPr>
        <w:tabs>
          <w:tab w:val="left" w:pos="7371"/>
        </w:tabs>
        <w:ind w:firstLine="567"/>
        <w:jc w:val="both"/>
        <w:rPr>
          <w:rFonts w:ascii="Times New Roman" w:hAnsi="Times New Roman" w:cs="Times New Roman"/>
          <w:bCs/>
          <w:iCs/>
          <w:sz w:val="28"/>
          <w:szCs w:val="28"/>
        </w:rPr>
      </w:pPr>
      <w:r w:rsidRPr="00541256">
        <w:rPr>
          <w:rFonts w:ascii="Times New Roman" w:hAnsi="Times New Roman" w:cs="Times New Roman"/>
          <w:bCs/>
          <w:iCs/>
          <w:sz w:val="28"/>
          <w:szCs w:val="28"/>
        </w:rPr>
        <w:t>3) удаления в отставку в соответствии со статьей 74.1 Федерального закона от 6 октября 2003 года № 131-ФЗ;</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4)</w:t>
      </w:r>
      <w:r w:rsidRPr="00541256">
        <w:rPr>
          <w:rFonts w:ascii="Times New Roman" w:hAnsi="Times New Roman" w:cs="Times New Roman"/>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5)</w:t>
      </w:r>
      <w:r w:rsidRPr="00541256">
        <w:rPr>
          <w:rFonts w:ascii="Times New Roman" w:hAnsi="Times New Roman" w:cs="Times New Roman"/>
          <w:sz w:val="28"/>
          <w:szCs w:val="28"/>
        </w:rPr>
        <w:t xml:space="preserve"> признания судом недееспособным или ограниченно дееспособным;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lastRenderedPageBreak/>
        <w:t>6)</w:t>
      </w:r>
      <w:r w:rsidRPr="00541256">
        <w:rPr>
          <w:rFonts w:ascii="Times New Roman" w:hAnsi="Times New Roman" w:cs="Times New Roman"/>
          <w:sz w:val="28"/>
          <w:szCs w:val="28"/>
        </w:rPr>
        <w:t xml:space="preserve"> признания судом безвестно отсутствующим или объявления умершим;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7)</w:t>
      </w:r>
      <w:r w:rsidRPr="00541256">
        <w:rPr>
          <w:rFonts w:ascii="Times New Roman" w:hAnsi="Times New Roman" w:cs="Times New Roman"/>
          <w:sz w:val="28"/>
          <w:szCs w:val="28"/>
        </w:rPr>
        <w:t xml:space="preserve"> вступления в отношении его в законную силу обвинительного приговора суда;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8)</w:t>
      </w:r>
      <w:r w:rsidRPr="00541256">
        <w:rPr>
          <w:rFonts w:ascii="Times New Roman" w:hAnsi="Times New Roman" w:cs="Times New Roman"/>
          <w:sz w:val="28"/>
          <w:szCs w:val="28"/>
        </w:rPr>
        <w:t xml:space="preserve"> выезда за пределы Российской Федерации на постоянное место жительства;</w:t>
      </w:r>
    </w:p>
    <w:p w:rsidR="00541256" w:rsidRPr="00541256" w:rsidRDefault="00541256" w:rsidP="00541256">
      <w:pPr>
        <w:ind w:right="-1" w:firstLine="540"/>
        <w:jc w:val="both"/>
        <w:rPr>
          <w:rFonts w:ascii="Times New Roman" w:hAnsi="Times New Roman" w:cs="Times New Roman"/>
          <w:b/>
          <w:bCs/>
          <w:sz w:val="28"/>
          <w:szCs w:val="28"/>
        </w:rPr>
      </w:pPr>
      <w:r w:rsidRPr="00541256">
        <w:rPr>
          <w:rFonts w:ascii="Times New Roman" w:hAnsi="Times New Roman" w:cs="Times New Roman"/>
          <w:bCs/>
          <w:iCs/>
          <w:sz w:val="28"/>
          <w:szCs w:val="28"/>
        </w:rPr>
        <w:t>9)</w:t>
      </w:r>
      <w:r w:rsidRPr="00541256">
        <w:rPr>
          <w:rFonts w:ascii="Times New Roman" w:hAnsi="Times New Roman" w:cs="Times New Roman"/>
          <w:sz w:val="28"/>
          <w:szCs w:val="28"/>
        </w:rPr>
        <w:t xml:space="preserve"> прекращения гражданства Российской Федерации</w:t>
      </w:r>
      <w:r w:rsidRPr="00541256">
        <w:rPr>
          <w:rFonts w:ascii="Times New Roman" w:hAnsi="Times New Roman" w:cs="Times New Roman"/>
          <w:bCs/>
          <w:sz w:val="28"/>
          <w:szCs w:val="28"/>
        </w:rPr>
        <w:t xml:space="preserve"> либо </w:t>
      </w:r>
      <w:r w:rsidRPr="00541256">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41256">
        <w:rPr>
          <w:rFonts w:ascii="Times New Roman" w:hAnsi="Times New Roman" w:cs="Times New Roman"/>
          <w:bCs/>
          <w:sz w:val="28"/>
          <w:szCs w:val="28"/>
        </w:rPr>
        <w:t xml:space="preserve">наличия гражданства (подданства) иностранного государства либо вида </w:t>
      </w:r>
      <w:r w:rsidRPr="00541256">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541256">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10)</w:t>
      </w:r>
      <w:r w:rsidRPr="00541256">
        <w:rPr>
          <w:rFonts w:ascii="Times New Roman" w:hAnsi="Times New Roman" w:cs="Times New Roman"/>
          <w:sz w:val="28"/>
          <w:szCs w:val="28"/>
        </w:rPr>
        <w:t xml:space="preserve"> отзыва избирателями;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11)</w:t>
      </w:r>
      <w:r w:rsidRPr="00541256">
        <w:rPr>
          <w:rFonts w:ascii="Times New Roman" w:hAnsi="Times New Roman" w:cs="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12)</w:t>
      </w:r>
      <w:r w:rsidRPr="00541256">
        <w:rPr>
          <w:rFonts w:ascii="Times New Roman" w:hAnsi="Times New Roman" w:cs="Times New Roman"/>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13)</w:t>
      </w:r>
      <w:r w:rsidRPr="00541256">
        <w:rPr>
          <w:rFonts w:ascii="Times New Roman" w:hAnsi="Times New Roman" w:cs="Times New Roman"/>
          <w:sz w:val="28"/>
          <w:szCs w:val="28"/>
        </w:rPr>
        <w:t xml:space="preserve"> утраты поселением статуса муниципального образования в связи с его объединением с городским округом;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14)</w:t>
      </w:r>
      <w:r w:rsidRPr="00541256">
        <w:rPr>
          <w:rFonts w:ascii="Times New Roman" w:hAnsi="Times New Roman" w:cs="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Полномочия главы сельсовета в случаях, предусмотренных пунктами 1, </w:t>
      </w:r>
      <w:r w:rsidRPr="00541256">
        <w:rPr>
          <w:rFonts w:ascii="Times New Roman" w:hAnsi="Times New Roman" w:cs="Times New Roman"/>
          <w:bCs/>
          <w:iCs/>
          <w:sz w:val="28"/>
          <w:szCs w:val="28"/>
        </w:rPr>
        <w:t>5-9</w:t>
      </w:r>
      <w:r w:rsidRPr="00541256">
        <w:rPr>
          <w:rFonts w:ascii="Times New Roman" w:hAnsi="Times New Roman" w:cs="Times New Roman"/>
          <w:sz w:val="28"/>
          <w:szCs w:val="28"/>
        </w:rPr>
        <w:t xml:space="preserve"> и </w:t>
      </w:r>
      <w:r w:rsidRPr="00541256">
        <w:rPr>
          <w:rFonts w:ascii="Times New Roman" w:hAnsi="Times New Roman" w:cs="Times New Roman"/>
          <w:bCs/>
          <w:iCs/>
          <w:sz w:val="28"/>
          <w:szCs w:val="28"/>
        </w:rPr>
        <w:t>11</w:t>
      </w:r>
      <w:r w:rsidRPr="00541256">
        <w:rPr>
          <w:rFonts w:ascii="Times New Roman" w:hAnsi="Times New Roman" w:cs="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Полномочия главы сельсовета в случа</w:t>
      </w:r>
      <w:r w:rsidRPr="00541256">
        <w:rPr>
          <w:rFonts w:ascii="Times New Roman" w:hAnsi="Times New Roman" w:cs="Times New Roman"/>
          <w:bCs/>
          <w:iCs/>
          <w:sz w:val="28"/>
          <w:szCs w:val="28"/>
        </w:rPr>
        <w:t>ях</w:t>
      </w:r>
      <w:r w:rsidRPr="00541256">
        <w:rPr>
          <w:rFonts w:ascii="Times New Roman" w:hAnsi="Times New Roman" w:cs="Times New Roman"/>
          <w:sz w:val="28"/>
          <w:szCs w:val="28"/>
        </w:rPr>
        <w:t>, предусмотренных пунктами 2,</w:t>
      </w:r>
      <w:r w:rsidRPr="00541256">
        <w:rPr>
          <w:rFonts w:ascii="Times New Roman" w:hAnsi="Times New Roman" w:cs="Times New Roman"/>
          <w:bCs/>
          <w:iCs/>
          <w:sz w:val="28"/>
          <w:szCs w:val="28"/>
        </w:rPr>
        <w:t xml:space="preserve"> 3</w:t>
      </w:r>
      <w:r w:rsidRPr="00541256">
        <w:rPr>
          <w:rFonts w:ascii="Times New Roman" w:hAnsi="Times New Roman" w:cs="Times New Roman"/>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541256">
        <w:rPr>
          <w:rFonts w:ascii="Times New Roman" w:hAnsi="Times New Roman" w:cs="Times New Roman"/>
          <w:bCs/>
          <w:iCs/>
          <w:sz w:val="28"/>
          <w:szCs w:val="28"/>
        </w:rPr>
        <w:t>или удалении в отставку</w:t>
      </w:r>
      <w:r w:rsidRPr="00541256">
        <w:rPr>
          <w:rFonts w:ascii="Times New Roman" w:hAnsi="Times New Roman" w:cs="Times New Roman"/>
          <w:sz w:val="28"/>
          <w:szCs w:val="28"/>
        </w:rPr>
        <w:t xml:space="preserve"> главы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Полномочия главы сельсовета в случае, предусмотренном пунктом </w:t>
      </w:r>
      <w:r w:rsidRPr="00541256">
        <w:rPr>
          <w:rFonts w:ascii="Times New Roman" w:hAnsi="Times New Roman" w:cs="Times New Roman"/>
          <w:bCs/>
          <w:iCs/>
          <w:sz w:val="28"/>
          <w:szCs w:val="28"/>
        </w:rPr>
        <w:t>4</w:t>
      </w:r>
      <w:r w:rsidRPr="00541256">
        <w:rPr>
          <w:rFonts w:ascii="Times New Roman" w:hAnsi="Times New Roman" w:cs="Times New Roman"/>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Полномочия главы сельсовета в случае, предусмотренном пунктом </w:t>
      </w:r>
      <w:r w:rsidRPr="00541256">
        <w:rPr>
          <w:rFonts w:ascii="Times New Roman" w:hAnsi="Times New Roman" w:cs="Times New Roman"/>
          <w:bCs/>
          <w:iCs/>
          <w:sz w:val="28"/>
          <w:szCs w:val="28"/>
        </w:rPr>
        <w:t>10</w:t>
      </w:r>
      <w:r w:rsidRPr="00541256">
        <w:rPr>
          <w:rFonts w:ascii="Times New Roman" w:hAnsi="Times New Roman" w:cs="Times New Roman"/>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Полномочия главы сельсовета в случаях, предусмотренных пунктами </w:t>
      </w:r>
      <w:r w:rsidRPr="00541256">
        <w:rPr>
          <w:rFonts w:ascii="Times New Roman" w:hAnsi="Times New Roman" w:cs="Times New Roman"/>
          <w:bCs/>
          <w:iCs/>
          <w:sz w:val="28"/>
          <w:szCs w:val="28"/>
        </w:rPr>
        <w:t>12-14</w:t>
      </w:r>
      <w:r w:rsidRPr="00541256">
        <w:rPr>
          <w:rFonts w:ascii="Times New Roman" w:hAnsi="Times New Roman" w:cs="Times New Roman"/>
          <w:sz w:val="28"/>
          <w:szCs w:val="28"/>
        </w:rPr>
        <w:t xml:space="preserve"> части 1 настоящей статьи, прекращаются в соответствии с законом Алтайского края.</w:t>
      </w:r>
    </w:p>
    <w:p w:rsidR="00541256" w:rsidRPr="00541256" w:rsidRDefault="00541256" w:rsidP="00541256">
      <w:pPr>
        <w:autoSpaceDE w:val="0"/>
        <w:autoSpaceDN w:val="0"/>
        <w:adjustRightInd w:val="0"/>
        <w:ind w:firstLine="540"/>
        <w:jc w:val="both"/>
        <w:rPr>
          <w:rFonts w:ascii="Times New Roman" w:hAnsi="Times New Roman" w:cs="Times New Roman"/>
          <w:bCs/>
          <w:iCs/>
          <w:sz w:val="28"/>
          <w:szCs w:val="28"/>
        </w:rPr>
      </w:pPr>
      <w:r w:rsidRPr="00541256">
        <w:rPr>
          <w:rFonts w:ascii="Times New Roman" w:hAnsi="Times New Roman" w:cs="Times New Roman"/>
          <w:bCs/>
          <w:iCs/>
          <w:sz w:val="28"/>
          <w:szCs w:val="28"/>
        </w:rPr>
        <w:t xml:space="preserve">3. </w:t>
      </w:r>
      <w:r w:rsidRPr="00541256">
        <w:rPr>
          <w:rFonts w:ascii="Times New Roman" w:hAnsi="Times New Roman" w:cs="Times New Roman"/>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541256">
        <w:rPr>
          <w:rFonts w:ascii="Times New Roman" w:hAnsi="Times New Roman" w:cs="Times New Roman"/>
          <w:bCs/>
          <w:iCs/>
          <w:sz w:val="28"/>
          <w:szCs w:val="28"/>
        </w:rPr>
        <w:t>.</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33. Полномочия главы сельсовета</w:t>
      </w:r>
    </w:p>
    <w:p w:rsidR="00541256" w:rsidRPr="00541256" w:rsidRDefault="00541256" w:rsidP="00541256">
      <w:pPr>
        <w:tabs>
          <w:tab w:val="left" w:pos="7371"/>
        </w:tabs>
        <w:ind w:left="567"/>
        <w:jc w:val="both"/>
        <w:rPr>
          <w:rFonts w:ascii="Times New Roman" w:hAnsi="Times New Roman" w:cs="Times New Roman"/>
          <w:sz w:val="28"/>
          <w:szCs w:val="28"/>
        </w:rPr>
      </w:pPr>
      <w:r w:rsidRPr="00541256">
        <w:rPr>
          <w:rFonts w:ascii="Times New Roman" w:hAnsi="Times New Roman" w:cs="Times New Roman"/>
          <w:sz w:val="28"/>
          <w:szCs w:val="28"/>
        </w:rPr>
        <w:t>1. К полномочиям главы сельсовета относится: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подписание и обнародование нормативных правовых актов, принятых Советом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издание в пределах своих полномочий правовых актов;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требование созыва внеочередной сессии;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К полномочиям главы сельсовета в Совете депутатов относится: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организация деятельности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ведение сессий, обеспечение при этом соблюдения Регламента, повестки дня и порядка проведения сессий;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подписание решений, принятых Советом депутатов, протоколов сессий и других документов с указанием должности «глава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оказание содействия депутатам в осуществлении ими своих полномочий;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6) дача поручений постоянным комиссиям во исполнение решений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7) организация приема граждан, рассмотрение их обращений;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8) подписание от имени Совета депутатов исковых заявлений в суды;</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10) осуществление иных полномочий в Совете депутатов в соответствии с настоящим Уставом и решениями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К полномочиям главы сельсовета в администрации сельсовета относится: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обеспечение составления проекта бюджета поселения, обеспечение его исполнения;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7) организация приема граждан в администрации сельсовета, рассмотрения их обращений, принятия по ним решений;</w:t>
      </w:r>
    </w:p>
    <w:p w:rsidR="00541256" w:rsidRPr="00541256" w:rsidRDefault="00541256" w:rsidP="00541256">
      <w:pPr>
        <w:tabs>
          <w:tab w:val="left" w:pos="7371"/>
        </w:tabs>
        <w:ind w:firstLine="567"/>
        <w:jc w:val="both"/>
        <w:rPr>
          <w:rFonts w:ascii="Times New Roman" w:hAnsi="Times New Roman" w:cs="Times New Roman"/>
          <w:snapToGrid w:val="0"/>
          <w:sz w:val="28"/>
          <w:szCs w:val="28"/>
        </w:rPr>
      </w:pPr>
      <w:r w:rsidRPr="00541256">
        <w:rPr>
          <w:rFonts w:ascii="Times New Roman" w:hAnsi="Times New Roman" w:cs="Times New Roman"/>
          <w:sz w:val="28"/>
          <w:szCs w:val="28"/>
        </w:rPr>
        <w:t xml:space="preserve">8) в случаях, предусмотренных федеральными законами, обращение в суд с заявлениями </w:t>
      </w:r>
      <w:r w:rsidRPr="00541256">
        <w:rPr>
          <w:rFonts w:ascii="Times New Roman" w:hAnsi="Times New Roman" w:cs="Times New Roman"/>
          <w:snapToGrid w:val="0"/>
          <w:sz w:val="28"/>
          <w:szCs w:val="28"/>
        </w:rPr>
        <w:t>в защиту публичных интересов;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napToGrid w:val="0"/>
          <w:sz w:val="28"/>
          <w:szCs w:val="28"/>
        </w:rPr>
        <w:t xml:space="preserve">9) </w:t>
      </w:r>
      <w:r w:rsidRPr="00541256">
        <w:rPr>
          <w:rFonts w:ascii="Times New Roman" w:hAnsi="Times New Roman" w:cs="Times New Roman"/>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6"/>
        <w:tabs>
          <w:tab w:val="left" w:pos="7371"/>
        </w:tabs>
        <w:rPr>
          <w:rFonts w:ascii="Times New Roman" w:hAnsi="Times New Roman" w:cs="Times New Roman"/>
          <w:b/>
          <w:bCs/>
          <w:szCs w:val="28"/>
        </w:rPr>
      </w:pPr>
      <w:r w:rsidRPr="00541256">
        <w:rPr>
          <w:rFonts w:ascii="Times New Roman" w:hAnsi="Times New Roman" w:cs="Times New Roman"/>
          <w:b/>
          <w:bCs/>
          <w:szCs w:val="28"/>
        </w:rPr>
        <w:t>Статья 34. Правовой статус администрации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1. Администрация сельсовета является постоянно действующим исполнительно-распорядительным органом поселения.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Структура администрации сельсовета утверждается Советом депутатов по представлению главы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3. Администрация сельсовета обладает правами юридического лица, действует на основании настоящего Устава.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Наименование юридического лица «администрация Коротоякского сельсовета Хабарского района Алтайского края», помещается на штампах и бланках администрации сельсовета, а также на соответствующих печатях.</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Местонахождение администрации сельсовета: 658798, село Коротояк Хабарского района Алтайского края, ул. Советская, д.1а.</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35. Порядок формирования администрации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Должностные лица администрации сельсовета назначаются и освобождаются от должности главой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Подотчетность должностных лиц администрации сельсовета устанавливается главой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 xml:space="preserve">Статья 36. Полномочия администрации сельсовета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К полномочиям администрации сельсовета относится: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получение кредитов на условиях, согласованных Советом депутатов, эмиссия ценных бумаг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утверждение уставов муниципальных предприятий и учреждений;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5) наделение имуществом муниципальных предприятий и учреждений, осуществление контроля  его использования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6) в установленном порядке организация приватизации имущества, находящегося в собственности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9) управление и распоряжение земельными участками, находящимися в собственности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10) информирование населения о возможном или предстоящем предоставлении земельных участков для строительства;</w:t>
      </w:r>
    </w:p>
    <w:p w:rsidR="00541256" w:rsidRPr="00541256" w:rsidRDefault="00541256" w:rsidP="00541256">
      <w:pPr>
        <w:tabs>
          <w:tab w:val="left" w:pos="7371"/>
        </w:tabs>
        <w:autoSpaceDE w:val="0"/>
        <w:autoSpaceDN w:val="0"/>
        <w:adjustRightInd w:val="0"/>
        <w:ind w:firstLine="540"/>
        <w:jc w:val="both"/>
        <w:outlineLvl w:val="0"/>
        <w:rPr>
          <w:rFonts w:ascii="Times New Roman" w:hAnsi="Times New Roman" w:cs="Times New Roman"/>
          <w:sz w:val="28"/>
          <w:szCs w:val="28"/>
        </w:rPr>
      </w:pPr>
      <w:r w:rsidRPr="00541256">
        <w:rPr>
          <w:rFonts w:ascii="Times New Roman" w:hAnsi="Times New Roman" w:cs="Times New Roman"/>
          <w:sz w:val="28"/>
          <w:szCs w:val="28"/>
        </w:rPr>
        <w:t>11) организация благоустройства территории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15) ведение переговоров по социально-трудовым вопросам, предлагаемым для рассмотрения представителями работников;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16) регистрация трудовых договоров работников с работодателями - физическими лицами, не  являющимися индивидуальными предпринимателями;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17) обеспечение первичных мер пожарной безопасности в границах населенных пунктов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18)</w:t>
      </w:r>
      <w:r w:rsidRPr="00541256">
        <w:rPr>
          <w:rFonts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19)</w:t>
      </w:r>
      <w:r w:rsidRPr="00541256">
        <w:rPr>
          <w:rFonts w:ascii="Times New Roman" w:hAnsi="Times New Roman" w:cs="Times New Roman"/>
          <w:sz w:val="28"/>
          <w:szCs w:val="28"/>
        </w:rPr>
        <w:t xml:space="preserve"> обеспечение необходимых условий для проведения собраний, митингов, уличных шествий или демонстраций;</w:t>
      </w:r>
    </w:p>
    <w:p w:rsidR="00541256" w:rsidRPr="00541256" w:rsidRDefault="00541256" w:rsidP="00541256">
      <w:pPr>
        <w:pStyle w:val="ConsPlusNormal"/>
        <w:tabs>
          <w:tab w:val="left" w:pos="7371"/>
        </w:tabs>
        <w:ind w:firstLine="540"/>
        <w:jc w:val="both"/>
        <w:rPr>
          <w:sz w:val="28"/>
          <w:szCs w:val="28"/>
        </w:rPr>
      </w:pPr>
      <w:r w:rsidRPr="00541256">
        <w:rPr>
          <w:sz w:val="28"/>
          <w:szCs w:val="28"/>
        </w:rPr>
        <w:t>20)</w:t>
      </w:r>
      <w:r w:rsidRPr="00541256">
        <w:rPr>
          <w:b/>
          <w:sz w:val="28"/>
          <w:szCs w:val="28"/>
        </w:rPr>
        <w:t xml:space="preserve"> </w:t>
      </w:r>
      <w:r w:rsidRPr="00541256">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21)</w:t>
      </w:r>
      <w:r w:rsidRPr="00541256">
        <w:rPr>
          <w:rFonts w:ascii="Times New Roman" w:hAnsi="Times New Roman" w:cs="Times New Roman"/>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 xml:space="preserve">Статья 37. Осуществление администрацией сельсовета отдельных государственных полномочий </w:t>
      </w: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spacing w:val="-3"/>
          <w:sz w:val="28"/>
          <w:szCs w:val="28"/>
        </w:rPr>
        <w:t>Администрация сельсовета осуществл</w:t>
      </w:r>
      <w:r w:rsidRPr="00541256">
        <w:rPr>
          <w:rFonts w:ascii="Times New Roman" w:hAnsi="Times New Roman" w:cs="Times New Roman"/>
          <w:bCs/>
          <w:iCs/>
          <w:spacing w:val="-3"/>
          <w:sz w:val="28"/>
          <w:szCs w:val="28"/>
        </w:rPr>
        <w:t xml:space="preserve">яет </w:t>
      </w:r>
      <w:r w:rsidRPr="00541256">
        <w:rPr>
          <w:rFonts w:ascii="Times New Roman" w:hAnsi="Times New Roman" w:cs="Times New Roman"/>
          <w:spacing w:val="-3"/>
          <w:sz w:val="28"/>
          <w:szCs w:val="28"/>
        </w:rPr>
        <w:t>отдельны</w:t>
      </w:r>
      <w:r w:rsidRPr="00541256">
        <w:rPr>
          <w:rFonts w:ascii="Times New Roman" w:hAnsi="Times New Roman" w:cs="Times New Roman"/>
          <w:bCs/>
          <w:iCs/>
          <w:spacing w:val="-3"/>
          <w:sz w:val="28"/>
          <w:szCs w:val="28"/>
        </w:rPr>
        <w:t xml:space="preserve">е </w:t>
      </w:r>
      <w:r w:rsidRPr="00541256">
        <w:rPr>
          <w:rFonts w:ascii="Times New Roman" w:hAnsi="Times New Roman" w:cs="Times New Roman"/>
          <w:spacing w:val="-3"/>
          <w:sz w:val="28"/>
          <w:szCs w:val="28"/>
        </w:rPr>
        <w:t>государственны</w:t>
      </w:r>
      <w:r w:rsidRPr="00541256">
        <w:rPr>
          <w:rFonts w:ascii="Times New Roman" w:hAnsi="Times New Roman" w:cs="Times New Roman"/>
          <w:bCs/>
          <w:iCs/>
          <w:spacing w:val="-3"/>
          <w:sz w:val="28"/>
          <w:szCs w:val="28"/>
        </w:rPr>
        <w:t xml:space="preserve">е </w:t>
      </w:r>
      <w:r w:rsidRPr="00541256">
        <w:rPr>
          <w:rFonts w:ascii="Times New Roman" w:hAnsi="Times New Roman" w:cs="Times New Roman"/>
          <w:iCs/>
          <w:spacing w:val="-3"/>
          <w:sz w:val="28"/>
          <w:szCs w:val="28"/>
        </w:rPr>
        <w:t>полномочи</w:t>
      </w:r>
      <w:r w:rsidRPr="00541256">
        <w:rPr>
          <w:rFonts w:ascii="Times New Roman" w:hAnsi="Times New Roman" w:cs="Times New Roman"/>
          <w:bCs/>
          <w:iCs/>
          <w:spacing w:val="-3"/>
          <w:sz w:val="28"/>
          <w:szCs w:val="28"/>
        </w:rPr>
        <w:t xml:space="preserve">я в соответствии с </w:t>
      </w:r>
      <w:r w:rsidRPr="00541256">
        <w:rPr>
          <w:rFonts w:ascii="Times New Roman" w:hAnsi="Times New Roman" w:cs="Times New Roman"/>
          <w:spacing w:val="-3"/>
          <w:sz w:val="28"/>
          <w:szCs w:val="28"/>
        </w:rPr>
        <w:t xml:space="preserve">федеральными законами и законами Алтайского края </w:t>
      </w:r>
      <w:r w:rsidRPr="00541256">
        <w:rPr>
          <w:rFonts w:ascii="Times New Roman" w:hAnsi="Times New Roman" w:cs="Times New Roman"/>
          <w:bCs/>
          <w:iCs/>
          <w:spacing w:val="-3"/>
          <w:sz w:val="28"/>
          <w:szCs w:val="28"/>
        </w:rPr>
        <w:t>о передаче органам местного самоуправления таких полномочий</w:t>
      </w:r>
      <w:r w:rsidRPr="00541256">
        <w:rPr>
          <w:rFonts w:ascii="Times New Roman" w:hAnsi="Times New Roman" w:cs="Times New Roman"/>
          <w:spacing w:val="-3"/>
          <w:sz w:val="28"/>
          <w:szCs w:val="28"/>
        </w:rPr>
        <w:t>.</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szCs w:val="28"/>
        </w:rPr>
      </w:pPr>
      <w:r w:rsidRPr="00541256">
        <w:rPr>
          <w:rFonts w:ascii="Times New Roman" w:hAnsi="Times New Roman"/>
          <w:szCs w:val="28"/>
        </w:rPr>
        <w:t>ГЛАВА 4. МУНИЦИПАЛЬНЫЕ ПРАВОВЫЕ АКТЫ</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38. Муниципальные правовые акты</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В систему муниципальных правовых актов поселения входят:</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Устав поселения, муниципальные правовые акты о внесении в него изменений и дополнений;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2) решения, принятые на местном референдуме;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решения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постановления и распоряжения главы сельсовета;</w:t>
      </w:r>
    </w:p>
    <w:p w:rsidR="00541256" w:rsidRPr="00541256" w:rsidRDefault="00541256" w:rsidP="00541256">
      <w:pPr>
        <w:tabs>
          <w:tab w:val="left" w:pos="7371"/>
        </w:tabs>
        <w:ind w:firstLine="567"/>
        <w:jc w:val="both"/>
        <w:rPr>
          <w:rFonts w:ascii="Times New Roman" w:hAnsi="Times New Roman" w:cs="Times New Roman"/>
          <w:bCs/>
          <w:iCs/>
          <w:sz w:val="28"/>
          <w:szCs w:val="28"/>
        </w:rPr>
      </w:pPr>
      <w:r w:rsidRPr="00541256">
        <w:rPr>
          <w:rFonts w:ascii="Times New Roman" w:hAnsi="Times New Roman" w:cs="Times New Roman"/>
          <w:bCs/>
          <w:iCs/>
          <w:sz w:val="28"/>
          <w:szCs w:val="28"/>
        </w:rPr>
        <w:t>5) постановления и распоряжения администрации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39. Порядок принятия Устава поселения, муниципального правового акта о внесении в него изменений и дополнений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541256" w:rsidRPr="00541256" w:rsidRDefault="00541256" w:rsidP="00541256">
      <w:pPr>
        <w:pStyle w:val="ConsPlusNormal"/>
        <w:widowControl/>
        <w:tabs>
          <w:tab w:val="left" w:pos="7371"/>
        </w:tabs>
        <w:ind w:firstLine="567"/>
        <w:jc w:val="both"/>
        <w:rPr>
          <w:sz w:val="28"/>
          <w:szCs w:val="28"/>
        </w:rPr>
      </w:pPr>
      <w:r w:rsidRPr="00541256">
        <w:rPr>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w:t>
      </w:r>
      <w:r w:rsidRPr="00541256">
        <w:rPr>
          <w:sz w:val="28"/>
          <w:szCs w:val="28"/>
        </w:rPr>
        <w:lastRenderedPageBreak/>
        <w:t>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541256" w:rsidRPr="00541256" w:rsidRDefault="00541256" w:rsidP="00541256">
      <w:pPr>
        <w:pStyle w:val="ConsPlusNormal"/>
        <w:widowControl/>
        <w:tabs>
          <w:tab w:val="left" w:pos="7371"/>
        </w:tabs>
        <w:ind w:firstLine="567"/>
        <w:jc w:val="both"/>
        <w:rPr>
          <w:sz w:val="28"/>
          <w:szCs w:val="28"/>
        </w:rPr>
      </w:pPr>
      <w:r w:rsidRPr="00541256">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541256" w:rsidRPr="00541256" w:rsidRDefault="00541256" w:rsidP="00541256">
      <w:pPr>
        <w:autoSpaceDE w:val="0"/>
        <w:autoSpaceDN w:val="0"/>
        <w:adjustRightInd w:val="0"/>
        <w:ind w:firstLine="540"/>
        <w:jc w:val="both"/>
        <w:outlineLvl w:val="0"/>
        <w:rPr>
          <w:rFonts w:ascii="Times New Roman" w:hAnsi="Times New Roman" w:cs="Times New Roman"/>
          <w:sz w:val="28"/>
          <w:szCs w:val="28"/>
        </w:rPr>
      </w:pPr>
      <w:r w:rsidRPr="00541256">
        <w:rPr>
          <w:rFonts w:ascii="Times New Roman" w:hAnsi="Times New Roman" w:cs="Times New Roman"/>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541256" w:rsidRPr="00541256" w:rsidRDefault="00541256" w:rsidP="00541256">
      <w:pPr>
        <w:adjustRightInd w:val="0"/>
        <w:ind w:firstLine="567"/>
        <w:jc w:val="both"/>
        <w:outlineLvl w:val="0"/>
        <w:rPr>
          <w:rFonts w:ascii="Times New Roman" w:hAnsi="Times New Roman" w:cs="Times New Roman"/>
          <w:sz w:val="28"/>
          <w:szCs w:val="28"/>
        </w:rPr>
      </w:pPr>
      <w:r w:rsidRPr="00541256">
        <w:rPr>
          <w:rFonts w:ascii="Times New Roman" w:hAnsi="Times New Roman" w:cs="Times New Roman"/>
          <w:bCs/>
          <w:sz w:val="28"/>
          <w:szCs w:val="28"/>
        </w:rPr>
        <w:t xml:space="preserve">6. </w:t>
      </w:r>
      <w:r w:rsidRPr="00541256">
        <w:rPr>
          <w:rFonts w:ascii="Times New Roman" w:hAnsi="Times New Roman" w:cs="Times New Roman"/>
          <w:sz w:val="28"/>
          <w:szCs w:val="28"/>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w:t>
      </w:r>
      <w:r w:rsidRPr="00541256">
        <w:rPr>
          <w:rFonts w:ascii="Times New Roman" w:hAnsi="Times New Roman" w:cs="Times New Roman"/>
          <w:sz w:val="28"/>
          <w:szCs w:val="28"/>
        </w:rPr>
        <w:lastRenderedPageBreak/>
        <w:t>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41256" w:rsidRPr="00541256" w:rsidRDefault="00541256" w:rsidP="00541256">
      <w:pPr>
        <w:pStyle w:val="4"/>
        <w:tabs>
          <w:tab w:val="left" w:pos="7371"/>
        </w:tabs>
        <w:rPr>
          <w:rFonts w:ascii="Times New Roman" w:hAnsi="Times New Roman"/>
          <w:bCs/>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40. Порядок принятия решений Советом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541256">
        <w:rPr>
          <w:rFonts w:ascii="Times New Roman" w:hAnsi="Times New Roman" w:cs="Times New Roman"/>
          <w:spacing w:val="-3"/>
          <w:sz w:val="28"/>
          <w:szCs w:val="28"/>
        </w:rPr>
        <w:t>Федеральным законом от 6 октября 2003 года № 131-ФЗ;</w:t>
      </w:r>
      <w:r w:rsidRPr="00541256">
        <w:rPr>
          <w:rFonts w:ascii="Times New Roman" w:hAnsi="Times New Roman" w:cs="Times New Roman"/>
          <w:sz w:val="28"/>
          <w:szCs w:val="28"/>
        </w:rPr>
        <w:t xml:space="preserve">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541256">
        <w:rPr>
          <w:rFonts w:ascii="Times New Roman" w:hAnsi="Times New Roman" w:cs="Times New Roman"/>
          <w:sz w:val="28"/>
          <w:szCs w:val="28"/>
        </w:rPr>
        <w:t xml:space="preserve"> в порядке, установленном статьей 74.1 Федерального закона от 6 октября 2003 года </w:t>
      </w:r>
      <w:r w:rsidRPr="00541256">
        <w:rPr>
          <w:rFonts w:ascii="Times New Roman" w:hAnsi="Times New Roman" w:cs="Times New Roman"/>
          <w:b/>
          <w:i/>
          <w:sz w:val="28"/>
          <w:szCs w:val="28"/>
        </w:rPr>
        <w:t>№ 131-ФЗ;</w:t>
      </w:r>
      <w:r w:rsidRPr="00541256">
        <w:rPr>
          <w:rFonts w:ascii="Times New Roman" w:hAnsi="Times New Roman" w:cs="Times New Roman"/>
          <w:sz w:val="28"/>
          <w:szCs w:val="28"/>
        </w:rPr>
        <w:t xml:space="preserve">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sidRPr="00541256">
        <w:rPr>
          <w:rFonts w:ascii="Times New Roman" w:hAnsi="Times New Roman" w:cs="Times New Roman"/>
          <w:i/>
          <w:sz w:val="28"/>
          <w:szCs w:val="28"/>
        </w:rPr>
        <w:t>,</w:t>
      </w:r>
      <w:r w:rsidRPr="00541256">
        <w:rPr>
          <w:rFonts w:ascii="Times New Roman" w:hAnsi="Times New Roman" w:cs="Times New Roman"/>
          <w:b/>
          <w:i/>
          <w:sz w:val="28"/>
          <w:szCs w:val="28"/>
        </w:rPr>
        <w:t xml:space="preserve"> </w:t>
      </w:r>
      <w:r w:rsidRPr="00541256">
        <w:rPr>
          <w:rFonts w:ascii="Times New Roman" w:hAnsi="Times New Roman" w:cs="Times New Roman"/>
          <w:sz w:val="28"/>
          <w:szCs w:val="28"/>
        </w:rPr>
        <w:t>если иное не установлено Федеральным законом от 6 октября 2003 года № 131-ФЗ.</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41. Подготовка муниципальных правовых актов</w:t>
      </w:r>
    </w:p>
    <w:p w:rsidR="00541256" w:rsidRPr="00541256" w:rsidRDefault="00541256" w:rsidP="00541256">
      <w:pPr>
        <w:tabs>
          <w:tab w:val="left" w:pos="7371"/>
        </w:tabs>
        <w:ind w:firstLine="567"/>
        <w:jc w:val="both"/>
        <w:rPr>
          <w:rFonts w:ascii="Times New Roman" w:hAnsi="Times New Roman" w:cs="Times New Roman"/>
          <w:bCs/>
          <w:iCs/>
          <w:sz w:val="28"/>
          <w:szCs w:val="28"/>
        </w:rPr>
      </w:pPr>
      <w:r w:rsidRPr="00541256">
        <w:rPr>
          <w:rFonts w:ascii="Times New Roman" w:hAnsi="Times New Roman" w:cs="Times New Roman"/>
          <w:sz w:val="28"/>
          <w:szCs w:val="28"/>
        </w:rPr>
        <w:t xml:space="preserve">1. Проекты муниципальных правовых актов могут вноситься депутатами, главой сельсовета, </w:t>
      </w:r>
      <w:r w:rsidRPr="00541256">
        <w:rPr>
          <w:rFonts w:ascii="Times New Roman" w:hAnsi="Times New Roman" w:cs="Times New Roman"/>
          <w:bCs/>
          <w:iCs/>
          <w:sz w:val="28"/>
          <w:szCs w:val="28"/>
        </w:rPr>
        <w:t>прокурором Первомайского района</w:t>
      </w:r>
      <w:r w:rsidRPr="00541256">
        <w:rPr>
          <w:rFonts w:ascii="Times New Roman" w:hAnsi="Times New Roman" w:cs="Times New Roman"/>
          <w:sz w:val="28"/>
          <w:szCs w:val="28"/>
        </w:rPr>
        <w:t xml:space="preserve">, органами </w:t>
      </w:r>
      <w:r w:rsidRPr="00541256">
        <w:rPr>
          <w:rFonts w:ascii="Times New Roman" w:hAnsi="Times New Roman" w:cs="Times New Roman"/>
          <w:sz w:val="28"/>
          <w:szCs w:val="28"/>
        </w:rPr>
        <w:lastRenderedPageBreak/>
        <w:t>территориального общественного самоуправления, инициативными группами граждан в соответствии с Регламентом</w:t>
      </w:r>
      <w:r w:rsidRPr="00541256">
        <w:rPr>
          <w:rFonts w:ascii="Times New Roman" w:hAnsi="Times New Roman" w:cs="Times New Roman"/>
          <w:bCs/>
          <w:iCs/>
          <w:sz w:val="28"/>
          <w:szCs w:val="28"/>
        </w:rPr>
        <w:t>.</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42. Правовые акты Администрации сельсовета, главы сельсовета</w:t>
      </w:r>
    </w:p>
    <w:p w:rsidR="00541256" w:rsidRPr="00541256" w:rsidRDefault="00541256" w:rsidP="00541256">
      <w:pPr>
        <w:tabs>
          <w:tab w:val="left" w:pos="7371"/>
        </w:tabs>
        <w:ind w:firstLine="567"/>
        <w:jc w:val="both"/>
        <w:rPr>
          <w:rFonts w:ascii="Times New Roman" w:hAnsi="Times New Roman" w:cs="Times New Roman"/>
          <w:bCs/>
          <w:iCs/>
          <w:sz w:val="28"/>
          <w:szCs w:val="28"/>
        </w:rPr>
      </w:pPr>
      <w:r w:rsidRPr="00541256">
        <w:rPr>
          <w:rFonts w:ascii="Times New Roman" w:hAnsi="Times New Roman" w:cs="Times New Roman"/>
          <w:sz w:val="28"/>
          <w:szCs w:val="28"/>
        </w:rPr>
        <w:t xml:space="preserve">1. Глава сельсовета в пределах своих полномочий, установленных настоящим Уставом и решениями Совета депутатов, подписывает постановления </w:t>
      </w:r>
      <w:r w:rsidRPr="00541256">
        <w:rPr>
          <w:rFonts w:ascii="Times New Roman" w:hAnsi="Times New Roman" w:cs="Times New Roman"/>
          <w:bCs/>
          <w:iCs/>
          <w:sz w:val="28"/>
          <w:szCs w:val="28"/>
        </w:rPr>
        <w:t>и распоряжения</w:t>
      </w:r>
      <w:r w:rsidRPr="00541256">
        <w:rPr>
          <w:rFonts w:ascii="Times New Roman" w:hAnsi="Times New Roman" w:cs="Times New Roman"/>
          <w:sz w:val="28"/>
          <w:szCs w:val="28"/>
        </w:rPr>
        <w:t xml:space="preserve"> по вопросам организации деятельности Совета депутатов, а также </w:t>
      </w:r>
      <w:r w:rsidRPr="00541256">
        <w:rPr>
          <w:rFonts w:ascii="Times New Roman" w:hAnsi="Times New Roman" w:cs="Times New Roman"/>
          <w:bCs/>
          <w:iCs/>
          <w:sz w:val="28"/>
          <w:szCs w:val="28"/>
        </w:rPr>
        <w:t>постановления и распоряжения администрации</w:t>
      </w:r>
      <w:r w:rsidRPr="00541256">
        <w:rPr>
          <w:rFonts w:ascii="Times New Roman" w:hAnsi="Times New Roman" w:cs="Times New Roman"/>
          <w:sz w:val="28"/>
          <w:szCs w:val="28"/>
        </w:rPr>
        <w:t xml:space="preserve"> </w:t>
      </w:r>
      <w:r w:rsidRPr="00541256">
        <w:rPr>
          <w:rFonts w:ascii="Times New Roman" w:hAnsi="Times New Roman" w:cs="Times New Roman"/>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541256" w:rsidRPr="00541256" w:rsidRDefault="00541256" w:rsidP="00541256">
      <w:pPr>
        <w:pStyle w:val="a8"/>
        <w:tabs>
          <w:tab w:val="left" w:pos="7371"/>
        </w:tabs>
        <w:ind w:firstLine="567"/>
        <w:rPr>
          <w:szCs w:val="28"/>
        </w:rPr>
      </w:pPr>
      <w:r w:rsidRPr="00541256">
        <w:rPr>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541256" w:rsidRPr="00541256" w:rsidRDefault="00541256" w:rsidP="00541256">
      <w:pPr>
        <w:pStyle w:val="a8"/>
        <w:tabs>
          <w:tab w:val="left" w:pos="7371"/>
        </w:tabs>
        <w:ind w:firstLine="567"/>
        <w:rPr>
          <w:b/>
          <w:bCs/>
          <w:iCs/>
          <w:snapToGrid w:val="0"/>
          <w:szCs w:val="28"/>
        </w:rPr>
      </w:pPr>
    </w:p>
    <w:p w:rsidR="00541256" w:rsidRPr="00541256" w:rsidRDefault="00541256" w:rsidP="00541256">
      <w:pPr>
        <w:pStyle w:val="a8"/>
        <w:tabs>
          <w:tab w:val="left" w:pos="7371"/>
        </w:tabs>
        <w:ind w:firstLine="567"/>
        <w:rPr>
          <w:b/>
          <w:bCs/>
          <w:snapToGrid w:val="0"/>
          <w:szCs w:val="28"/>
        </w:rPr>
      </w:pPr>
      <w:r w:rsidRPr="00541256">
        <w:rPr>
          <w:b/>
          <w:bCs/>
          <w:snapToGrid w:val="0"/>
          <w:szCs w:val="28"/>
        </w:rPr>
        <w:t>Статья 43. Отмена муниципальных правовых актов и приостановление их действия</w:t>
      </w:r>
    </w:p>
    <w:p w:rsidR="00541256" w:rsidRPr="00541256" w:rsidRDefault="00541256" w:rsidP="00541256">
      <w:pPr>
        <w:pStyle w:val="a8"/>
        <w:tabs>
          <w:tab w:val="left" w:pos="7371"/>
        </w:tabs>
        <w:ind w:firstLine="567"/>
        <w:rPr>
          <w:bCs/>
          <w:iCs/>
          <w:snapToGrid w:val="0"/>
          <w:szCs w:val="28"/>
        </w:rPr>
      </w:pPr>
      <w:r w:rsidRPr="00541256">
        <w:rPr>
          <w:bCs/>
          <w:iCs/>
          <w:snapToGrid w:val="0"/>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w:t>
      </w:r>
      <w:r w:rsidRPr="00541256">
        <w:rPr>
          <w:bCs/>
          <w:iCs/>
          <w:snapToGrid w:val="0"/>
          <w:szCs w:val="28"/>
        </w:rPr>
        <w:lastRenderedPageBreak/>
        <w:t>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541256" w:rsidRPr="00541256" w:rsidRDefault="00541256" w:rsidP="00541256">
      <w:pPr>
        <w:pStyle w:val="a8"/>
        <w:tabs>
          <w:tab w:val="left" w:pos="7371"/>
        </w:tabs>
        <w:ind w:firstLine="567"/>
        <w:rPr>
          <w:snapToGrid w:val="0"/>
          <w:szCs w:val="28"/>
        </w:rPr>
      </w:pPr>
    </w:p>
    <w:p w:rsidR="00541256" w:rsidRPr="00541256" w:rsidRDefault="00541256" w:rsidP="00541256">
      <w:pPr>
        <w:ind w:firstLine="540"/>
        <w:jc w:val="both"/>
        <w:rPr>
          <w:rFonts w:ascii="Times New Roman" w:hAnsi="Times New Roman" w:cs="Times New Roman"/>
          <w:b/>
          <w:bCs/>
          <w:i/>
          <w:sz w:val="28"/>
          <w:szCs w:val="28"/>
        </w:rPr>
      </w:pPr>
      <w:r w:rsidRPr="00541256">
        <w:rPr>
          <w:rFonts w:ascii="Times New Roman" w:hAnsi="Times New Roman" w:cs="Times New Roman"/>
          <w:b/>
          <w:bCs/>
          <w:sz w:val="28"/>
          <w:szCs w:val="28"/>
        </w:rPr>
        <w:t>Статья 44. Вступление в силу муниципальных правовых актов</w:t>
      </w:r>
      <w:r w:rsidRPr="00541256">
        <w:rPr>
          <w:rFonts w:ascii="Times New Roman" w:hAnsi="Times New Roman" w:cs="Times New Roman"/>
          <w:bCs/>
          <w:sz w:val="28"/>
          <w:szCs w:val="28"/>
        </w:rPr>
        <w:t xml:space="preserve"> </w:t>
      </w:r>
    </w:p>
    <w:p w:rsidR="00541256" w:rsidRPr="00541256" w:rsidRDefault="00541256" w:rsidP="00541256">
      <w:pPr>
        <w:ind w:right="-1" w:firstLine="540"/>
        <w:jc w:val="both"/>
        <w:rPr>
          <w:rFonts w:ascii="Times New Roman" w:hAnsi="Times New Roman" w:cs="Times New Roman"/>
          <w:sz w:val="28"/>
          <w:szCs w:val="28"/>
        </w:rPr>
      </w:pPr>
      <w:r w:rsidRPr="00541256">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w:t>
      </w:r>
      <w:r w:rsidRPr="00541256">
        <w:rPr>
          <w:rFonts w:ascii="Times New Roman" w:hAnsi="Times New Roman" w:cs="Times New Roman"/>
          <w:bCs/>
          <w:sz w:val="28"/>
          <w:szCs w:val="28"/>
        </w:rPr>
        <w:t xml:space="preserve">муниципальные нормативные правовые акты, </w:t>
      </w:r>
      <w:r w:rsidRPr="00541256">
        <w:rPr>
          <w:rFonts w:ascii="Times New Roman" w:hAnsi="Times New Roman" w:cs="Times New Roman"/>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541256">
        <w:rPr>
          <w:rFonts w:ascii="Times New Roman" w:hAnsi="Times New Roman" w:cs="Times New Roman"/>
          <w:bCs/>
          <w:sz w:val="28"/>
          <w:szCs w:val="28"/>
        </w:rPr>
        <w:t>обнародования.</w:t>
      </w:r>
    </w:p>
    <w:p w:rsidR="00541256" w:rsidRPr="00541256" w:rsidRDefault="00541256" w:rsidP="00541256">
      <w:pPr>
        <w:ind w:right="-1" w:firstLine="540"/>
        <w:jc w:val="both"/>
        <w:rPr>
          <w:rFonts w:ascii="Times New Roman" w:hAnsi="Times New Roman" w:cs="Times New Roman"/>
          <w:sz w:val="28"/>
          <w:szCs w:val="28"/>
        </w:rPr>
      </w:pPr>
      <w:r w:rsidRPr="00541256">
        <w:rPr>
          <w:rFonts w:ascii="Times New Roman" w:hAnsi="Times New Roman" w:cs="Times New Roman"/>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«Вестник Целины» и (или) в «Сборнике муниципальных правовых актов </w:t>
      </w:r>
      <w:r w:rsidRPr="00541256">
        <w:rPr>
          <w:rFonts w:ascii="Times New Roman" w:hAnsi="Times New Roman" w:cs="Times New Roman"/>
          <w:i/>
          <w:sz w:val="28"/>
          <w:szCs w:val="28"/>
        </w:rPr>
        <w:t>Коротоякского сельсовета</w:t>
      </w:r>
      <w:r w:rsidRPr="00541256">
        <w:rPr>
          <w:rFonts w:ascii="Times New Roman" w:hAnsi="Times New Roman" w:cs="Times New Roman"/>
          <w:sz w:val="28"/>
          <w:szCs w:val="28"/>
        </w:rPr>
        <w:t xml:space="preserve"> Хабарского района Алтайского края». </w:t>
      </w:r>
    </w:p>
    <w:p w:rsidR="00541256" w:rsidRPr="00541256" w:rsidRDefault="00541256" w:rsidP="00541256">
      <w:pPr>
        <w:ind w:right="-1" w:firstLine="540"/>
        <w:jc w:val="both"/>
        <w:rPr>
          <w:rFonts w:ascii="Times New Roman" w:hAnsi="Times New Roman" w:cs="Times New Roman"/>
          <w:sz w:val="28"/>
          <w:szCs w:val="28"/>
        </w:rPr>
      </w:pPr>
      <w:r w:rsidRPr="00541256">
        <w:rPr>
          <w:rFonts w:ascii="Times New Roman" w:hAnsi="Times New Roman" w:cs="Times New Roman"/>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541256" w:rsidRPr="00541256" w:rsidRDefault="00541256" w:rsidP="00541256">
      <w:pPr>
        <w:ind w:right="-1" w:firstLine="540"/>
        <w:jc w:val="both"/>
        <w:rPr>
          <w:rFonts w:ascii="Times New Roman" w:hAnsi="Times New Roman" w:cs="Times New Roman"/>
          <w:sz w:val="28"/>
          <w:szCs w:val="28"/>
        </w:rPr>
      </w:pPr>
      <w:r w:rsidRPr="00541256">
        <w:rPr>
          <w:rFonts w:ascii="Times New Roman" w:hAnsi="Times New Roman" w:cs="Times New Roman"/>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541256" w:rsidRPr="00541256" w:rsidRDefault="00541256" w:rsidP="00541256">
      <w:pPr>
        <w:pStyle w:val="a8"/>
        <w:ind w:firstLine="539"/>
        <w:rPr>
          <w:szCs w:val="28"/>
        </w:rPr>
      </w:pPr>
      <w:r w:rsidRPr="00541256">
        <w:rPr>
          <w:szCs w:val="28"/>
        </w:rPr>
        <w:t>1) размещение в местах, доступных для неограниченного круга лиц (на информационных стендах в здании Администрации сельсовета, в населенных пунктах Целинный, Усть-Курья, Калиновка, Смирновский, станция Хабары, в муниципальной библиотеке села Коротояк);</w:t>
      </w:r>
    </w:p>
    <w:p w:rsidR="00541256" w:rsidRPr="00541256" w:rsidRDefault="00541256" w:rsidP="00541256">
      <w:pPr>
        <w:autoSpaceDE w:val="0"/>
        <w:autoSpaceDN w:val="0"/>
        <w:adjustRightInd w:val="0"/>
        <w:ind w:firstLine="539"/>
        <w:jc w:val="both"/>
        <w:rPr>
          <w:rFonts w:ascii="Times New Roman" w:hAnsi="Times New Roman" w:cs="Times New Roman"/>
          <w:sz w:val="28"/>
          <w:szCs w:val="28"/>
        </w:rPr>
      </w:pPr>
      <w:r w:rsidRPr="00541256">
        <w:rPr>
          <w:rFonts w:ascii="Times New Roman" w:hAnsi="Times New Roman" w:cs="Times New Roman"/>
          <w:sz w:val="28"/>
          <w:szCs w:val="28"/>
        </w:rPr>
        <w:t>2) размещение на официальных сайтах Администрации Хабарского района Алтайского края, Администрации сельсовета в информационно-телекоммуникационной сети «Интернет»;</w:t>
      </w:r>
    </w:p>
    <w:p w:rsidR="00541256" w:rsidRPr="00541256" w:rsidRDefault="00541256" w:rsidP="00541256">
      <w:pPr>
        <w:autoSpaceDE w:val="0"/>
        <w:autoSpaceDN w:val="0"/>
        <w:adjustRightInd w:val="0"/>
        <w:ind w:firstLine="539"/>
        <w:jc w:val="both"/>
        <w:rPr>
          <w:rFonts w:ascii="Times New Roman" w:hAnsi="Times New Roman" w:cs="Times New Roman"/>
          <w:sz w:val="28"/>
          <w:szCs w:val="28"/>
        </w:rPr>
      </w:pPr>
      <w:r w:rsidRPr="00541256">
        <w:rPr>
          <w:rFonts w:ascii="Times New Roman" w:hAnsi="Times New Roman" w:cs="Times New Roman"/>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541256" w:rsidRPr="00541256" w:rsidRDefault="00541256" w:rsidP="00541256">
      <w:pPr>
        <w:pStyle w:val="a8"/>
        <w:ind w:right="-1" w:firstLine="602"/>
        <w:rPr>
          <w:bCs/>
          <w:szCs w:val="28"/>
        </w:rPr>
      </w:pPr>
      <w:r w:rsidRPr="00541256">
        <w:rPr>
          <w:bCs/>
          <w:szCs w:val="28"/>
        </w:rPr>
        <w:lastRenderedPageBreak/>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541256" w:rsidRPr="00541256" w:rsidRDefault="00541256" w:rsidP="00541256">
      <w:pPr>
        <w:pStyle w:val="a8"/>
        <w:ind w:right="-1" w:firstLine="602"/>
        <w:rPr>
          <w:szCs w:val="28"/>
        </w:rPr>
      </w:pPr>
      <w:r w:rsidRPr="00541256">
        <w:rPr>
          <w:bCs/>
          <w:szCs w:val="28"/>
        </w:rPr>
        <w:t>Правовой портал Минюста России «Нормативные правовые акты в Российской Федерации» (</w:t>
      </w:r>
      <w:hyperlink r:id="rId11" w:history="1">
        <w:r w:rsidRPr="00541256">
          <w:rPr>
            <w:rStyle w:val="a7"/>
            <w:bCs/>
            <w:szCs w:val="28"/>
            <w:lang w:val="en-US"/>
          </w:rPr>
          <w:t>http</w:t>
        </w:r>
        <w:r w:rsidRPr="00541256">
          <w:rPr>
            <w:rStyle w:val="a7"/>
            <w:bCs/>
            <w:szCs w:val="28"/>
          </w:rPr>
          <w:t>://</w:t>
        </w:r>
        <w:r w:rsidRPr="00541256">
          <w:rPr>
            <w:rStyle w:val="a7"/>
            <w:bCs/>
            <w:szCs w:val="28"/>
            <w:lang w:val="en-US"/>
          </w:rPr>
          <w:t>pravo</w:t>
        </w:r>
        <w:r w:rsidRPr="00541256">
          <w:rPr>
            <w:rStyle w:val="a7"/>
            <w:bCs/>
            <w:szCs w:val="28"/>
          </w:rPr>
          <w:t>-</w:t>
        </w:r>
        <w:r w:rsidRPr="00541256">
          <w:rPr>
            <w:rStyle w:val="a7"/>
            <w:bCs/>
            <w:szCs w:val="28"/>
            <w:lang w:val="en-US"/>
          </w:rPr>
          <w:t>minjust</w:t>
        </w:r>
        <w:r w:rsidRPr="00541256">
          <w:rPr>
            <w:rStyle w:val="a7"/>
            <w:bCs/>
            <w:szCs w:val="28"/>
          </w:rPr>
          <w:t>.</w:t>
        </w:r>
        <w:r w:rsidRPr="00541256">
          <w:rPr>
            <w:rStyle w:val="a7"/>
            <w:bCs/>
            <w:szCs w:val="28"/>
            <w:lang w:val="en-US"/>
          </w:rPr>
          <w:t>ru</w:t>
        </w:r>
      </w:hyperlink>
      <w:r w:rsidRPr="00541256">
        <w:rPr>
          <w:bCs/>
          <w:szCs w:val="28"/>
        </w:rPr>
        <w:t xml:space="preserve">, </w:t>
      </w:r>
      <w:hyperlink r:id="rId12" w:history="1">
        <w:r w:rsidRPr="00541256">
          <w:rPr>
            <w:rStyle w:val="a7"/>
            <w:bCs/>
            <w:szCs w:val="28"/>
            <w:lang w:val="en-US"/>
          </w:rPr>
          <w:t>http</w:t>
        </w:r>
        <w:r w:rsidRPr="00541256">
          <w:rPr>
            <w:rStyle w:val="a7"/>
            <w:bCs/>
            <w:szCs w:val="28"/>
          </w:rPr>
          <w:t>://право-минюст</w:t>
        </w:r>
      </w:hyperlink>
      <w:r w:rsidRPr="00541256">
        <w:rPr>
          <w:bCs/>
          <w:szCs w:val="28"/>
        </w:rPr>
        <w:t xml:space="preserve">, регистрация в качестве сетевого издания Эл № ФС77-72471 от 05.03.2018) считается официальным источником текстов </w:t>
      </w:r>
      <w:r w:rsidRPr="00541256">
        <w:rPr>
          <w:szCs w:val="28"/>
        </w:rPr>
        <w:t>Устава, муниципального правового акта о внесении изменений и дополнений в Устав</w:t>
      </w:r>
      <w:r w:rsidRPr="00541256">
        <w:rPr>
          <w:bCs/>
          <w:szCs w:val="28"/>
        </w:rPr>
        <w:t>, текстов иных муниципальных нормативных правовых актов.</w:t>
      </w:r>
    </w:p>
    <w:p w:rsidR="00541256" w:rsidRPr="00541256" w:rsidRDefault="00541256" w:rsidP="00541256">
      <w:pPr>
        <w:pStyle w:val="a8"/>
        <w:ind w:right="-1" w:firstLine="540"/>
        <w:rPr>
          <w:szCs w:val="28"/>
        </w:rPr>
      </w:pPr>
      <w:r w:rsidRPr="00541256">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541256" w:rsidRPr="00541256" w:rsidRDefault="00541256" w:rsidP="00541256">
      <w:pPr>
        <w:pStyle w:val="a8"/>
        <w:ind w:right="-1" w:firstLine="540"/>
        <w:rPr>
          <w:szCs w:val="28"/>
        </w:rPr>
      </w:pPr>
      <w:r w:rsidRPr="00541256">
        <w:rPr>
          <w:szCs w:val="28"/>
        </w:rPr>
        <w:t>Решения Совета депутатов о налогах и сборах вступают в силу в соответствии с Налоговым кодексом Российской Федерации</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szCs w:val="28"/>
        </w:rPr>
      </w:pPr>
      <w:r w:rsidRPr="00541256">
        <w:rPr>
          <w:rFonts w:ascii="Times New Roman" w:hAnsi="Times New Roman"/>
          <w:szCs w:val="28"/>
        </w:rPr>
        <w:t>ГЛАВА 5. МУНИЦИПАЛЬНАЯ СЛУЖБА</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45. Муниципальная служба и муниципальный служащий</w:t>
      </w:r>
    </w:p>
    <w:p w:rsidR="00541256" w:rsidRPr="00541256" w:rsidRDefault="00541256" w:rsidP="00541256">
      <w:pPr>
        <w:tabs>
          <w:tab w:val="left" w:pos="7371"/>
        </w:tabs>
        <w:ind w:firstLine="567"/>
        <w:jc w:val="both"/>
        <w:rPr>
          <w:rFonts w:ascii="Times New Roman" w:hAnsi="Times New Roman" w:cs="Times New Roman"/>
          <w:bCs/>
          <w:iCs/>
          <w:sz w:val="28"/>
          <w:szCs w:val="28"/>
        </w:rPr>
      </w:pPr>
      <w:r w:rsidRPr="00541256">
        <w:rPr>
          <w:rFonts w:ascii="Times New Roman" w:hAnsi="Times New Roman" w:cs="Times New Roman"/>
          <w:sz w:val="28"/>
          <w:szCs w:val="28"/>
        </w:rPr>
        <w:t xml:space="preserve">1. Правовое регулирование муниципальной службы, включая требования к </w:t>
      </w:r>
      <w:r w:rsidRPr="00541256">
        <w:rPr>
          <w:rFonts w:ascii="Times New Roman" w:hAnsi="Times New Roman" w:cs="Times New Roman"/>
          <w:bCs/>
          <w:iCs/>
          <w:sz w:val="28"/>
          <w:szCs w:val="28"/>
        </w:rPr>
        <w:t>должностям муниципальной службы</w:t>
      </w:r>
      <w:r w:rsidRPr="00541256">
        <w:rPr>
          <w:rFonts w:ascii="Times New Roman" w:hAnsi="Times New Roman" w:cs="Times New Roman"/>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3" w:tgtFrame="Logical" w:history="1">
        <w:r w:rsidRPr="00541256">
          <w:rPr>
            <w:rStyle w:val="a7"/>
            <w:rFonts w:ascii="Times New Roman" w:hAnsi="Times New Roman" w:cs="Times New Roman"/>
            <w:sz w:val="28"/>
            <w:szCs w:val="28"/>
          </w:rPr>
          <w:t>Федеральным законом от 2 марта 2007 года № 25-ФЗ «О муниципальной службе в Российской Федерации»</w:t>
        </w:r>
      </w:hyperlink>
      <w:r w:rsidRPr="00541256">
        <w:rPr>
          <w:rFonts w:ascii="Times New Roman" w:hAnsi="Times New Roman" w:cs="Times New Roman"/>
          <w:sz w:val="28"/>
          <w:szCs w:val="28"/>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541256">
        <w:rPr>
          <w:rFonts w:ascii="Times New Roman" w:hAnsi="Times New Roman" w:cs="Times New Roman"/>
          <w:bCs/>
          <w:iCs/>
          <w:sz w:val="28"/>
          <w:szCs w:val="28"/>
        </w:rPr>
        <w:t>и иными муниципальными правовыми актами.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w:t>
      </w:r>
      <w:r w:rsidRPr="00541256">
        <w:rPr>
          <w:rFonts w:ascii="Times New Roman" w:hAnsi="Times New Roman" w:cs="Times New Roman"/>
          <w:sz w:val="28"/>
          <w:szCs w:val="28"/>
        </w:rPr>
        <w:lastRenderedPageBreak/>
        <w:t xml:space="preserve">должности муниципальной службы за денежное содержание, выплачиваемое за счет средств бюджета поселения.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541256" w:rsidRPr="00541256" w:rsidRDefault="00541256" w:rsidP="00541256">
      <w:pPr>
        <w:tabs>
          <w:tab w:val="left" w:pos="7371"/>
        </w:tabs>
        <w:ind w:firstLine="567"/>
        <w:jc w:val="both"/>
        <w:rPr>
          <w:rFonts w:ascii="Times New Roman" w:hAnsi="Times New Roman" w:cs="Times New Roman"/>
          <w:b/>
          <w:sz w:val="28"/>
          <w:szCs w:val="28"/>
        </w:rPr>
      </w:pPr>
    </w:p>
    <w:p w:rsidR="00541256" w:rsidRPr="00541256" w:rsidRDefault="00541256" w:rsidP="00541256">
      <w:pPr>
        <w:tabs>
          <w:tab w:val="left" w:pos="7371"/>
        </w:tabs>
        <w:ind w:firstLine="567"/>
        <w:jc w:val="both"/>
        <w:rPr>
          <w:rFonts w:ascii="Times New Roman" w:hAnsi="Times New Roman" w:cs="Times New Roman"/>
          <w:b/>
          <w:sz w:val="28"/>
          <w:szCs w:val="28"/>
        </w:rPr>
      </w:pPr>
      <w:r w:rsidRPr="00541256">
        <w:rPr>
          <w:rFonts w:ascii="Times New Roman" w:hAnsi="Times New Roman" w:cs="Times New Roman"/>
          <w:b/>
          <w:sz w:val="28"/>
          <w:szCs w:val="28"/>
        </w:rPr>
        <w:t>Статья 46. Права и обязанности муниципальных служащих</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47. Основные квалификационные требования для замещения должностей муниципальной службы</w:t>
      </w:r>
    </w:p>
    <w:p w:rsidR="00541256" w:rsidRPr="00541256" w:rsidRDefault="00541256" w:rsidP="00541256">
      <w:pPr>
        <w:ind w:firstLine="567"/>
        <w:jc w:val="both"/>
        <w:rPr>
          <w:rFonts w:ascii="Times New Roman" w:hAnsi="Times New Roman" w:cs="Times New Roman"/>
          <w:sz w:val="28"/>
          <w:szCs w:val="28"/>
        </w:rPr>
      </w:pPr>
      <w:r w:rsidRPr="00541256">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41256" w:rsidRPr="00541256" w:rsidRDefault="00541256" w:rsidP="00541256">
      <w:pPr>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w:t>
      </w:r>
      <w:r w:rsidRPr="00541256">
        <w:rPr>
          <w:rFonts w:ascii="Times New Roman" w:hAnsi="Times New Roman" w:cs="Times New Roman"/>
          <w:sz w:val="28"/>
          <w:szCs w:val="28"/>
        </w:rPr>
        <w:lastRenderedPageBreak/>
        <w:t>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41256" w:rsidRPr="00541256" w:rsidRDefault="00541256" w:rsidP="00541256">
      <w:pPr>
        <w:tabs>
          <w:tab w:val="left" w:pos="7371"/>
        </w:tabs>
        <w:ind w:firstLine="567"/>
        <w:jc w:val="both"/>
        <w:rPr>
          <w:rFonts w:ascii="Times New Roman" w:hAnsi="Times New Roman" w:cs="Times New Roman"/>
          <w:b/>
          <w:smallCaps/>
          <w:sz w:val="28"/>
          <w:szCs w:val="28"/>
        </w:rPr>
      </w:pPr>
    </w:p>
    <w:p w:rsidR="00541256" w:rsidRPr="00541256" w:rsidRDefault="00541256" w:rsidP="00541256">
      <w:pPr>
        <w:tabs>
          <w:tab w:val="left" w:pos="7371"/>
        </w:tabs>
        <w:ind w:firstLine="567"/>
        <w:jc w:val="both"/>
        <w:rPr>
          <w:rFonts w:ascii="Times New Roman" w:hAnsi="Times New Roman" w:cs="Times New Roman"/>
          <w:b/>
          <w:caps/>
          <w:sz w:val="28"/>
          <w:szCs w:val="28"/>
        </w:rPr>
      </w:pPr>
      <w:r w:rsidRPr="00541256">
        <w:rPr>
          <w:rFonts w:ascii="Times New Roman" w:hAnsi="Times New Roman" w:cs="Times New Roman"/>
          <w:b/>
          <w:smallCaps/>
          <w:sz w:val="28"/>
          <w:szCs w:val="28"/>
        </w:rPr>
        <w:t>ГЛАВА 6. БЮДЖЕТ ПОСЕЛЕНИЯ.</w:t>
      </w:r>
      <w:r w:rsidRPr="00541256">
        <w:rPr>
          <w:rFonts w:ascii="Times New Roman" w:hAnsi="Times New Roman" w:cs="Times New Roman"/>
          <w:b/>
          <w:sz w:val="28"/>
          <w:szCs w:val="28"/>
        </w:rPr>
        <w:t xml:space="preserve"> МУНИЦИПАЛЬНОЕ ИМУЩЕСТВО</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48. Бюджет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Поселение имеет собственный бюджет (бюджет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w:t>
      </w:r>
      <w:r w:rsidRPr="00541256">
        <w:rPr>
          <w:rFonts w:ascii="Times New Roman" w:hAnsi="Times New Roman" w:cs="Times New Roman"/>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4" w:history="1">
        <w:r w:rsidRPr="00541256">
          <w:rPr>
            <w:rFonts w:ascii="Times New Roman" w:hAnsi="Times New Roman" w:cs="Times New Roman"/>
            <w:bCs/>
            <w:sz w:val="28"/>
            <w:szCs w:val="28"/>
          </w:rPr>
          <w:t>кодексом</w:t>
        </w:r>
      </w:hyperlink>
      <w:r w:rsidRPr="00541256">
        <w:rPr>
          <w:rFonts w:ascii="Times New Roman" w:hAnsi="Times New Roman" w:cs="Times New Roman"/>
          <w:bCs/>
          <w:sz w:val="28"/>
          <w:szCs w:val="28"/>
        </w:rPr>
        <w:t xml:space="preserve"> Российской Федерации</w:t>
      </w:r>
      <w:r w:rsidRPr="00541256">
        <w:rPr>
          <w:rFonts w:ascii="Times New Roman" w:hAnsi="Times New Roman" w:cs="Times New Roman"/>
          <w:sz w:val="28"/>
          <w:szCs w:val="28"/>
        </w:rPr>
        <w:t>.</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5. Проект бюджета поселения, решение об утверждении бюджета поселения, годовой отчет об исполнении бюджета,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541256">
        <w:rPr>
          <w:rFonts w:ascii="Times New Roman" w:hAnsi="Times New Roman" w:cs="Times New Roman"/>
          <w:bCs/>
          <w:sz w:val="28"/>
          <w:szCs w:val="28"/>
        </w:rPr>
        <w:t>расходов на оплату их труда,</w:t>
      </w:r>
      <w:r w:rsidRPr="00541256">
        <w:rPr>
          <w:rFonts w:ascii="Times New Roman" w:hAnsi="Times New Roman" w:cs="Times New Roman"/>
          <w:sz w:val="28"/>
          <w:szCs w:val="28"/>
        </w:rPr>
        <w:t xml:space="preserve"> подлежат официальному опубликованию.</w:t>
      </w:r>
    </w:p>
    <w:p w:rsidR="00541256" w:rsidRPr="00541256" w:rsidRDefault="00541256" w:rsidP="00541256">
      <w:pPr>
        <w:tabs>
          <w:tab w:val="left" w:pos="7371"/>
        </w:tabs>
        <w:autoSpaceDE w:val="0"/>
        <w:autoSpaceDN w:val="0"/>
        <w:adjustRightInd w:val="0"/>
        <w:ind w:firstLine="567"/>
        <w:jc w:val="both"/>
        <w:rPr>
          <w:rFonts w:ascii="Times New Roman" w:hAnsi="Times New Roman" w:cs="Times New Roman"/>
          <w:sz w:val="28"/>
          <w:szCs w:val="28"/>
        </w:rPr>
      </w:pPr>
      <w:r w:rsidRPr="00541256">
        <w:rPr>
          <w:rFonts w:ascii="Times New Roman" w:hAnsi="Times New Roman" w:cs="Times New Roman"/>
          <w:sz w:val="28"/>
          <w:szCs w:val="28"/>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49. Составление и рассмотрение проекта бюджета поселения, утверждение и исполнение бюджета поселения, осуществление контроля  его исполнения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5" w:tgtFrame="Logical" w:history="1">
        <w:r w:rsidRPr="00541256">
          <w:rPr>
            <w:rStyle w:val="a7"/>
            <w:rFonts w:ascii="Times New Roman" w:hAnsi="Times New Roman" w:cs="Times New Roman"/>
            <w:sz w:val="28"/>
            <w:szCs w:val="28"/>
          </w:rPr>
          <w:t>Бюджетным кодексом Российской Федерации</w:t>
        </w:r>
      </w:hyperlink>
      <w:r w:rsidRPr="00541256">
        <w:rPr>
          <w:rFonts w:ascii="Times New Roman" w:hAnsi="Times New Roman" w:cs="Times New Roman"/>
          <w:sz w:val="28"/>
          <w:szCs w:val="28"/>
        </w:rPr>
        <w:t xml:space="preserve"> и принимаемыми с соблюдением его требований решениями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Исполнение бюджета поселения обеспечивается администрацией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541256" w:rsidRPr="00541256" w:rsidRDefault="00541256" w:rsidP="00541256">
      <w:pPr>
        <w:pStyle w:val="ConsNormal"/>
        <w:widowControl/>
        <w:ind w:right="-1" w:firstLine="540"/>
        <w:jc w:val="both"/>
        <w:rPr>
          <w:rFonts w:ascii="Times New Roman" w:hAnsi="Times New Roman"/>
          <w:sz w:val="28"/>
          <w:szCs w:val="28"/>
        </w:rPr>
      </w:pPr>
      <w:r w:rsidRPr="00541256">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41256" w:rsidRPr="00541256" w:rsidRDefault="00541256" w:rsidP="00541256">
      <w:pPr>
        <w:tabs>
          <w:tab w:val="left" w:pos="7371"/>
        </w:tabs>
        <w:ind w:firstLine="540"/>
        <w:jc w:val="both"/>
        <w:rPr>
          <w:rFonts w:ascii="Times New Roman" w:hAnsi="Times New Roman" w:cs="Times New Roman"/>
          <w:sz w:val="28"/>
          <w:szCs w:val="28"/>
        </w:rPr>
      </w:pPr>
      <w:r w:rsidRPr="00541256">
        <w:rPr>
          <w:rFonts w:ascii="Times New Roman" w:hAnsi="Times New Roman" w:cs="Times New Roman"/>
          <w:sz w:val="28"/>
          <w:szCs w:val="28"/>
        </w:rPr>
        <w:t>6. Администрация сельсовета предоставляет Совету депутатов в пределах его</w:t>
      </w:r>
      <w:r w:rsidRPr="00541256">
        <w:rPr>
          <w:rFonts w:ascii="Times New Roman" w:hAnsi="Times New Roman" w:cs="Times New Roman"/>
          <w:b/>
          <w:sz w:val="28"/>
          <w:szCs w:val="28"/>
        </w:rPr>
        <w:t xml:space="preserve"> </w:t>
      </w:r>
      <w:r w:rsidRPr="00541256">
        <w:rPr>
          <w:rFonts w:ascii="Times New Roman" w:hAnsi="Times New Roman" w:cs="Times New Roman"/>
          <w:sz w:val="28"/>
          <w:szCs w:val="28"/>
        </w:rPr>
        <w:t>компетенции по бюджетным вопросам всю необходимую информацию.</w:t>
      </w:r>
    </w:p>
    <w:p w:rsidR="00541256" w:rsidRPr="00541256" w:rsidRDefault="00541256" w:rsidP="00541256">
      <w:pPr>
        <w:pStyle w:val="4"/>
        <w:tabs>
          <w:tab w:val="left" w:pos="7371"/>
        </w:tabs>
        <w:rPr>
          <w:rFonts w:ascii="Times New Roman" w:hAnsi="Times New Roman"/>
          <w:bCs/>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Статья 50. Отчетность об исполнении бюджета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Бюджетная отчетность поселения является годовой. Отчет об исполнении бюджета является ежеквартальным.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Годовые отчеты об исполнении бюджета поселения подлежат утверждению решением Совета депутатов.</w:t>
      </w:r>
    </w:p>
    <w:p w:rsidR="00541256" w:rsidRPr="00541256" w:rsidRDefault="00541256" w:rsidP="00541256">
      <w:pPr>
        <w:tabs>
          <w:tab w:val="left" w:pos="7371"/>
        </w:tabs>
        <w:autoSpaceDE w:val="0"/>
        <w:autoSpaceDN w:val="0"/>
        <w:adjustRightInd w:val="0"/>
        <w:ind w:firstLine="567"/>
        <w:jc w:val="both"/>
        <w:rPr>
          <w:rFonts w:ascii="Times New Roman" w:hAnsi="Times New Roman" w:cs="Times New Roman"/>
          <w:sz w:val="28"/>
          <w:szCs w:val="28"/>
        </w:rPr>
      </w:pPr>
      <w:r w:rsidRPr="00541256">
        <w:rPr>
          <w:rFonts w:ascii="Times New Roman" w:hAnsi="Times New Roman" w:cs="Times New Roman"/>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4. В случаях, установленных </w:t>
      </w:r>
      <w:hyperlink r:id="rId16" w:tgtFrame="Logical" w:history="1">
        <w:r w:rsidRPr="00541256">
          <w:rPr>
            <w:rStyle w:val="a7"/>
            <w:rFonts w:ascii="Times New Roman" w:hAnsi="Times New Roman" w:cs="Times New Roman"/>
            <w:sz w:val="28"/>
            <w:szCs w:val="28"/>
          </w:rPr>
          <w:t>Бюджетным кодексом Российской Федерации</w:t>
        </w:r>
      </w:hyperlink>
      <w:r w:rsidRPr="00541256">
        <w:rPr>
          <w:rFonts w:ascii="Times New Roman" w:hAnsi="Times New Roman" w:cs="Times New Roman"/>
          <w:sz w:val="28"/>
          <w:szCs w:val="28"/>
        </w:rPr>
        <w:t>, Совет депутатов имеет право принять решение об отклонении отчета об исполнении бюджета поселения.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 </w:t>
      </w:r>
    </w:p>
    <w:p w:rsidR="00541256" w:rsidRPr="00541256" w:rsidRDefault="00541256" w:rsidP="00541256">
      <w:pPr>
        <w:ind w:firstLine="709"/>
        <w:jc w:val="both"/>
        <w:rPr>
          <w:rFonts w:ascii="Times New Roman" w:hAnsi="Times New Roman" w:cs="Times New Roman"/>
          <w:b/>
          <w:sz w:val="28"/>
          <w:szCs w:val="28"/>
        </w:rPr>
      </w:pPr>
      <w:r w:rsidRPr="00541256">
        <w:rPr>
          <w:rFonts w:ascii="Times New Roman" w:hAnsi="Times New Roman" w:cs="Times New Roman"/>
          <w:b/>
          <w:bCs/>
          <w:sz w:val="28"/>
          <w:szCs w:val="28"/>
        </w:rPr>
        <w:t>Статья 51.</w:t>
      </w:r>
      <w:r w:rsidRPr="00541256">
        <w:rPr>
          <w:rFonts w:ascii="Times New Roman" w:hAnsi="Times New Roman" w:cs="Times New Roman"/>
          <w:bCs/>
          <w:sz w:val="28"/>
          <w:szCs w:val="28"/>
        </w:rPr>
        <w:t xml:space="preserve"> </w:t>
      </w:r>
      <w:r w:rsidRPr="00541256">
        <w:rPr>
          <w:rFonts w:ascii="Times New Roman" w:hAnsi="Times New Roman" w:cs="Times New Roman"/>
          <w:b/>
          <w:sz w:val="28"/>
          <w:szCs w:val="28"/>
        </w:rPr>
        <w:t>Муниципальное имущество. Владение, пользование и распоряжение муниципальным имуществом</w:t>
      </w:r>
    </w:p>
    <w:p w:rsidR="00541256" w:rsidRPr="00541256" w:rsidRDefault="00541256" w:rsidP="00541256">
      <w:pPr>
        <w:ind w:firstLine="709"/>
        <w:jc w:val="both"/>
        <w:rPr>
          <w:rFonts w:ascii="Times New Roman" w:hAnsi="Times New Roman" w:cs="Times New Roman"/>
          <w:sz w:val="28"/>
          <w:szCs w:val="28"/>
        </w:rPr>
      </w:pPr>
      <w:r w:rsidRPr="00541256">
        <w:rPr>
          <w:rFonts w:ascii="Times New Roman" w:hAnsi="Times New Roman" w:cs="Times New Roman"/>
          <w:sz w:val="28"/>
          <w:szCs w:val="28"/>
        </w:rPr>
        <w:t>1. В собственности поселения может находиться имущество, определенное статьей 50 Федерального закона от 6 октября 2003 года № 131-ФЗ.</w:t>
      </w:r>
    </w:p>
    <w:p w:rsidR="00541256" w:rsidRPr="00541256" w:rsidRDefault="00541256" w:rsidP="00541256">
      <w:pPr>
        <w:ind w:firstLine="709"/>
        <w:jc w:val="both"/>
        <w:rPr>
          <w:rFonts w:ascii="Times New Roman" w:hAnsi="Times New Roman" w:cs="Times New Roman"/>
          <w:sz w:val="28"/>
          <w:szCs w:val="28"/>
        </w:rPr>
      </w:pPr>
      <w:r w:rsidRPr="00541256">
        <w:rPr>
          <w:rFonts w:ascii="Times New Roman" w:hAnsi="Times New Roman" w:cs="Times New Roman"/>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41256" w:rsidRPr="00541256" w:rsidRDefault="00541256" w:rsidP="00541256">
      <w:pPr>
        <w:ind w:firstLine="709"/>
        <w:jc w:val="both"/>
        <w:rPr>
          <w:rFonts w:ascii="Times New Roman" w:hAnsi="Times New Roman" w:cs="Times New Roman"/>
          <w:sz w:val="28"/>
          <w:szCs w:val="28"/>
        </w:rPr>
      </w:pPr>
      <w:r w:rsidRPr="00541256">
        <w:rPr>
          <w:rFonts w:ascii="Times New Roman" w:hAnsi="Times New Roman" w:cs="Times New Roman"/>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w:t>
      </w:r>
      <w:r w:rsidRPr="00541256">
        <w:rPr>
          <w:rFonts w:ascii="Times New Roman" w:hAnsi="Times New Roman" w:cs="Times New Roman"/>
          <w:sz w:val="28"/>
          <w:szCs w:val="28"/>
        </w:rPr>
        <w:lastRenderedPageBreak/>
        <w:t xml:space="preserve">межмуниципальных, необходимых для осуществления полномочий по решению вопросов местного значения. </w:t>
      </w:r>
    </w:p>
    <w:p w:rsidR="00541256" w:rsidRPr="00541256" w:rsidRDefault="00541256" w:rsidP="00541256">
      <w:pPr>
        <w:ind w:firstLine="709"/>
        <w:jc w:val="both"/>
        <w:rPr>
          <w:rFonts w:ascii="Times New Roman" w:hAnsi="Times New Roman" w:cs="Times New Roman"/>
          <w:sz w:val="28"/>
          <w:szCs w:val="28"/>
        </w:rPr>
      </w:pPr>
      <w:r w:rsidRPr="00541256">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41256" w:rsidRPr="00541256" w:rsidRDefault="00541256" w:rsidP="00541256">
      <w:pPr>
        <w:ind w:firstLine="709"/>
        <w:jc w:val="both"/>
        <w:rPr>
          <w:rFonts w:ascii="Times New Roman" w:hAnsi="Times New Roman" w:cs="Times New Roman"/>
          <w:sz w:val="28"/>
          <w:szCs w:val="28"/>
        </w:rPr>
      </w:pPr>
      <w:r w:rsidRPr="00541256">
        <w:rPr>
          <w:rFonts w:ascii="Times New Roman" w:hAnsi="Times New Roman" w:cs="Times New Roman"/>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541256" w:rsidRPr="00541256" w:rsidRDefault="00541256" w:rsidP="00541256">
      <w:pPr>
        <w:ind w:firstLine="709"/>
        <w:jc w:val="both"/>
        <w:rPr>
          <w:rFonts w:ascii="Times New Roman" w:hAnsi="Times New Roman" w:cs="Times New Roman"/>
          <w:sz w:val="28"/>
          <w:szCs w:val="28"/>
        </w:rPr>
      </w:pPr>
      <w:r w:rsidRPr="00541256">
        <w:rPr>
          <w:rFonts w:ascii="Times New Roman" w:hAnsi="Times New Roman" w:cs="Times New Roman"/>
          <w:sz w:val="28"/>
          <w:szCs w:val="28"/>
        </w:rPr>
        <w:t>4. Решение о создании муниципальных предприятий и учреждений от имени поселения принимается администрацией сельсовета.</w:t>
      </w:r>
    </w:p>
    <w:p w:rsidR="00541256" w:rsidRPr="00541256" w:rsidRDefault="00541256" w:rsidP="00541256">
      <w:pPr>
        <w:ind w:firstLine="709"/>
        <w:jc w:val="both"/>
        <w:rPr>
          <w:rFonts w:ascii="Times New Roman" w:hAnsi="Times New Roman" w:cs="Times New Roman"/>
          <w:sz w:val="28"/>
          <w:szCs w:val="28"/>
        </w:rPr>
      </w:pPr>
      <w:r w:rsidRPr="00541256">
        <w:rPr>
          <w:rFonts w:ascii="Times New Roman" w:hAnsi="Times New Roman" w:cs="Times New Roman"/>
          <w:sz w:val="28"/>
          <w:szCs w:val="28"/>
        </w:rPr>
        <w:t>Цели, условия и порядок деятельности муниципальных предприятий и учреждений закрепляется в их уставах.</w:t>
      </w:r>
    </w:p>
    <w:p w:rsidR="00541256" w:rsidRPr="00541256" w:rsidRDefault="00541256" w:rsidP="00541256">
      <w:pPr>
        <w:ind w:firstLine="709"/>
        <w:jc w:val="both"/>
        <w:rPr>
          <w:rFonts w:ascii="Times New Roman" w:hAnsi="Times New Roman" w:cs="Times New Roman"/>
          <w:sz w:val="28"/>
          <w:szCs w:val="28"/>
        </w:rPr>
      </w:pPr>
      <w:r w:rsidRPr="00541256">
        <w:rPr>
          <w:rFonts w:ascii="Times New Roman" w:hAnsi="Times New Roman" w:cs="Times New Roman"/>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541256" w:rsidRPr="00541256" w:rsidRDefault="00541256" w:rsidP="00541256">
      <w:pPr>
        <w:ind w:firstLine="709"/>
        <w:jc w:val="both"/>
        <w:rPr>
          <w:rFonts w:ascii="Times New Roman" w:hAnsi="Times New Roman" w:cs="Times New Roman"/>
          <w:sz w:val="28"/>
          <w:szCs w:val="28"/>
        </w:rPr>
      </w:pPr>
      <w:r w:rsidRPr="00541256">
        <w:rPr>
          <w:rFonts w:ascii="Times New Roman" w:hAnsi="Times New Roman" w:cs="Times New Roman"/>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41256" w:rsidRPr="00541256" w:rsidRDefault="00541256" w:rsidP="00541256">
      <w:pPr>
        <w:pStyle w:val="4"/>
        <w:tabs>
          <w:tab w:val="left" w:pos="7371"/>
        </w:tabs>
        <w:rPr>
          <w:rFonts w:ascii="Times New Roman" w:hAnsi="Times New Roman"/>
          <w:b w:val="0"/>
          <w:szCs w:val="28"/>
        </w:rPr>
      </w:pPr>
    </w:p>
    <w:p w:rsidR="00541256" w:rsidRPr="00541256" w:rsidRDefault="00541256" w:rsidP="00541256">
      <w:pPr>
        <w:tabs>
          <w:tab w:val="left" w:pos="7371"/>
        </w:tabs>
        <w:autoSpaceDE w:val="0"/>
        <w:autoSpaceDN w:val="0"/>
        <w:adjustRightInd w:val="0"/>
        <w:ind w:firstLine="540"/>
        <w:jc w:val="both"/>
        <w:outlineLvl w:val="0"/>
        <w:rPr>
          <w:rFonts w:ascii="Times New Roman" w:hAnsi="Times New Roman" w:cs="Times New Roman"/>
          <w:sz w:val="28"/>
          <w:szCs w:val="28"/>
        </w:rPr>
      </w:pPr>
      <w:r w:rsidRPr="00541256">
        <w:rPr>
          <w:rFonts w:ascii="Times New Roman" w:hAnsi="Times New Roman" w:cs="Times New Roman"/>
          <w:b/>
          <w:sz w:val="28"/>
          <w:szCs w:val="28"/>
        </w:rPr>
        <w:t>Статья 52. Закупки для обеспечения муниципальных нужд</w:t>
      </w: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bCs/>
          <w:sz w:val="28"/>
          <w:szCs w:val="28"/>
        </w:rPr>
      </w:pPr>
      <w:r w:rsidRPr="00541256">
        <w:rPr>
          <w:rFonts w:ascii="Times New Roman" w:hAnsi="Times New Roman" w:cs="Times New Roman"/>
          <w:sz w:val="28"/>
          <w:szCs w:val="28"/>
        </w:rPr>
        <w:t xml:space="preserve">1. </w:t>
      </w:r>
      <w:r w:rsidRPr="00541256">
        <w:rPr>
          <w:rFonts w:ascii="Times New Roman" w:hAnsi="Times New Roman" w:cs="Times New Roman"/>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1256" w:rsidRPr="00541256" w:rsidRDefault="00541256" w:rsidP="00541256">
      <w:pPr>
        <w:tabs>
          <w:tab w:val="left" w:pos="7371"/>
        </w:tabs>
        <w:autoSpaceDE w:val="0"/>
        <w:autoSpaceDN w:val="0"/>
        <w:adjustRightInd w:val="0"/>
        <w:ind w:firstLine="540"/>
        <w:jc w:val="both"/>
        <w:rPr>
          <w:rFonts w:ascii="Times New Roman" w:hAnsi="Times New Roman" w:cs="Times New Roman"/>
          <w:b/>
          <w:bCs/>
          <w:sz w:val="28"/>
          <w:szCs w:val="28"/>
        </w:rPr>
      </w:pPr>
      <w:r w:rsidRPr="00541256">
        <w:rPr>
          <w:rFonts w:ascii="Times New Roman" w:hAnsi="Times New Roman" w:cs="Times New Roman"/>
          <w:bCs/>
          <w:sz w:val="28"/>
          <w:szCs w:val="28"/>
        </w:rPr>
        <w:lastRenderedPageBreak/>
        <w:t>2. Закупки товаров, работ, услуг для обеспечения муниципальных нужд осуществляются за счет средств бюджета поселения</w:t>
      </w:r>
      <w:r w:rsidRPr="00541256">
        <w:rPr>
          <w:rFonts w:ascii="Times New Roman" w:hAnsi="Times New Roman" w:cs="Times New Roman"/>
          <w:sz w:val="28"/>
          <w:szCs w:val="28"/>
        </w:rPr>
        <w:t>.</w:t>
      </w:r>
    </w:p>
    <w:p w:rsidR="00541256" w:rsidRPr="00541256" w:rsidRDefault="00541256" w:rsidP="00541256">
      <w:pPr>
        <w:pStyle w:val="af3"/>
        <w:tabs>
          <w:tab w:val="left" w:pos="7371"/>
        </w:tabs>
        <w:ind w:firstLine="567"/>
        <w:jc w:val="both"/>
        <w:rPr>
          <w:szCs w:val="28"/>
        </w:rPr>
      </w:pPr>
    </w:p>
    <w:p w:rsidR="00541256" w:rsidRPr="00541256" w:rsidRDefault="00541256" w:rsidP="00541256">
      <w:pPr>
        <w:pStyle w:val="af3"/>
        <w:tabs>
          <w:tab w:val="left" w:pos="7371"/>
        </w:tabs>
        <w:ind w:firstLine="567"/>
        <w:jc w:val="both"/>
        <w:rPr>
          <w:szCs w:val="28"/>
        </w:rPr>
      </w:pPr>
      <w:r w:rsidRPr="00541256">
        <w:rPr>
          <w:szCs w:val="28"/>
        </w:rPr>
        <w:t>Статья 53. Муниципальный контроль</w:t>
      </w:r>
    </w:p>
    <w:p w:rsidR="00541256" w:rsidRPr="00541256" w:rsidRDefault="00541256" w:rsidP="00541256">
      <w:pPr>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541256" w:rsidRPr="00541256" w:rsidRDefault="00541256" w:rsidP="00541256">
      <w:pPr>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41256" w:rsidRPr="00541256" w:rsidRDefault="00541256" w:rsidP="00541256">
      <w:pPr>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41256" w:rsidRPr="00541256" w:rsidRDefault="00541256" w:rsidP="00541256">
      <w:pPr>
        <w:autoSpaceDE w:val="0"/>
        <w:autoSpaceDN w:val="0"/>
        <w:adjustRightInd w:val="0"/>
        <w:ind w:firstLine="540"/>
        <w:jc w:val="both"/>
        <w:rPr>
          <w:rFonts w:ascii="Times New Roman" w:hAnsi="Times New Roman" w:cs="Times New Roman"/>
          <w:sz w:val="28"/>
          <w:szCs w:val="28"/>
        </w:rPr>
      </w:pPr>
      <w:r w:rsidRPr="00541256">
        <w:rPr>
          <w:rFonts w:ascii="Times New Roman" w:hAnsi="Times New Roman" w:cs="Times New Roman"/>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ПЕРВОМАЙСКОГО РАЙОНА АЛТАЙСКОГО КРАЯ, ОРГАНАМИ ГОСУДАРСТВЕННОЙ ВЛАСТИ</w:t>
      </w:r>
    </w:p>
    <w:p w:rsidR="00541256" w:rsidRPr="00541256" w:rsidRDefault="00541256" w:rsidP="00541256">
      <w:pPr>
        <w:tabs>
          <w:tab w:val="left" w:pos="7371"/>
        </w:tabs>
        <w:ind w:firstLine="567"/>
        <w:jc w:val="both"/>
        <w:rPr>
          <w:rFonts w:ascii="Times New Roman" w:hAnsi="Times New Roman" w:cs="Times New Roman"/>
          <w:b/>
          <w:bCs/>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54. Взаимодействие Совета депутатов и администрации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Глава сельсовета обеспечивает взаимодействие Совета депутатов и администрации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Глава сельсовета вправе обратиться в Совет депутатов с предложением о внесении изменений и (или) дополнений в решения Совета депутатов либо об </w:t>
      </w:r>
      <w:r w:rsidRPr="00541256">
        <w:rPr>
          <w:rFonts w:ascii="Times New Roman" w:hAnsi="Times New Roman" w:cs="Times New Roman"/>
          <w:sz w:val="28"/>
          <w:szCs w:val="28"/>
        </w:rPr>
        <w:lastRenderedPageBreak/>
        <w:t>их отмене, а также обжаловать решения Совета депутатов в судебном порядке.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Депутаты вправе присутствовать с правом совещательного голоса на заседаниях, проводимых главой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4</w:t>
      </w:r>
      <w:r w:rsidRPr="00541256">
        <w:rPr>
          <w:rFonts w:ascii="Times New Roman" w:hAnsi="Times New Roman" w:cs="Times New Roman"/>
          <w:sz w:val="28"/>
          <w:szCs w:val="28"/>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bCs/>
          <w:iCs/>
          <w:sz w:val="28"/>
          <w:szCs w:val="28"/>
        </w:rPr>
        <w:t>5.</w:t>
      </w:r>
      <w:r w:rsidRPr="00541256">
        <w:rPr>
          <w:rFonts w:ascii="Times New Roman" w:hAnsi="Times New Roman" w:cs="Times New Roman"/>
          <w:sz w:val="28"/>
          <w:szCs w:val="28"/>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55. Взаимоотношения органов местного самоуправления поселения с органами местного самоуправления Первомайского района Алтайского края, с органами государственной власти Алтайского края</w:t>
      </w:r>
    </w:p>
    <w:p w:rsidR="00541256" w:rsidRPr="00541256" w:rsidRDefault="00541256" w:rsidP="00541256">
      <w:pPr>
        <w:pStyle w:val="af3"/>
        <w:ind w:right="-1" w:firstLine="709"/>
        <w:jc w:val="both"/>
        <w:rPr>
          <w:b/>
          <w:szCs w:val="28"/>
        </w:rPr>
      </w:pPr>
      <w:r w:rsidRPr="00541256">
        <w:rPr>
          <w:b/>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541256" w:rsidRPr="00541256" w:rsidRDefault="00541256" w:rsidP="00541256">
      <w:pPr>
        <w:pStyle w:val="af3"/>
        <w:ind w:right="-1" w:firstLine="709"/>
        <w:jc w:val="both"/>
        <w:rPr>
          <w:b/>
          <w:bCs/>
          <w:szCs w:val="28"/>
        </w:rPr>
      </w:pPr>
      <w:r w:rsidRPr="00541256">
        <w:rPr>
          <w:b/>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3. Органы местного самоуправления поселения и органы местного самоуправления Первомайского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541256" w:rsidRPr="00541256" w:rsidRDefault="00541256" w:rsidP="00541256">
      <w:pPr>
        <w:pStyle w:val="21"/>
        <w:tabs>
          <w:tab w:val="left" w:pos="7371"/>
        </w:tabs>
        <w:ind w:firstLine="540"/>
        <w:rPr>
          <w:szCs w:val="28"/>
        </w:rPr>
      </w:pPr>
      <w:r w:rsidRPr="00541256">
        <w:rPr>
          <w:szCs w:val="28"/>
        </w:rPr>
        <w:t>Порядок заключения указанных соглашений определяется решением Совета депутатов.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4. Органы местного самоуправления поселения рассматрива</w:t>
      </w:r>
      <w:r w:rsidRPr="00541256">
        <w:rPr>
          <w:rFonts w:ascii="Times New Roman" w:hAnsi="Times New Roman" w:cs="Times New Roman"/>
          <w:bCs/>
          <w:iCs/>
          <w:sz w:val="28"/>
          <w:szCs w:val="28"/>
        </w:rPr>
        <w:t>ют</w:t>
      </w:r>
      <w:r w:rsidRPr="00541256">
        <w:rPr>
          <w:rFonts w:ascii="Times New Roman" w:hAnsi="Times New Roman" w:cs="Times New Roman"/>
          <w:sz w:val="28"/>
          <w:szCs w:val="28"/>
        </w:rPr>
        <w:t xml:space="preserve"> и учитыва</w:t>
      </w:r>
      <w:r w:rsidRPr="00541256">
        <w:rPr>
          <w:rFonts w:ascii="Times New Roman" w:hAnsi="Times New Roman" w:cs="Times New Roman"/>
          <w:bCs/>
          <w:iCs/>
          <w:sz w:val="28"/>
          <w:szCs w:val="28"/>
        </w:rPr>
        <w:t xml:space="preserve">ют </w:t>
      </w:r>
      <w:r w:rsidRPr="00541256">
        <w:rPr>
          <w:rFonts w:ascii="Times New Roman" w:hAnsi="Times New Roman" w:cs="Times New Roman"/>
          <w:sz w:val="28"/>
          <w:szCs w:val="28"/>
        </w:rPr>
        <w:t xml:space="preserve">в своей деятельности предложения органов местного </w:t>
      </w:r>
      <w:r w:rsidRPr="00541256">
        <w:rPr>
          <w:rFonts w:ascii="Times New Roman" w:hAnsi="Times New Roman" w:cs="Times New Roman"/>
          <w:sz w:val="28"/>
          <w:szCs w:val="28"/>
        </w:rPr>
        <w:lastRenderedPageBreak/>
        <w:t>самоуправления Первомайского района по решению проблем поселения и сообща</w:t>
      </w:r>
      <w:r w:rsidRPr="00541256">
        <w:rPr>
          <w:rFonts w:ascii="Times New Roman" w:hAnsi="Times New Roman" w:cs="Times New Roman"/>
          <w:bCs/>
          <w:iCs/>
          <w:sz w:val="28"/>
          <w:szCs w:val="28"/>
        </w:rPr>
        <w:t xml:space="preserve">ют </w:t>
      </w:r>
      <w:r w:rsidRPr="00541256">
        <w:rPr>
          <w:rFonts w:ascii="Times New Roman" w:hAnsi="Times New Roman" w:cs="Times New Roman"/>
          <w:sz w:val="28"/>
          <w:szCs w:val="28"/>
        </w:rPr>
        <w:t>им о результатах рассмотрения этих предложений.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5. Органы местного самоуправления Первомайского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ГЛАВА 8. ОТВЕТСТВЕННОСТЬ СОВЕТА ДЕПУТАТОВ, ГЛАВЫ СЕЛЬСОВЕТА, АДМИНИСТРАЦИИ СЕЛЬСОВЕТА</w:t>
      </w:r>
    </w:p>
    <w:p w:rsidR="00541256" w:rsidRPr="00541256" w:rsidRDefault="00541256" w:rsidP="00541256">
      <w:pPr>
        <w:tabs>
          <w:tab w:val="left" w:pos="7371"/>
        </w:tabs>
        <w:ind w:firstLine="567"/>
        <w:jc w:val="both"/>
        <w:rPr>
          <w:rFonts w:ascii="Times New Roman" w:hAnsi="Times New Roman" w:cs="Times New Roman"/>
          <w:b/>
          <w:bCs/>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56. Ответственность Совета депутатов, главы сельсовета, администрации сельсовета</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57. Ответственность органов местного самоуправления, депутатов и главы сельсовета перед населением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1. Органы местного самоуправления, депутаты, глава сельсовета несут ответственность перед населением. </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541256" w:rsidRPr="00541256" w:rsidRDefault="00541256" w:rsidP="00541256">
      <w:pPr>
        <w:tabs>
          <w:tab w:val="left" w:pos="7371"/>
        </w:tabs>
        <w:ind w:firstLine="567"/>
        <w:jc w:val="both"/>
        <w:rPr>
          <w:rFonts w:ascii="Times New Roman" w:hAnsi="Times New Roman" w:cs="Times New Roman"/>
          <w:b/>
          <w:bCs/>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58. Ответственность Совета депутатов и главы сельсовета перед государством</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 xml:space="preserve">2. Порядок наступления ответственности Совета депутатов, главы сельсовета перед государством регулируется статьями 73, 74, </w:t>
      </w:r>
      <w:r w:rsidRPr="00541256">
        <w:rPr>
          <w:rFonts w:ascii="Times New Roman" w:hAnsi="Times New Roman" w:cs="Times New Roman"/>
          <w:bCs/>
          <w:iCs/>
          <w:sz w:val="28"/>
          <w:szCs w:val="28"/>
        </w:rPr>
        <w:t>74.1</w:t>
      </w:r>
      <w:r w:rsidRPr="00541256">
        <w:rPr>
          <w:rFonts w:ascii="Times New Roman" w:hAnsi="Times New Roman" w:cs="Times New Roman"/>
          <w:sz w:val="28"/>
          <w:szCs w:val="28"/>
        </w:rPr>
        <w:t xml:space="preserve"> Федерального закона от 6 октября 2003 года № 131-ФЗ.</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59. Ответственность Совета депутатов, главы сельсовета, администрации сельсовета, перед физическими и юридическими лицами</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t>ГЛАВА 9. ЗАКЛЮЧИТЕЛЬНЫЕ ПОЛОЖЕНИЯ</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pStyle w:val="4"/>
        <w:tabs>
          <w:tab w:val="left" w:pos="7371"/>
        </w:tabs>
        <w:rPr>
          <w:rFonts w:ascii="Times New Roman" w:hAnsi="Times New Roman"/>
          <w:bCs/>
          <w:szCs w:val="28"/>
        </w:rPr>
      </w:pPr>
      <w:r w:rsidRPr="00541256">
        <w:rPr>
          <w:rFonts w:ascii="Times New Roman" w:hAnsi="Times New Roman"/>
          <w:bCs/>
          <w:szCs w:val="28"/>
        </w:rPr>
        <w:lastRenderedPageBreak/>
        <w:t>Статья 60. Вступление настоящего Устава в силу</w:t>
      </w:r>
    </w:p>
    <w:p w:rsidR="00541256" w:rsidRPr="00541256" w:rsidRDefault="00541256" w:rsidP="00541256">
      <w:pPr>
        <w:pStyle w:val="a8"/>
        <w:rPr>
          <w:b/>
          <w:i/>
          <w:szCs w:val="28"/>
        </w:rPr>
      </w:pPr>
      <w:r w:rsidRPr="00541256">
        <w:rPr>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541256">
        <w:rPr>
          <w:b/>
          <w:i/>
          <w:szCs w:val="28"/>
        </w:rPr>
        <w:t>.</w:t>
      </w:r>
    </w:p>
    <w:p w:rsidR="00541256" w:rsidRPr="00541256" w:rsidRDefault="00541256" w:rsidP="00541256">
      <w:pPr>
        <w:tabs>
          <w:tab w:val="left" w:pos="7371"/>
        </w:tabs>
        <w:ind w:firstLine="567"/>
        <w:jc w:val="both"/>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b/>
          <w:bCs/>
          <w:sz w:val="28"/>
          <w:szCs w:val="28"/>
        </w:rPr>
      </w:pPr>
      <w:r w:rsidRPr="00541256">
        <w:rPr>
          <w:rFonts w:ascii="Times New Roman" w:hAnsi="Times New Roman" w:cs="Times New Roman"/>
          <w:b/>
          <w:bCs/>
          <w:sz w:val="28"/>
          <w:szCs w:val="28"/>
        </w:rPr>
        <w:t>Статья 61. Признание утратившими силу муниципальных правовых актов</w:t>
      </w:r>
    </w:p>
    <w:p w:rsidR="00541256" w:rsidRPr="00541256" w:rsidRDefault="00541256" w:rsidP="00541256">
      <w:pPr>
        <w:tabs>
          <w:tab w:val="left" w:pos="7371"/>
        </w:tabs>
        <w:ind w:firstLine="567"/>
        <w:jc w:val="both"/>
        <w:rPr>
          <w:rFonts w:ascii="Times New Roman" w:hAnsi="Times New Roman" w:cs="Times New Roman"/>
          <w:sz w:val="28"/>
          <w:szCs w:val="28"/>
        </w:rPr>
      </w:pPr>
      <w:r w:rsidRPr="00541256">
        <w:rPr>
          <w:rFonts w:ascii="Times New Roman" w:hAnsi="Times New Roman" w:cs="Times New Roman"/>
          <w:sz w:val="28"/>
          <w:szCs w:val="28"/>
        </w:rPr>
        <w:t>Признать утратившими силу, со дня вступления в силу настоящего Устава:</w:t>
      </w:r>
    </w:p>
    <w:p w:rsidR="00541256" w:rsidRPr="00541256" w:rsidRDefault="00541256" w:rsidP="00541256">
      <w:pPr>
        <w:ind w:firstLine="709"/>
        <w:jc w:val="both"/>
        <w:rPr>
          <w:rFonts w:ascii="Times New Roman" w:hAnsi="Times New Roman" w:cs="Times New Roman"/>
          <w:b/>
          <w:i/>
          <w:sz w:val="28"/>
          <w:szCs w:val="28"/>
        </w:rPr>
      </w:pPr>
      <w:r w:rsidRPr="00541256">
        <w:rPr>
          <w:rFonts w:ascii="Times New Roman" w:hAnsi="Times New Roman" w:cs="Times New Roman"/>
          <w:sz w:val="28"/>
          <w:szCs w:val="28"/>
        </w:rPr>
        <w:t>Устав муниципального образования Коротоякский сельсовет Хабарского района Алтайского края, принятый решением Коротоякского сельского Совета депутатов Хабарского района Алтайского края от  21 июня 2022</w:t>
      </w:r>
      <w:r w:rsidRPr="00541256">
        <w:rPr>
          <w:rFonts w:ascii="Times New Roman" w:hAnsi="Times New Roman" w:cs="Times New Roman"/>
          <w:spacing w:val="2"/>
          <w:sz w:val="28"/>
          <w:szCs w:val="28"/>
        </w:rPr>
        <w:t xml:space="preserve"> года № 9</w:t>
      </w:r>
      <w:r w:rsidRPr="00541256">
        <w:rPr>
          <w:rFonts w:ascii="Times New Roman" w:hAnsi="Times New Roman" w:cs="Times New Roman"/>
          <w:b/>
          <w:i/>
          <w:sz w:val="28"/>
          <w:szCs w:val="28"/>
        </w:rPr>
        <w:t>;</w:t>
      </w:r>
    </w:p>
    <w:p w:rsidR="00541256" w:rsidRPr="00541256" w:rsidRDefault="00541256" w:rsidP="00541256">
      <w:pPr>
        <w:ind w:firstLine="709"/>
        <w:jc w:val="both"/>
        <w:rPr>
          <w:rFonts w:ascii="Times New Roman" w:hAnsi="Times New Roman" w:cs="Times New Roman"/>
          <w:b/>
          <w:i/>
          <w:sz w:val="28"/>
          <w:szCs w:val="28"/>
        </w:rPr>
      </w:pPr>
      <w:r w:rsidRPr="00541256">
        <w:rPr>
          <w:rFonts w:ascii="Times New Roman" w:hAnsi="Times New Roman" w:cs="Times New Roman"/>
          <w:sz w:val="28"/>
          <w:szCs w:val="28"/>
        </w:rPr>
        <w:t>Решение Коротоякского сельского Совета депутатов Хабарского района Алтайского края от 30 марта 2023 года № 1 «О внесении изменений и дополнений в Устав муниципального образования Коротоякский сельсовет Хабарского района Алтайского края</w:t>
      </w:r>
      <w:r w:rsidRPr="00541256">
        <w:rPr>
          <w:rFonts w:ascii="Times New Roman" w:hAnsi="Times New Roman" w:cs="Times New Roman"/>
          <w:b/>
          <w:i/>
          <w:sz w:val="28"/>
          <w:szCs w:val="28"/>
        </w:rPr>
        <w:t>.</w:t>
      </w:r>
    </w:p>
    <w:p w:rsidR="00541256" w:rsidRPr="00541256" w:rsidRDefault="00541256" w:rsidP="00541256">
      <w:pPr>
        <w:tabs>
          <w:tab w:val="left" w:pos="7371"/>
        </w:tabs>
        <w:jc w:val="both"/>
        <w:rPr>
          <w:rFonts w:ascii="Times New Roman" w:hAnsi="Times New Roman" w:cs="Times New Roman"/>
          <w:sz w:val="28"/>
          <w:szCs w:val="28"/>
        </w:rPr>
      </w:pPr>
    </w:p>
    <w:p w:rsidR="00541256" w:rsidRPr="00541256" w:rsidRDefault="00541256" w:rsidP="00541256">
      <w:pPr>
        <w:tabs>
          <w:tab w:val="left" w:pos="7371"/>
        </w:tabs>
        <w:jc w:val="both"/>
        <w:rPr>
          <w:rFonts w:ascii="Times New Roman" w:hAnsi="Times New Roman" w:cs="Times New Roman"/>
          <w:sz w:val="28"/>
          <w:szCs w:val="28"/>
        </w:rPr>
      </w:pPr>
    </w:p>
    <w:p w:rsidR="00541256" w:rsidRPr="00541256" w:rsidRDefault="00541256" w:rsidP="00541256">
      <w:pPr>
        <w:tabs>
          <w:tab w:val="left" w:pos="7371"/>
        </w:tabs>
        <w:jc w:val="both"/>
        <w:rPr>
          <w:rFonts w:ascii="Times New Roman" w:hAnsi="Times New Roman" w:cs="Times New Roman"/>
          <w:sz w:val="28"/>
          <w:szCs w:val="28"/>
        </w:rPr>
      </w:pPr>
      <w:r w:rsidRPr="00541256">
        <w:rPr>
          <w:rFonts w:ascii="Times New Roman" w:hAnsi="Times New Roman" w:cs="Times New Roman"/>
          <w:sz w:val="28"/>
          <w:szCs w:val="28"/>
        </w:rPr>
        <w:t>Глава сельсовета                                                                            Н.А. Теличкина</w:t>
      </w:r>
    </w:p>
    <w:p w:rsidR="00541256" w:rsidRPr="009C7898" w:rsidRDefault="00541256" w:rsidP="00541256">
      <w:pPr>
        <w:tabs>
          <w:tab w:val="left" w:pos="7371"/>
        </w:tabs>
        <w:jc w:val="center"/>
      </w:pPr>
    </w:p>
    <w:p w:rsidR="00541256" w:rsidRPr="008141F7" w:rsidRDefault="00541256" w:rsidP="00541256">
      <w:pPr>
        <w:tabs>
          <w:tab w:val="left" w:pos="7371"/>
        </w:tabs>
        <w:jc w:val="both"/>
        <w:rPr>
          <w:sz w:val="28"/>
          <w:szCs w:val="28"/>
        </w:rPr>
      </w:pPr>
    </w:p>
    <w:p w:rsidR="003B6436" w:rsidRDefault="003B643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AE32CD" w:rsidRPr="004F642F" w:rsidRDefault="00AE32CD" w:rsidP="00AE32CD">
      <w:pPr>
        <w:contextualSpacing/>
        <w:jc w:val="center"/>
        <w:rPr>
          <w:rFonts w:ascii="Times New Roman" w:hAnsi="Times New Roman" w:cs="Times New Roman"/>
          <w:sz w:val="28"/>
          <w:szCs w:val="28"/>
        </w:rPr>
      </w:pPr>
      <w:r w:rsidRPr="004F642F">
        <w:rPr>
          <w:rFonts w:ascii="Times New Roman" w:hAnsi="Times New Roman" w:cs="Times New Roman"/>
          <w:sz w:val="28"/>
          <w:szCs w:val="28"/>
        </w:rPr>
        <w:t>СБОРНИК</w:t>
      </w:r>
    </w:p>
    <w:p w:rsidR="00AE32CD" w:rsidRPr="004F642F" w:rsidRDefault="00AE32CD" w:rsidP="00AE32CD">
      <w:pPr>
        <w:contextualSpacing/>
        <w:jc w:val="center"/>
        <w:rPr>
          <w:rFonts w:ascii="Times New Roman" w:hAnsi="Times New Roman" w:cs="Times New Roman"/>
          <w:sz w:val="28"/>
          <w:szCs w:val="28"/>
        </w:rPr>
      </w:pPr>
      <w:r w:rsidRPr="004F642F">
        <w:rPr>
          <w:rFonts w:ascii="Times New Roman" w:hAnsi="Times New Roman" w:cs="Times New Roman"/>
          <w:sz w:val="28"/>
          <w:szCs w:val="28"/>
        </w:rPr>
        <w:t>муниципальных правовых актов</w:t>
      </w:r>
    </w:p>
    <w:p w:rsidR="00AE32CD" w:rsidRPr="004F642F" w:rsidRDefault="00AE32CD" w:rsidP="00AE32CD">
      <w:pPr>
        <w:contextualSpacing/>
        <w:jc w:val="center"/>
        <w:rPr>
          <w:rFonts w:ascii="Times New Roman" w:hAnsi="Times New Roman" w:cs="Times New Roman"/>
          <w:sz w:val="28"/>
          <w:szCs w:val="28"/>
        </w:rPr>
      </w:pPr>
      <w:r>
        <w:rPr>
          <w:rFonts w:ascii="Times New Roman" w:hAnsi="Times New Roman" w:cs="Times New Roman"/>
          <w:sz w:val="28"/>
          <w:szCs w:val="28"/>
        </w:rPr>
        <w:t>Коротоякского</w:t>
      </w:r>
      <w:r w:rsidRPr="004F642F">
        <w:rPr>
          <w:rFonts w:ascii="Times New Roman" w:hAnsi="Times New Roman" w:cs="Times New Roman"/>
          <w:sz w:val="28"/>
          <w:szCs w:val="28"/>
        </w:rPr>
        <w:t xml:space="preserve"> сельсовета  </w:t>
      </w:r>
      <w:r>
        <w:rPr>
          <w:rFonts w:ascii="Times New Roman" w:hAnsi="Times New Roman" w:cs="Times New Roman"/>
          <w:sz w:val="28"/>
          <w:szCs w:val="28"/>
        </w:rPr>
        <w:t>Хабарского</w:t>
      </w:r>
      <w:r w:rsidRPr="004F642F">
        <w:rPr>
          <w:rFonts w:ascii="Times New Roman" w:hAnsi="Times New Roman" w:cs="Times New Roman"/>
          <w:sz w:val="28"/>
          <w:szCs w:val="28"/>
        </w:rPr>
        <w:t xml:space="preserve"> района Алтайского края</w:t>
      </w:r>
    </w:p>
    <w:p w:rsidR="00AE32CD" w:rsidRDefault="00AE32CD" w:rsidP="00AE32CD">
      <w:pPr>
        <w:contextualSpacing/>
        <w:jc w:val="center"/>
        <w:rPr>
          <w:rFonts w:ascii="Times New Roman" w:hAnsi="Times New Roman" w:cs="Times New Roman"/>
          <w:sz w:val="28"/>
          <w:szCs w:val="28"/>
        </w:rPr>
      </w:pPr>
      <w:r>
        <w:rPr>
          <w:rFonts w:ascii="Times New Roman" w:hAnsi="Times New Roman" w:cs="Times New Roman"/>
          <w:sz w:val="28"/>
          <w:szCs w:val="28"/>
        </w:rPr>
        <w:t>№</w:t>
      </w:r>
      <w:r w:rsidR="00F417A6">
        <w:rPr>
          <w:rFonts w:ascii="Times New Roman" w:hAnsi="Times New Roman" w:cs="Times New Roman"/>
          <w:sz w:val="28"/>
          <w:szCs w:val="28"/>
        </w:rPr>
        <w:t>3</w:t>
      </w:r>
      <w:r>
        <w:rPr>
          <w:rFonts w:ascii="Times New Roman" w:hAnsi="Times New Roman" w:cs="Times New Roman"/>
          <w:sz w:val="28"/>
          <w:szCs w:val="28"/>
        </w:rPr>
        <w:t xml:space="preserve">, </w:t>
      </w:r>
      <w:r w:rsidR="00F417A6">
        <w:rPr>
          <w:rFonts w:ascii="Times New Roman" w:hAnsi="Times New Roman" w:cs="Times New Roman"/>
          <w:sz w:val="28"/>
          <w:szCs w:val="28"/>
        </w:rPr>
        <w:t>31 мая</w:t>
      </w:r>
      <w:r w:rsidR="008F32B3">
        <w:rPr>
          <w:rFonts w:ascii="Times New Roman" w:hAnsi="Times New Roman" w:cs="Times New Roman"/>
          <w:sz w:val="28"/>
          <w:szCs w:val="28"/>
        </w:rPr>
        <w:t xml:space="preserve"> </w:t>
      </w:r>
      <w:r>
        <w:rPr>
          <w:rFonts w:ascii="Times New Roman" w:hAnsi="Times New Roman" w:cs="Times New Roman"/>
          <w:sz w:val="28"/>
          <w:szCs w:val="28"/>
        </w:rPr>
        <w:t>202</w:t>
      </w:r>
      <w:r w:rsidR="008F32B3">
        <w:rPr>
          <w:rFonts w:ascii="Times New Roman" w:hAnsi="Times New Roman" w:cs="Times New Roman"/>
          <w:sz w:val="28"/>
          <w:szCs w:val="28"/>
        </w:rPr>
        <w:t>4</w:t>
      </w:r>
      <w:r>
        <w:rPr>
          <w:rFonts w:ascii="Times New Roman" w:hAnsi="Times New Roman" w:cs="Times New Roman"/>
          <w:sz w:val="28"/>
          <w:szCs w:val="28"/>
        </w:rPr>
        <w:t>г.</w:t>
      </w:r>
    </w:p>
    <w:p w:rsidR="00AE32CD" w:rsidRPr="004F642F" w:rsidRDefault="00AE32CD" w:rsidP="00AE32CD">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4F642F" w:rsidRPr="004F642F" w:rsidRDefault="001116C7" w:rsidP="004F642F">
      <w:pPr>
        <w:contextualSpacing/>
        <w:jc w:val="center"/>
        <w:rPr>
          <w:rFonts w:ascii="Times New Roman" w:hAnsi="Times New Roman" w:cs="Times New Roman"/>
          <w:sz w:val="28"/>
          <w:szCs w:val="28"/>
        </w:rPr>
      </w:pPr>
      <w:r>
        <w:rPr>
          <w:rFonts w:ascii="Times New Roman" w:hAnsi="Times New Roman" w:cs="Times New Roman"/>
          <w:sz w:val="28"/>
          <w:szCs w:val="28"/>
        </w:rPr>
        <w:t>8(38569)24791 – ответственный редактор</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Учредители: </w:t>
      </w:r>
      <w:r>
        <w:rPr>
          <w:rFonts w:ascii="Times New Roman" w:hAnsi="Times New Roman" w:cs="Times New Roman"/>
          <w:sz w:val="28"/>
          <w:szCs w:val="28"/>
        </w:rPr>
        <w:t xml:space="preserve">Коротоякский </w:t>
      </w:r>
      <w:r w:rsidRPr="004F642F">
        <w:rPr>
          <w:rFonts w:ascii="Times New Roman" w:hAnsi="Times New Roman" w:cs="Times New Roman"/>
          <w:sz w:val="28"/>
          <w:szCs w:val="28"/>
        </w:rPr>
        <w:t xml:space="preserve"> сельский Совет депутатов </w:t>
      </w:r>
      <w:r>
        <w:rPr>
          <w:rFonts w:ascii="Times New Roman" w:hAnsi="Times New Roman" w:cs="Times New Roman"/>
          <w:sz w:val="28"/>
          <w:szCs w:val="28"/>
        </w:rPr>
        <w:t>Хабарского</w:t>
      </w:r>
      <w:r w:rsidRPr="004F642F">
        <w:rPr>
          <w:rFonts w:ascii="Times New Roman" w:hAnsi="Times New Roman" w:cs="Times New Roman"/>
          <w:sz w:val="28"/>
          <w:szCs w:val="28"/>
        </w:rPr>
        <w:t xml:space="preserve"> района Алтайского края и администрация </w:t>
      </w:r>
      <w:r>
        <w:rPr>
          <w:rFonts w:ascii="Times New Roman" w:hAnsi="Times New Roman" w:cs="Times New Roman"/>
          <w:sz w:val="28"/>
          <w:szCs w:val="28"/>
        </w:rPr>
        <w:t>Коротоякского</w:t>
      </w:r>
      <w:r w:rsidRPr="004F642F">
        <w:rPr>
          <w:rFonts w:ascii="Times New Roman" w:hAnsi="Times New Roman" w:cs="Times New Roman"/>
          <w:sz w:val="28"/>
          <w:szCs w:val="28"/>
        </w:rPr>
        <w:t xml:space="preserve"> сельсовета </w:t>
      </w:r>
      <w:r>
        <w:rPr>
          <w:rFonts w:ascii="Times New Roman" w:hAnsi="Times New Roman" w:cs="Times New Roman"/>
          <w:sz w:val="28"/>
          <w:szCs w:val="28"/>
        </w:rPr>
        <w:t>Хабарского района Алтайского края</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Адрес учредителя: </w:t>
      </w:r>
      <w:r>
        <w:rPr>
          <w:rFonts w:ascii="Times New Roman" w:hAnsi="Times New Roman" w:cs="Times New Roman"/>
          <w:sz w:val="28"/>
          <w:szCs w:val="28"/>
        </w:rPr>
        <w:t>658798</w:t>
      </w:r>
      <w:r w:rsidRPr="004F642F">
        <w:rPr>
          <w:rFonts w:ascii="Times New Roman" w:hAnsi="Times New Roman" w:cs="Times New Roman"/>
          <w:sz w:val="28"/>
          <w:szCs w:val="28"/>
        </w:rPr>
        <w:t>, Алтайский край,</w:t>
      </w:r>
    </w:p>
    <w:p w:rsidR="004F642F" w:rsidRPr="004F642F" w:rsidRDefault="004F642F" w:rsidP="004F642F">
      <w:pPr>
        <w:contextualSpacing/>
        <w:jc w:val="center"/>
        <w:rPr>
          <w:rFonts w:ascii="Times New Roman" w:hAnsi="Times New Roman" w:cs="Times New Roman"/>
          <w:sz w:val="28"/>
          <w:szCs w:val="28"/>
        </w:rPr>
      </w:pPr>
      <w:r>
        <w:rPr>
          <w:rFonts w:ascii="Times New Roman" w:hAnsi="Times New Roman" w:cs="Times New Roman"/>
          <w:sz w:val="28"/>
          <w:szCs w:val="28"/>
        </w:rPr>
        <w:t>Хабарский</w:t>
      </w:r>
      <w:r w:rsidRPr="004F642F">
        <w:rPr>
          <w:rFonts w:ascii="Times New Roman" w:hAnsi="Times New Roman" w:cs="Times New Roman"/>
          <w:sz w:val="28"/>
          <w:szCs w:val="28"/>
        </w:rPr>
        <w:t xml:space="preserve"> район, с. </w:t>
      </w:r>
      <w:r>
        <w:rPr>
          <w:rFonts w:ascii="Times New Roman" w:hAnsi="Times New Roman" w:cs="Times New Roman"/>
          <w:sz w:val="28"/>
          <w:szCs w:val="28"/>
        </w:rPr>
        <w:t>Коротояк</w:t>
      </w:r>
      <w:r w:rsidRPr="004F642F">
        <w:rPr>
          <w:rFonts w:ascii="Times New Roman" w:hAnsi="Times New Roman" w:cs="Times New Roman"/>
          <w:sz w:val="28"/>
          <w:szCs w:val="28"/>
        </w:rPr>
        <w:t xml:space="preserve">, улица </w:t>
      </w:r>
      <w:r>
        <w:rPr>
          <w:rFonts w:ascii="Times New Roman" w:hAnsi="Times New Roman" w:cs="Times New Roman"/>
          <w:sz w:val="28"/>
          <w:szCs w:val="28"/>
        </w:rPr>
        <w:t>Советская</w:t>
      </w:r>
      <w:r w:rsidRPr="004F642F">
        <w:rPr>
          <w:rFonts w:ascii="Times New Roman" w:hAnsi="Times New Roman" w:cs="Times New Roman"/>
          <w:sz w:val="28"/>
          <w:szCs w:val="28"/>
        </w:rPr>
        <w:t xml:space="preserve">, дом </w:t>
      </w:r>
      <w:r>
        <w:rPr>
          <w:rFonts w:ascii="Times New Roman" w:hAnsi="Times New Roman" w:cs="Times New Roman"/>
          <w:sz w:val="28"/>
          <w:szCs w:val="28"/>
        </w:rPr>
        <w:t>1а</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Тираж 3 экз.</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Распространяется бесплатно</w:t>
      </w:r>
    </w:p>
    <w:p w:rsidR="004F642F" w:rsidRPr="004F642F" w:rsidRDefault="004F642F" w:rsidP="004F642F">
      <w:pPr>
        <w:contextualSpacing/>
        <w:jc w:val="center"/>
        <w:rPr>
          <w:rFonts w:ascii="Times New Roman" w:hAnsi="Times New Roman" w:cs="Times New Roman"/>
          <w:sz w:val="28"/>
          <w:szCs w:val="28"/>
        </w:rPr>
      </w:pPr>
    </w:p>
    <w:sectPr w:rsidR="004F642F" w:rsidRPr="004F642F" w:rsidSect="0011758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0C1" w:rsidRDefault="006240C1" w:rsidP="002B4408">
      <w:pPr>
        <w:spacing w:after="0" w:line="240" w:lineRule="auto"/>
      </w:pPr>
      <w:r>
        <w:separator/>
      </w:r>
    </w:p>
  </w:endnote>
  <w:endnote w:type="continuationSeparator" w:id="1">
    <w:p w:rsidR="006240C1" w:rsidRDefault="006240C1" w:rsidP="002B4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0C1" w:rsidRDefault="006240C1" w:rsidP="002B4408">
      <w:pPr>
        <w:spacing w:after="0" w:line="240" w:lineRule="auto"/>
      </w:pPr>
      <w:r>
        <w:separator/>
      </w:r>
    </w:p>
  </w:footnote>
  <w:footnote w:type="continuationSeparator" w:id="1">
    <w:p w:rsidR="006240C1" w:rsidRDefault="006240C1" w:rsidP="002B4408">
      <w:pPr>
        <w:spacing w:after="0" w:line="240" w:lineRule="auto"/>
      </w:pPr>
      <w:r>
        <w:continuationSeparator/>
      </w:r>
    </w:p>
  </w:footnote>
  <w:footnote w:id="2">
    <w:p w:rsidR="000B6066" w:rsidRDefault="000B6066" w:rsidP="000B606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53" w:rsidRDefault="00960943">
    <w:pPr>
      <w:pStyle w:val="a5"/>
      <w:jc w:val="right"/>
    </w:pPr>
    <w:fldSimple w:instr="PAGE   \* MERGEFORMAT">
      <w:r w:rsidR="00F417A6">
        <w:rPr>
          <w:noProof/>
        </w:rPr>
        <w:t>90</w:t>
      </w:r>
    </w:fldSimple>
  </w:p>
  <w:p w:rsidR="00370A53" w:rsidRDefault="00370A5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642F"/>
    <w:rsid w:val="0000387E"/>
    <w:rsid w:val="00042463"/>
    <w:rsid w:val="000B6066"/>
    <w:rsid w:val="001116C7"/>
    <w:rsid w:val="00117586"/>
    <w:rsid w:val="001611F0"/>
    <w:rsid w:val="002473A5"/>
    <w:rsid w:val="002A7F89"/>
    <w:rsid w:val="002B4408"/>
    <w:rsid w:val="002C5015"/>
    <w:rsid w:val="002F48A4"/>
    <w:rsid w:val="002F495B"/>
    <w:rsid w:val="00370A53"/>
    <w:rsid w:val="003737F6"/>
    <w:rsid w:val="003B6436"/>
    <w:rsid w:val="00404CAD"/>
    <w:rsid w:val="004103C4"/>
    <w:rsid w:val="004402AD"/>
    <w:rsid w:val="00451B9B"/>
    <w:rsid w:val="00490002"/>
    <w:rsid w:val="004B1F5E"/>
    <w:rsid w:val="004F642F"/>
    <w:rsid w:val="005251FB"/>
    <w:rsid w:val="00541256"/>
    <w:rsid w:val="00552CFE"/>
    <w:rsid w:val="005611DB"/>
    <w:rsid w:val="006240C1"/>
    <w:rsid w:val="00641187"/>
    <w:rsid w:val="006937ED"/>
    <w:rsid w:val="00795B4C"/>
    <w:rsid w:val="007D3DAD"/>
    <w:rsid w:val="0080528F"/>
    <w:rsid w:val="00874C11"/>
    <w:rsid w:val="008F32B3"/>
    <w:rsid w:val="00960943"/>
    <w:rsid w:val="009D4229"/>
    <w:rsid w:val="009F312C"/>
    <w:rsid w:val="00A34C5E"/>
    <w:rsid w:val="00AB523C"/>
    <w:rsid w:val="00AE32CD"/>
    <w:rsid w:val="00B1299C"/>
    <w:rsid w:val="00B27010"/>
    <w:rsid w:val="00B720DB"/>
    <w:rsid w:val="00BD3CE2"/>
    <w:rsid w:val="00C362A3"/>
    <w:rsid w:val="00C36372"/>
    <w:rsid w:val="00C7115A"/>
    <w:rsid w:val="00D83035"/>
    <w:rsid w:val="00DE0AAC"/>
    <w:rsid w:val="00E143FD"/>
    <w:rsid w:val="00E3580D"/>
    <w:rsid w:val="00E72BC4"/>
    <w:rsid w:val="00EA03CD"/>
    <w:rsid w:val="00EA73D6"/>
    <w:rsid w:val="00F05B38"/>
    <w:rsid w:val="00F4165E"/>
    <w:rsid w:val="00F417A6"/>
    <w:rsid w:val="00F87F59"/>
    <w:rsid w:val="00FD1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08"/>
  </w:style>
  <w:style w:type="paragraph" w:styleId="1">
    <w:name w:val="heading 1"/>
    <w:basedOn w:val="a"/>
    <w:next w:val="a"/>
    <w:link w:val="10"/>
    <w:qFormat/>
    <w:rsid w:val="00541256"/>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541256"/>
    <w:pPr>
      <w:keepNext/>
      <w:spacing w:after="0" w:line="240" w:lineRule="auto"/>
      <w:ind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541256"/>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2F48A4"/>
    <w:pPr>
      <w:keepNext/>
      <w:spacing w:after="0" w:line="240" w:lineRule="auto"/>
      <w:ind w:firstLine="567"/>
      <w:jc w:val="both"/>
      <w:outlineLvl w:val="3"/>
    </w:pPr>
    <w:rPr>
      <w:rFonts w:ascii="Arial" w:eastAsia="Times New Roman" w:hAnsi="Arial" w:cs="Times New Roman"/>
      <w:b/>
      <w:sz w:val="28"/>
      <w:szCs w:val="20"/>
    </w:rPr>
  </w:style>
  <w:style w:type="paragraph" w:styleId="5">
    <w:name w:val="heading 5"/>
    <w:basedOn w:val="a"/>
    <w:next w:val="a"/>
    <w:link w:val="50"/>
    <w:unhideWhenUsed/>
    <w:qFormat/>
    <w:rsid w:val="0054125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4125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541256"/>
    <w:pPr>
      <w:keepNext/>
      <w:spacing w:after="0" w:line="360" w:lineRule="auto"/>
      <w:outlineLvl w:val="6"/>
    </w:pPr>
    <w:rPr>
      <w:rFonts w:ascii="Times New Roman" w:eastAsia="Times New Roman" w:hAnsi="Times New Roman" w:cs="Times New Roman"/>
      <w:b/>
      <w:sz w:val="24"/>
      <w:szCs w:val="20"/>
    </w:rPr>
  </w:style>
  <w:style w:type="paragraph" w:styleId="8">
    <w:name w:val="heading 8"/>
    <w:basedOn w:val="a"/>
    <w:next w:val="a"/>
    <w:link w:val="80"/>
    <w:qFormat/>
    <w:rsid w:val="00541256"/>
    <w:pPr>
      <w:keepNext/>
      <w:spacing w:after="0" w:line="240" w:lineRule="auto"/>
      <w:outlineLvl w:val="7"/>
    </w:pPr>
    <w:rPr>
      <w:rFonts w:ascii="Times New Roman" w:eastAsia="Times New Roman" w:hAnsi="Times New Roman" w:cs="Times New Roman"/>
      <w:sz w:val="28"/>
      <w:szCs w:val="28"/>
    </w:rPr>
  </w:style>
  <w:style w:type="paragraph" w:styleId="9">
    <w:name w:val="heading 9"/>
    <w:basedOn w:val="a"/>
    <w:next w:val="a"/>
    <w:link w:val="90"/>
    <w:qFormat/>
    <w:rsid w:val="0054125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4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List Paragraph"/>
    <w:basedOn w:val="a"/>
    <w:link w:val="a4"/>
    <w:uiPriority w:val="34"/>
    <w:qFormat/>
    <w:rsid w:val="004F642F"/>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a6"/>
    <w:unhideWhenUsed/>
    <w:rsid w:val="004F64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4F642F"/>
    <w:rPr>
      <w:rFonts w:ascii="Times New Roman" w:eastAsia="Times New Roman" w:hAnsi="Times New Roman" w:cs="Times New Roman"/>
      <w:sz w:val="24"/>
      <w:szCs w:val="24"/>
    </w:rPr>
  </w:style>
  <w:style w:type="character" w:styleId="a7">
    <w:name w:val="Hyperlink"/>
    <w:basedOn w:val="a0"/>
    <w:unhideWhenUsed/>
    <w:rsid w:val="004F642F"/>
    <w:rPr>
      <w:color w:val="0000FF" w:themeColor="hyperlink"/>
      <w:u w:val="single"/>
    </w:rPr>
  </w:style>
  <w:style w:type="character" w:customStyle="1" w:styleId="40">
    <w:name w:val="Заголовок 4 Знак"/>
    <w:basedOn w:val="a0"/>
    <w:link w:val="4"/>
    <w:rsid w:val="002F48A4"/>
    <w:rPr>
      <w:rFonts w:ascii="Arial" w:eastAsia="Times New Roman" w:hAnsi="Arial" w:cs="Times New Roman"/>
      <w:b/>
      <w:sz w:val="28"/>
      <w:szCs w:val="20"/>
    </w:rPr>
  </w:style>
  <w:style w:type="paragraph" w:styleId="a8">
    <w:name w:val="Body Text Indent"/>
    <w:basedOn w:val="a"/>
    <w:link w:val="a9"/>
    <w:unhideWhenUsed/>
    <w:rsid w:val="002F48A4"/>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2F48A4"/>
    <w:rPr>
      <w:rFonts w:ascii="Times New Roman" w:eastAsia="Times New Roman" w:hAnsi="Times New Roman" w:cs="Times New Roman"/>
      <w:sz w:val="28"/>
      <w:szCs w:val="20"/>
    </w:rPr>
  </w:style>
  <w:style w:type="paragraph" w:styleId="aa">
    <w:name w:val="Body Text"/>
    <w:basedOn w:val="a"/>
    <w:link w:val="ab"/>
    <w:rsid w:val="002F48A4"/>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F48A4"/>
    <w:rPr>
      <w:rFonts w:ascii="Times New Roman" w:eastAsia="Times New Roman" w:hAnsi="Times New Roman" w:cs="Times New Roman"/>
      <w:sz w:val="24"/>
      <w:szCs w:val="24"/>
    </w:rPr>
  </w:style>
  <w:style w:type="paragraph" w:styleId="ac">
    <w:name w:val="Normal (Web)"/>
    <w:basedOn w:val="a"/>
    <w:unhideWhenUsed/>
    <w:rsid w:val="00805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4B1F5E"/>
    <w:pPr>
      <w:widowControl w:val="0"/>
      <w:autoSpaceDE w:val="0"/>
      <w:autoSpaceDN w:val="0"/>
      <w:adjustRightInd w:val="0"/>
      <w:spacing w:after="0" w:line="240" w:lineRule="auto"/>
    </w:pPr>
    <w:rPr>
      <w:rFonts w:ascii="Calibri" w:eastAsia="Calibri" w:hAnsi="Calibri" w:cs="Calibri"/>
      <w:b/>
      <w:bCs/>
    </w:rPr>
  </w:style>
  <w:style w:type="paragraph" w:customStyle="1" w:styleId="11">
    <w:name w:val="Без интервала1"/>
    <w:uiPriority w:val="99"/>
    <w:rsid w:val="004B1F5E"/>
    <w:pPr>
      <w:spacing w:after="0" w:line="240" w:lineRule="auto"/>
    </w:pPr>
    <w:rPr>
      <w:rFonts w:ascii="Calibri" w:eastAsia="Times New Roman" w:hAnsi="Calibri" w:cs="Calibri"/>
      <w:lang w:eastAsia="en-US"/>
    </w:rPr>
  </w:style>
  <w:style w:type="character" w:styleId="ad">
    <w:name w:val="Strong"/>
    <w:basedOn w:val="a0"/>
    <w:qFormat/>
    <w:rsid w:val="004B1F5E"/>
    <w:rPr>
      <w:b/>
      <w:bCs/>
    </w:rPr>
  </w:style>
  <w:style w:type="paragraph" w:customStyle="1" w:styleId="s1">
    <w:name w:val="s_1"/>
    <w:basedOn w:val="a"/>
    <w:rsid w:val="004B1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5pt0pt">
    <w:name w:val="Основной текст (3) + 10.5 pt;Интервал 0 pt"/>
    <w:rsid w:val="00AE32C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1">
    <w:name w:val="Основной текст (3)_"/>
    <w:link w:val="32"/>
    <w:rsid w:val="00AE32CD"/>
    <w:rPr>
      <w:sz w:val="27"/>
      <w:szCs w:val="27"/>
      <w:shd w:val="clear" w:color="auto" w:fill="FFFFFF"/>
    </w:rPr>
  </w:style>
  <w:style w:type="paragraph" w:customStyle="1" w:styleId="32">
    <w:name w:val="Основной текст (3)"/>
    <w:basedOn w:val="a"/>
    <w:link w:val="31"/>
    <w:rsid w:val="00AE32CD"/>
    <w:pPr>
      <w:shd w:val="clear" w:color="auto" w:fill="FFFFFF"/>
      <w:spacing w:before="300" w:after="300" w:line="0" w:lineRule="atLeast"/>
    </w:pPr>
    <w:rPr>
      <w:sz w:val="27"/>
      <w:szCs w:val="27"/>
      <w:shd w:val="clear" w:color="auto" w:fill="FFFFFF"/>
    </w:rPr>
  </w:style>
  <w:style w:type="character" w:styleId="ae">
    <w:name w:val="footnote reference"/>
    <w:rsid w:val="00AE32CD"/>
    <w:rPr>
      <w:rFonts w:cs="Times New Roman"/>
      <w:vertAlign w:val="superscript"/>
    </w:rPr>
  </w:style>
  <w:style w:type="paragraph" w:styleId="af">
    <w:name w:val="No Spacing"/>
    <w:link w:val="af0"/>
    <w:qFormat/>
    <w:rsid w:val="00117586"/>
    <w:pPr>
      <w:spacing w:after="0" w:line="240" w:lineRule="auto"/>
    </w:pPr>
    <w:rPr>
      <w:rFonts w:eastAsiaTheme="minorHAnsi"/>
      <w:lang w:eastAsia="en-US"/>
    </w:rPr>
  </w:style>
  <w:style w:type="character" w:customStyle="1" w:styleId="af0">
    <w:name w:val="Без интервала Знак"/>
    <w:basedOn w:val="a0"/>
    <w:link w:val="af"/>
    <w:locked/>
    <w:rsid w:val="00117586"/>
    <w:rPr>
      <w:rFonts w:eastAsiaTheme="minorHAnsi"/>
      <w:lang w:eastAsia="en-US"/>
    </w:rPr>
  </w:style>
  <w:style w:type="paragraph" w:styleId="af1">
    <w:name w:val="footer"/>
    <w:basedOn w:val="a"/>
    <w:link w:val="af2"/>
    <w:unhideWhenUsed/>
    <w:rsid w:val="001611F0"/>
    <w:pPr>
      <w:tabs>
        <w:tab w:val="center" w:pos="4677"/>
        <w:tab w:val="right" w:pos="9355"/>
      </w:tabs>
      <w:spacing w:after="0" w:line="240" w:lineRule="auto"/>
    </w:pPr>
  </w:style>
  <w:style w:type="character" w:customStyle="1" w:styleId="af2">
    <w:name w:val="Нижний колонтитул Знак"/>
    <w:basedOn w:val="a0"/>
    <w:link w:val="af1"/>
    <w:rsid w:val="001611F0"/>
  </w:style>
  <w:style w:type="paragraph" w:customStyle="1" w:styleId="dt-p">
    <w:name w:val="dt-p"/>
    <w:basedOn w:val="a"/>
    <w:rsid w:val="00B72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B720DB"/>
  </w:style>
  <w:style w:type="paragraph" w:styleId="af3">
    <w:name w:val="Title"/>
    <w:basedOn w:val="a"/>
    <w:link w:val="af4"/>
    <w:qFormat/>
    <w:rsid w:val="00B720DB"/>
    <w:pPr>
      <w:widowControl w:val="0"/>
      <w:spacing w:after="0" w:line="240" w:lineRule="auto"/>
      <w:ind w:firstLine="851"/>
      <w:jc w:val="center"/>
    </w:pPr>
    <w:rPr>
      <w:rFonts w:ascii="Times New Roman" w:eastAsia="Times New Roman" w:hAnsi="Times New Roman" w:cs="Times New Roman"/>
      <w:sz w:val="28"/>
      <w:szCs w:val="20"/>
    </w:rPr>
  </w:style>
  <w:style w:type="character" w:customStyle="1" w:styleId="af4">
    <w:name w:val="Название Знак"/>
    <w:basedOn w:val="a0"/>
    <w:link w:val="af3"/>
    <w:rsid w:val="00B720DB"/>
    <w:rPr>
      <w:rFonts w:ascii="Times New Roman" w:eastAsia="Times New Roman" w:hAnsi="Times New Roman" w:cs="Times New Roman"/>
      <w:sz w:val="28"/>
      <w:szCs w:val="20"/>
    </w:rPr>
  </w:style>
  <w:style w:type="paragraph" w:styleId="af5">
    <w:name w:val="Subtitle"/>
    <w:basedOn w:val="a"/>
    <w:link w:val="af6"/>
    <w:qFormat/>
    <w:rsid w:val="00B720DB"/>
    <w:pPr>
      <w:widowControl w:val="0"/>
      <w:spacing w:after="0" w:line="240" w:lineRule="auto"/>
      <w:jc w:val="center"/>
    </w:pPr>
    <w:rPr>
      <w:rFonts w:ascii="Times New Roman" w:eastAsia="Times New Roman" w:hAnsi="Times New Roman" w:cs="Times New Roman"/>
      <w:sz w:val="28"/>
      <w:szCs w:val="20"/>
    </w:rPr>
  </w:style>
  <w:style w:type="character" w:customStyle="1" w:styleId="af6">
    <w:name w:val="Подзаголовок Знак"/>
    <w:basedOn w:val="a0"/>
    <w:link w:val="af5"/>
    <w:rsid w:val="00B720DB"/>
    <w:rPr>
      <w:rFonts w:ascii="Times New Roman" w:eastAsia="Times New Roman" w:hAnsi="Times New Roman" w:cs="Times New Roman"/>
      <w:sz w:val="28"/>
      <w:szCs w:val="20"/>
    </w:rPr>
  </w:style>
  <w:style w:type="paragraph" w:styleId="af7">
    <w:name w:val="List"/>
    <w:basedOn w:val="a"/>
    <w:rsid w:val="00B720DB"/>
    <w:pPr>
      <w:spacing w:after="0" w:line="240" w:lineRule="auto"/>
      <w:ind w:left="283" w:hanging="283"/>
    </w:pPr>
    <w:rPr>
      <w:rFonts w:ascii="Times New Roman" w:eastAsia="Times New Roman" w:hAnsi="Times New Roman" w:cs="Times New Roman"/>
      <w:sz w:val="24"/>
      <w:szCs w:val="24"/>
    </w:rPr>
  </w:style>
  <w:style w:type="character" w:customStyle="1" w:styleId="a4">
    <w:name w:val="Абзац списка Знак"/>
    <w:link w:val="a3"/>
    <w:locked/>
    <w:rsid w:val="007D3DAD"/>
    <w:rPr>
      <w:rFonts w:ascii="Times New Roman" w:eastAsia="Times New Roman" w:hAnsi="Times New Roman" w:cs="Times New Roman"/>
      <w:sz w:val="24"/>
      <w:szCs w:val="24"/>
    </w:rPr>
  </w:style>
  <w:style w:type="paragraph" w:customStyle="1" w:styleId="formattext">
    <w:name w:val="formattext"/>
    <w:basedOn w:val="a"/>
    <w:rsid w:val="008F3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body"/>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E14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E143FD"/>
  </w:style>
  <w:style w:type="character" w:customStyle="1" w:styleId="50">
    <w:name w:val="Заголовок 5 Знак"/>
    <w:basedOn w:val="a0"/>
    <w:link w:val="5"/>
    <w:rsid w:val="0054125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41256"/>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541256"/>
    <w:rPr>
      <w:rFonts w:ascii="Times New Roman" w:eastAsia="Times New Roman" w:hAnsi="Times New Roman" w:cs="Times New Roman"/>
      <w:sz w:val="28"/>
      <w:szCs w:val="20"/>
    </w:rPr>
  </w:style>
  <w:style w:type="character" w:customStyle="1" w:styleId="20">
    <w:name w:val="Заголовок 2 Знак"/>
    <w:basedOn w:val="a0"/>
    <w:link w:val="2"/>
    <w:rsid w:val="00541256"/>
    <w:rPr>
      <w:rFonts w:ascii="Times New Roman" w:eastAsia="Times New Roman" w:hAnsi="Times New Roman" w:cs="Times New Roman"/>
      <w:b/>
      <w:sz w:val="28"/>
      <w:szCs w:val="20"/>
    </w:rPr>
  </w:style>
  <w:style w:type="character" w:customStyle="1" w:styleId="30">
    <w:name w:val="Заголовок 3 Знак"/>
    <w:basedOn w:val="a0"/>
    <w:link w:val="3"/>
    <w:rsid w:val="00541256"/>
    <w:rPr>
      <w:rFonts w:ascii="Times New Roman" w:eastAsia="Times New Roman" w:hAnsi="Times New Roman" w:cs="Times New Roman"/>
      <w:b/>
      <w:sz w:val="24"/>
      <w:szCs w:val="20"/>
    </w:rPr>
  </w:style>
  <w:style w:type="character" w:customStyle="1" w:styleId="70">
    <w:name w:val="Заголовок 7 Знак"/>
    <w:basedOn w:val="a0"/>
    <w:link w:val="7"/>
    <w:rsid w:val="00541256"/>
    <w:rPr>
      <w:rFonts w:ascii="Times New Roman" w:eastAsia="Times New Roman" w:hAnsi="Times New Roman" w:cs="Times New Roman"/>
      <w:b/>
      <w:sz w:val="24"/>
      <w:szCs w:val="20"/>
    </w:rPr>
  </w:style>
  <w:style w:type="character" w:customStyle="1" w:styleId="80">
    <w:name w:val="Заголовок 8 Знак"/>
    <w:basedOn w:val="a0"/>
    <w:link w:val="8"/>
    <w:rsid w:val="00541256"/>
    <w:rPr>
      <w:rFonts w:ascii="Times New Roman" w:eastAsia="Times New Roman" w:hAnsi="Times New Roman" w:cs="Times New Roman"/>
      <w:sz w:val="28"/>
      <w:szCs w:val="28"/>
    </w:rPr>
  </w:style>
  <w:style w:type="character" w:customStyle="1" w:styleId="90">
    <w:name w:val="Заголовок 9 Знак"/>
    <w:basedOn w:val="a0"/>
    <w:link w:val="9"/>
    <w:rsid w:val="00541256"/>
    <w:rPr>
      <w:rFonts w:ascii="Arial" w:eastAsia="Times New Roman" w:hAnsi="Arial" w:cs="Arial"/>
    </w:rPr>
  </w:style>
  <w:style w:type="paragraph" w:styleId="af8">
    <w:name w:val="Plain Text"/>
    <w:basedOn w:val="a"/>
    <w:link w:val="af9"/>
    <w:rsid w:val="00541256"/>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541256"/>
    <w:rPr>
      <w:rFonts w:ascii="Courier New" w:eastAsia="Times New Roman" w:hAnsi="Courier New" w:cs="Times New Roman"/>
      <w:sz w:val="20"/>
      <w:szCs w:val="20"/>
    </w:rPr>
  </w:style>
  <w:style w:type="paragraph" w:customStyle="1" w:styleId="12">
    <w:name w:val="Обычный1"/>
    <w:rsid w:val="00541256"/>
    <w:pPr>
      <w:spacing w:after="0" w:line="240" w:lineRule="auto"/>
      <w:ind w:firstLine="720"/>
    </w:pPr>
    <w:rPr>
      <w:rFonts w:ascii="Times New Roman" w:eastAsia="Times New Roman" w:hAnsi="Times New Roman" w:cs="Times New Roman"/>
      <w:snapToGrid w:val="0"/>
      <w:sz w:val="20"/>
      <w:szCs w:val="20"/>
    </w:rPr>
  </w:style>
  <w:style w:type="paragraph" w:customStyle="1" w:styleId="Nonformat">
    <w:name w:val="Nonformat"/>
    <w:basedOn w:val="12"/>
    <w:rsid w:val="00541256"/>
    <w:pPr>
      <w:ind w:firstLine="0"/>
    </w:pPr>
    <w:rPr>
      <w:rFonts w:ascii="Consultant" w:hAnsi="Consultant"/>
    </w:rPr>
  </w:style>
  <w:style w:type="character" w:styleId="afa">
    <w:name w:val="page number"/>
    <w:basedOn w:val="a0"/>
    <w:rsid w:val="00541256"/>
  </w:style>
  <w:style w:type="paragraph" w:styleId="21">
    <w:name w:val="Body Text Indent 2"/>
    <w:basedOn w:val="a"/>
    <w:link w:val="22"/>
    <w:rsid w:val="00541256"/>
    <w:pPr>
      <w:suppressAutoHyphens/>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541256"/>
    <w:rPr>
      <w:rFonts w:ascii="Times New Roman" w:eastAsia="Times New Roman" w:hAnsi="Times New Roman" w:cs="Times New Roman"/>
      <w:sz w:val="28"/>
      <w:szCs w:val="20"/>
    </w:rPr>
  </w:style>
  <w:style w:type="paragraph" w:styleId="33">
    <w:name w:val="Body Text Indent 3"/>
    <w:basedOn w:val="a"/>
    <w:link w:val="34"/>
    <w:rsid w:val="00541256"/>
    <w:pPr>
      <w:spacing w:after="0" w:line="240" w:lineRule="auto"/>
      <w:ind w:firstLine="709"/>
      <w:jc w:val="both"/>
    </w:pPr>
    <w:rPr>
      <w:rFonts w:ascii="Times New Roman" w:eastAsia="Times New Roman" w:hAnsi="Times New Roman" w:cs="Times New Roman"/>
      <w:b/>
      <w:sz w:val="28"/>
      <w:szCs w:val="20"/>
    </w:rPr>
  </w:style>
  <w:style w:type="character" w:customStyle="1" w:styleId="34">
    <w:name w:val="Основной текст с отступом 3 Знак"/>
    <w:basedOn w:val="a0"/>
    <w:link w:val="33"/>
    <w:rsid w:val="00541256"/>
    <w:rPr>
      <w:rFonts w:ascii="Times New Roman" w:eastAsia="Times New Roman" w:hAnsi="Times New Roman" w:cs="Times New Roman"/>
      <w:b/>
      <w:sz w:val="28"/>
      <w:szCs w:val="20"/>
    </w:rPr>
  </w:style>
  <w:style w:type="paragraph" w:customStyle="1" w:styleId="ConsNormal">
    <w:name w:val="ConsNormal"/>
    <w:rsid w:val="00541256"/>
    <w:pPr>
      <w:widowControl w:val="0"/>
      <w:spacing w:after="0" w:line="240" w:lineRule="auto"/>
      <w:ind w:firstLine="720"/>
    </w:pPr>
    <w:rPr>
      <w:rFonts w:ascii="Arial" w:eastAsia="Times New Roman" w:hAnsi="Arial" w:cs="Times New Roman"/>
      <w:snapToGrid w:val="0"/>
      <w:sz w:val="20"/>
      <w:szCs w:val="20"/>
    </w:rPr>
  </w:style>
  <w:style w:type="paragraph" w:customStyle="1" w:styleId="ConsNonformat">
    <w:name w:val="ConsNonformat"/>
    <w:rsid w:val="00541256"/>
    <w:pPr>
      <w:widowControl w:val="0"/>
      <w:spacing w:after="0" w:line="240" w:lineRule="auto"/>
    </w:pPr>
    <w:rPr>
      <w:rFonts w:ascii="Courier New" w:eastAsia="Times New Roman" w:hAnsi="Courier New" w:cs="Times New Roman"/>
      <w:snapToGrid w:val="0"/>
      <w:sz w:val="20"/>
      <w:szCs w:val="20"/>
    </w:rPr>
  </w:style>
  <w:style w:type="paragraph" w:styleId="23">
    <w:name w:val="Body Text 2"/>
    <w:basedOn w:val="a"/>
    <w:link w:val="24"/>
    <w:rsid w:val="00541256"/>
    <w:pPr>
      <w:spacing w:after="0" w:line="240" w:lineRule="auto"/>
    </w:pPr>
    <w:rPr>
      <w:rFonts w:ascii="Times New Roman" w:eastAsia="Times New Roman" w:hAnsi="Times New Roman" w:cs="Times New Roman"/>
      <w:color w:val="FF0000"/>
      <w:sz w:val="24"/>
      <w:szCs w:val="20"/>
    </w:rPr>
  </w:style>
  <w:style w:type="character" w:customStyle="1" w:styleId="24">
    <w:name w:val="Основной текст 2 Знак"/>
    <w:basedOn w:val="a0"/>
    <w:link w:val="23"/>
    <w:rsid w:val="00541256"/>
    <w:rPr>
      <w:rFonts w:ascii="Times New Roman" w:eastAsia="Times New Roman" w:hAnsi="Times New Roman" w:cs="Times New Roman"/>
      <w:color w:val="FF0000"/>
      <w:sz w:val="24"/>
      <w:szCs w:val="20"/>
    </w:rPr>
  </w:style>
  <w:style w:type="character" w:styleId="afb">
    <w:name w:val="FollowedHyperlink"/>
    <w:rsid w:val="00541256"/>
    <w:rPr>
      <w:color w:val="800080"/>
      <w:u w:val="single"/>
    </w:rPr>
  </w:style>
  <w:style w:type="paragraph" w:customStyle="1" w:styleId="ConsPlusNonformat">
    <w:name w:val="ConsPlusNonformat"/>
    <w:rsid w:val="00541256"/>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1087;&#1088;&#1072;&#1074;&#1086;-&#1084;&#1080;&#1085;&#1102;&#1089;&#109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dostup.scli.ru:8111/content/act/8f21b21c-a408-42c4-b9fe-a939b863c84a.html" TargetMode="External"/><Relationship Id="rId1" Type="http://schemas.openxmlformats.org/officeDocument/2006/relationships/styles" Target="styles.xml"/><Relationship Id="rId6" Type="http://schemas.openxmlformats.org/officeDocument/2006/relationships/hyperlink" Target="https://adm-korotoyakskij-ss.gosuslugi.ru" TargetMode="External"/><Relationship Id="rId11" Type="http://schemas.openxmlformats.org/officeDocument/2006/relationships/hyperlink" Target="http://pravo-minjust.ru"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consultantplus://offline/ref=D12CC98AD3A43F33738AE90C348C726F900F7006235C9741AA0F81942672LE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consultantplus://offline/ref=B9FA31EBB97E47F1190F092DF22536D6AC23CCC0BE1C43E144BE1970AD3ER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90</Pages>
  <Words>25991</Words>
  <Characters>148153</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bit202302283</dc:creator>
  <cp:keywords/>
  <dc:description/>
  <cp:lastModifiedBy>bit202302283</cp:lastModifiedBy>
  <cp:revision>21</cp:revision>
  <cp:lastPrinted>2023-08-22T03:54:00Z</cp:lastPrinted>
  <dcterms:created xsi:type="dcterms:W3CDTF">2023-08-21T09:00:00Z</dcterms:created>
  <dcterms:modified xsi:type="dcterms:W3CDTF">2024-10-03T02:39:00Z</dcterms:modified>
</cp:coreProperties>
</file>