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42F" w:rsidRPr="004F642F" w:rsidRDefault="004F642F" w:rsidP="004F642F">
      <w:pPr>
        <w:contextualSpacing/>
        <w:jc w:val="center"/>
        <w:rPr>
          <w:rFonts w:ascii="Times New Roman" w:hAnsi="Times New Roman" w:cs="Times New Roman"/>
          <w:sz w:val="28"/>
          <w:szCs w:val="28"/>
        </w:rPr>
      </w:pPr>
    </w:p>
    <w:p w:rsidR="004F642F" w:rsidRPr="006937ED" w:rsidRDefault="004F642F" w:rsidP="002F48A4">
      <w:pPr>
        <w:contextualSpacing/>
        <w:rPr>
          <w:rFonts w:ascii="Times New Roman" w:hAnsi="Times New Roman" w:cs="Times New Roman"/>
          <w:b/>
          <w:sz w:val="28"/>
          <w:szCs w:val="28"/>
        </w:rPr>
      </w:pPr>
    </w:p>
    <w:p w:rsidR="006937ED" w:rsidRDefault="006937ED" w:rsidP="004F642F">
      <w:pPr>
        <w:contextualSpacing/>
        <w:jc w:val="center"/>
        <w:rPr>
          <w:rFonts w:ascii="Times New Roman" w:hAnsi="Times New Roman" w:cs="Times New Roman"/>
          <w:b/>
          <w:sz w:val="28"/>
          <w:szCs w:val="28"/>
        </w:rPr>
      </w:pPr>
    </w:p>
    <w:p w:rsidR="006937ED" w:rsidRDefault="006937ED" w:rsidP="004F642F">
      <w:pPr>
        <w:contextualSpacing/>
        <w:jc w:val="center"/>
        <w:rPr>
          <w:rFonts w:ascii="Times New Roman" w:hAnsi="Times New Roman" w:cs="Times New Roman"/>
          <w:b/>
          <w:sz w:val="28"/>
          <w:szCs w:val="28"/>
        </w:rPr>
      </w:pPr>
    </w:p>
    <w:p w:rsidR="006937ED" w:rsidRDefault="006937ED" w:rsidP="004F642F">
      <w:pPr>
        <w:contextualSpacing/>
        <w:jc w:val="center"/>
        <w:rPr>
          <w:rFonts w:ascii="Times New Roman" w:hAnsi="Times New Roman" w:cs="Times New Roman"/>
          <w:b/>
          <w:sz w:val="28"/>
          <w:szCs w:val="28"/>
        </w:rPr>
      </w:pPr>
    </w:p>
    <w:p w:rsidR="006937ED" w:rsidRDefault="006937ED" w:rsidP="004F642F">
      <w:pPr>
        <w:contextualSpacing/>
        <w:jc w:val="center"/>
        <w:rPr>
          <w:rFonts w:ascii="Times New Roman" w:hAnsi="Times New Roman" w:cs="Times New Roman"/>
          <w:b/>
          <w:sz w:val="28"/>
          <w:szCs w:val="28"/>
        </w:rPr>
      </w:pPr>
    </w:p>
    <w:p w:rsidR="006937ED" w:rsidRDefault="006937ED" w:rsidP="004F642F">
      <w:pPr>
        <w:contextualSpacing/>
        <w:jc w:val="center"/>
        <w:rPr>
          <w:rFonts w:ascii="Times New Roman" w:hAnsi="Times New Roman" w:cs="Times New Roman"/>
          <w:b/>
          <w:sz w:val="28"/>
          <w:szCs w:val="28"/>
        </w:rPr>
      </w:pPr>
    </w:p>
    <w:p w:rsidR="006937ED" w:rsidRDefault="006937ED" w:rsidP="004F642F">
      <w:pPr>
        <w:contextualSpacing/>
        <w:jc w:val="center"/>
        <w:rPr>
          <w:rFonts w:ascii="Times New Roman" w:hAnsi="Times New Roman" w:cs="Times New Roman"/>
          <w:b/>
          <w:sz w:val="28"/>
          <w:szCs w:val="28"/>
        </w:rPr>
      </w:pPr>
    </w:p>
    <w:p w:rsidR="006937ED" w:rsidRDefault="006937ED" w:rsidP="004F642F">
      <w:pPr>
        <w:contextualSpacing/>
        <w:jc w:val="center"/>
        <w:rPr>
          <w:rFonts w:ascii="Times New Roman" w:hAnsi="Times New Roman" w:cs="Times New Roman"/>
          <w:b/>
          <w:sz w:val="28"/>
          <w:szCs w:val="28"/>
        </w:rPr>
      </w:pPr>
    </w:p>
    <w:p w:rsidR="004F642F" w:rsidRPr="006937ED" w:rsidRDefault="004F642F" w:rsidP="004F642F">
      <w:pPr>
        <w:contextualSpacing/>
        <w:jc w:val="center"/>
        <w:rPr>
          <w:rFonts w:ascii="Times New Roman" w:hAnsi="Times New Roman" w:cs="Times New Roman"/>
          <w:b/>
          <w:sz w:val="28"/>
          <w:szCs w:val="28"/>
        </w:rPr>
      </w:pPr>
      <w:r w:rsidRPr="006937ED">
        <w:rPr>
          <w:rFonts w:ascii="Times New Roman" w:hAnsi="Times New Roman" w:cs="Times New Roman"/>
          <w:b/>
          <w:sz w:val="28"/>
          <w:szCs w:val="28"/>
        </w:rPr>
        <w:t>СБОРНИК</w:t>
      </w:r>
    </w:p>
    <w:p w:rsidR="004F642F" w:rsidRPr="006937ED" w:rsidRDefault="004F642F" w:rsidP="004F642F">
      <w:pPr>
        <w:contextualSpacing/>
        <w:jc w:val="center"/>
        <w:rPr>
          <w:rFonts w:ascii="Times New Roman" w:hAnsi="Times New Roman" w:cs="Times New Roman"/>
          <w:b/>
          <w:sz w:val="28"/>
          <w:szCs w:val="28"/>
        </w:rPr>
      </w:pPr>
      <w:r w:rsidRPr="006937ED">
        <w:rPr>
          <w:rFonts w:ascii="Times New Roman" w:hAnsi="Times New Roman" w:cs="Times New Roman"/>
          <w:b/>
          <w:sz w:val="28"/>
          <w:szCs w:val="28"/>
        </w:rPr>
        <w:t>МУНИЦИПАЛЬНЫХ ПРАВОВЫХ АКТОВ</w:t>
      </w:r>
    </w:p>
    <w:p w:rsidR="004F642F" w:rsidRPr="006937ED" w:rsidRDefault="00B1299C" w:rsidP="004F642F">
      <w:pPr>
        <w:contextualSpacing/>
        <w:jc w:val="center"/>
        <w:rPr>
          <w:rFonts w:ascii="Times New Roman" w:hAnsi="Times New Roman" w:cs="Times New Roman"/>
          <w:b/>
          <w:sz w:val="28"/>
          <w:szCs w:val="28"/>
        </w:rPr>
      </w:pPr>
      <w:r>
        <w:rPr>
          <w:rFonts w:ascii="Times New Roman" w:hAnsi="Times New Roman" w:cs="Times New Roman"/>
          <w:b/>
          <w:sz w:val="28"/>
          <w:szCs w:val="28"/>
        </w:rPr>
        <w:t>КОРОТОЯКСКОГО</w:t>
      </w:r>
      <w:r w:rsidR="004F642F" w:rsidRPr="006937ED">
        <w:rPr>
          <w:rFonts w:ascii="Times New Roman" w:hAnsi="Times New Roman" w:cs="Times New Roman"/>
          <w:b/>
          <w:sz w:val="28"/>
          <w:szCs w:val="28"/>
        </w:rPr>
        <w:t xml:space="preserve"> СЕЛЬСОВЕТА</w:t>
      </w:r>
    </w:p>
    <w:p w:rsidR="00B1299C" w:rsidRDefault="00B1299C" w:rsidP="004F642F">
      <w:pPr>
        <w:contextualSpacing/>
        <w:jc w:val="center"/>
        <w:rPr>
          <w:rFonts w:ascii="Times New Roman" w:hAnsi="Times New Roman" w:cs="Times New Roman"/>
          <w:b/>
          <w:sz w:val="28"/>
          <w:szCs w:val="28"/>
        </w:rPr>
      </w:pPr>
      <w:r>
        <w:rPr>
          <w:rFonts w:ascii="Times New Roman" w:hAnsi="Times New Roman" w:cs="Times New Roman"/>
          <w:b/>
          <w:sz w:val="28"/>
          <w:szCs w:val="28"/>
        </w:rPr>
        <w:t>ХАБАРСКОГО</w:t>
      </w:r>
      <w:r w:rsidR="004F642F" w:rsidRPr="006937ED">
        <w:rPr>
          <w:rFonts w:ascii="Times New Roman" w:hAnsi="Times New Roman" w:cs="Times New Roman"/>
          <w:b/>
          <w:sz w:val="28"/>
          <w:szCs w:val="28"/>
        </w:rPr>
        <w:t xml:space="preserve"> РАЙОНА </w:t>
      </w:r>
    </w:p>
    <w:p w:rsidR="004F642F" w:rsidRPr="006937ED" w:rsidRDefault="004F642F" w:rsidP="004F642F">
      <w:pPr>
        <w:contextualSpacing/>
        <w:jc w:val="center"/>
        <w:rPr>
          <w:rFonts w:ascii="Times New Roman" w:hAnsi="Times New Roman" w:cs="Times New Roman"/>
          <w:b/>
          <w:sz w:val="28"/>
          <w:szCs w:val="28"/>
        </w:rPr>
      </w:pPr>
      <w:r w:rsidRPr="006937ED">
        <w:rPr>
          <w:rFonts w:ascii="Times New Roman" w:hAnsi="Times New Roman" w:cs="Times New Roman"/>
          <w:b/>
          <w:sz w:val="28"/>
          <w:szCs w:val="28"/>
        </w:rPr>
        <w:t>АЛТАЙСКОГО КРАЯ</w:t>
      </w: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2F48A4" w:rsidRDefault="002F48A4" w:rsidP="004F642F">
      <w:pPr>
        <w:contextualSpacing/>
        <w:jc w:val="center"/>
        <w:rPr>
          <w:rFonts w:ascii="Times New Roman" w:hAnsi="Times New Roman" w:cs="Times New Roman"/>
          <w:sz w:val="28"/>
          <w:szCs w:val="28"/>
        </w:rPr>
      </w:pPr>
    </w:p>
    <w:p w:rsidR="002F48A4" w:rsidRDefault="002F48A4" w:rsidP="004F642F">
      <w:pPr>
        <w:contextualSpacing/>
        <w:jc w:val="center"/>
        <w:rPr>
          <w:rFonts w:ascii="Times New Roman" w:hAnsi="Times New Roman" w:cs="Times New Roman"/>
          <w:sz w:val="28"/>
          <w:szCs w:val="28"/>
        </w:rPr>
      </w:pPr>
    </w:p>
    <w:p w:rsidR="002F48A4" w:rsidRDefault="002F48A4" w:rsidP="004F642F">
      <w:pPr>
        <w:contextualSpacing/>
        <w:jc w:val="center"/>
        <w:rPr>
          <w:rFonts w:ascii="Times New Roman" w:hAnsi="Times New Roman" w:cs="Times New Roman"/>
          <w:sz w:val="28"/>
          <w:szCs w:val="28"/>
        </w:rPr>
      </w:pPr>
    </w:p>
    <w:p w:rsidR="002F48A4" w:rsidRDefault="002F48A4" w:rsidP="004F642F">
      <w:pPr>
        <w:contextualSpacing/>
        <w:jc w:val="center"/>
        <w:rPr>
          <w:rFonts w:ascii="Times New Roman" w:hAnsi="Times New Roman" w:cs="Times New Roman"/>
          <w:sz w:val="28"/>
          <w:szCs w:val="28"/>
        </w:rPr>
      </w:pPr>
    </w:p>
    <w:p w:rsidR="006937ED" w:rsidRPr="004F642F" w:rsidRDefault="006937ED" w:rsidP="00A34C5E">
      <w:pPr>
        <w:spacing w:line="240" w:lineRule="exact"/>
        <w:contextualSpacing/>
        <w:jc w:val="center"/>
        <w:rPr>
          <w:rFonts w:ascii="Times New Roman" w:hAnsi="Times New Roman" w:cs="Times New Roman"/>
          <w:sz w:val="28"/>
          <w:szCs w:val="28"/>
        </w:rPr>
      </w:pPr>
      <w:r w:rsidRPr="004F642F">
        <w:rPr>
          <w:rFonts w:ascii="Times New Roman" w:hAnsi="Times New Roman" w:cs="Times New Roman"/>
          <w:sz w:val="28"/>
          <w:szCs w:val="28"/>
        </w:rPr>
        <w:t>Официальное издание</w:t>
      </w:r>
    </w:p>
    <w:p w:rsidR="002F48A4" w:rsidRDefault="002F48A4" w:rsidP="00A34C5E">
      <w:pPr>
        <w:spacing w:line="240" w:lineRule="exact"/>
        <w:contextualSpacing/>
        <w:jc w:val="center"/>
        <w:rPr>
          <w:rFonts w:ascii="Times New Roman" w:hAnsi="Times New Roman" w:cs="Times New Roman"/>
          <w:sz w:val="28"/>
          <w:szCs w:val="28"/>
        </w:rPr>
      </w:pPr>
    </w:p>
    <w:p w:rsidR="004F642F" w:rsidRPr="004F642F" w:rsidRDefault="006937ED" w:rsidP="00A34C5E">
      <w:pPr>
        <w:spacing w:line="240" w:lineRule="exact"/>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BC311A">
        <w:rPr>
          <w:rFonts w:ascii="Times New Roman" w:hAnsi="Times New Roman" w:cs="Times New Roman"/>
          <w:sz w:val="28"/>
          <w:szCs w:val="28"/>
        </w:rPr>
        <w:t>4</w:t>
      </w:r>
      <w:r>
        <w:rPr>
          <w:rFonts w:ascii="Times New Roman" w:hAnsi="Times New Roman" w:cs="Times New Roman"/>
          <w:sz w:val="28"/>
          <w:szCs w:val="28"/>
        </w:rPr>
        <w:t xml:space="preserve">, </w:t>
      </w:r>
      <w:r w:rsidR="00BC311A">
        <w:rPr>
          <w:rFonts w:ascii="Times New Roman" w:hAnsi="Times New Roman" w:cs="Times New Roman"/>
          <w:sz w:val="28"/>
          <w:szCs w:val="28"/>
        </w:rPr>
        <w:t>июнь</w:t>
      </w:r>
      <w:r w:rsidR="004F642F" w:rsidRPr="004F642F">
        <w:rPr>
          <w:rFonts w:ascii="Times New Roman" w:hAnsi="Times New Roman" w:cs="Times New Roman"/>
          <w:sz w:val="28"/>
          <w:szCs w:val="28"/>
        </w:rPr>
        <w:t xml:space="preserve"> 202</w:t>
      </w:r>
      <w:r w:rsidR="008F32B3">
        <w:rPr>
          <w:rFonts w:ascii="Times New Roman" w:hAnsi="Times New Roman" w:cs="Times New Roman"/>
          <w:sz w:val="28"/>
          <w:szCs w:val="28"/>
        </w:rPr>
        <w:t>4</w:t>
      </w:r>
      <w:r w:rsidR="004F642F" w:rsidRPr="004F642F">
        <w:rPr>
          <w:rFonts w:ascii="Times New Roman" w:hAnsi="Times New Roman" w:cs="Times New Roman"/>
          <w:sz w:val="28"/>
          <w:szCs w:val="28"/>
        </w:rPr>
        <w:t xml:space="preserve"> года</w:t>
      </w:r>
    </w:p>
    <w:p w:rsidR="004F642F" w:rsidRPr="004F642F" w:rsidRDefault="004F642F" w:rsidP="00A34C5E">
      <w:pPr>
        <w:spacing w:line="240" w:lineRule="exact"/>
        <w:contextualSpacing/>
        <w:jc w:val="center"/>
        <w:rPr>
          <w:rFonts w:ascii="Times New Roman" w:hAnsi="Times New Roman" w:cs="Times New Roman"/>
          <w:sz w:val="28"/>
          <w:szCs w:val="28"/>
        </w:rPr>
      </w:pPr>
    </w:p>
    <w:p w:rsidR="004F642F" w:rsidRDefault="004F642F" w:rsidP="00A34C5E">
      <w:pPr>
        <w:spacing w:line="240" w:lineRule="exact"/>
        <w:contextualSpacing/>
        <w:jc w:val="center"/>
        <w:rPr>
          <w:rFonts w:ascii="Times New Roman" w:hAnsi="Times New Roman" w:cs="Times New Roman"/>
          <w:sz w:val="28"/>
          <w:szCs w:val="28"/>
        </w:rPr>
      </w:pPr>
      <w:r w:rsidRPr="004F642F">
        <w:rPr>
          <w:rFonts w:ascii="Times New Roman" w:hAnsi="Times New Roman" w:cs="Times New Roman"/>
          <w:sz w:val="28"/>
          <w:szCs w:val="28"/>
        </w:rPr>
        <w:t xml:space="preserve">с. </w:t>
      </w:r>
      <w:r>
        <w:rPr>
          <w:rFonts w:ascii="Times New Roman" w:hAnsi="Times New Roman" w:cs="Times New Roman"/>
          <w:sz w:val="28"/>
          <w:szCs w:val="28"/>
        </w:rPr>
        <w:t>Коротояк</w:t>
      </w:r>
    </w:p>
    <w:p w:rsidR="00A34C5E" w:rsidRDefault="00A34C5E" w:rsidP="004F642F">
      <w:pPr>
        <w:contextualSpacing/>
        <w:jc w:val="center"/>
        <w:rPr>
          <w:rFonts w:ascii="Times New Roman" w:hAnsi="Times New Roman" w:cs="Times New Roman"/>
          <w:sz w:val="28"/>
          <w:szCs w:val="28"/>
        </w:rPr>
      </w:pPr>
    </w:p>
    <w:p w:rsidR="00B720DB" w:rsidRDefault="00B720DB" w:rsidP="004F642F">
      <w:pPr>
        <w:contextualSpacing/>
        <w:jc w:val="center"/>
        <w:rPr>
          <w:rFonts w:ascii="Times New Roman" w:hAnsi="Times New Roman" w:cs="Times New Roman"/>
          <w:sz w:val="28"/>
          <w:szCs w:val="28"/>
        </w:rPr>
      </w:pPr>
    </w:p>
    <w:p w:rsidR="004F642F" w:rsidRDefault="004F642F" w:rsidP="004F642F">
      <w:pPr>
        <w:contextualSpacing/>
        <w:jc w:val="center"/>
        <w:rPr>
          <w:rFonts w:ascii="Times New Roman" w:hAnsi="Times New Roman" w:cs="Times New Roman"/>
          <w:sz w:val="28"/>
          <w:szCs w:val="28"/>
        </w:rPr>
      </w:pPr>
      <w:r w:rsidRPr="004F642F">
        <w:rPr>
          <w:rFonts w:ascii="Times New Roman" w:hAnsi="Times New Roman" w:cs="Times New Roman"/>
          <w:sz w:val="28"/>
          <w:szCs w:val="28"/>
        </w:rPr>
        <w:lastRenderedPageBreak/>
        <w:t>СОДЕРЖАНИЕ</w:t>
      </w:r>
    </w:p>
    <w:p w:rsidR="00B720DB" w:rsidRDefault="00B720DB" w:rsidP="00B720DB">
      <w:pPr>
        <w:contextualSpacing/>
        <w:rPr>
          <w:rFonts w:ascii="Times New Roman" w:hAnsi="Times New Roman" w:cs="Times New Roman"/>
          <w:sz w:val="28"/>
          <w:szCs w:val="28"/>
        </w:rPr>
      </w:pPr>
    </w:p>
    <w:p w:rsidR="00B720DB" w:rsidRDefault="00B720DB" w:rsidP="00B720DB">
      <w:pPr>
        <w:contextualSpacing/>
        <w:rPr>
          <w:rFonts w:ascii="Times New Roman" w:hAnsi="Times New Roman" w:cs="Times New Roman"/>
          <w:sz w:val="28"/>
          <w:szCs w:val="28"/>
        </w:rPr>
      </w:pPr>
    </w:p>
    <w:p w:rsidR="00FD18E2" w:rsidRDefault="00FD18E2" w:rsidP="00B720DB">
      <w:pPr>
        <w:contextualSpacing/>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w:t>
      </w:r>
      <w:r w:rsidRPr="00FD18E2">
        <w:rPr>
          <w:rFonts w:ascii="Times New Roman" w:hAnsi="Times New Roman" w:cs="Times New Roman"/>
          <w:sz w:val="28"/>
          <w:szCs w:val="28"/>
        </w:rPr>
        <w:t>.</w:t>
      </w:r>
      <w:r>
        <w:rPr>
          <w:rFonts w:ascii="Times New Roman" w:hAnsi="Times New Roman" w:cs="Times New Roman"/>
          <w:sz w:val="28"/>
          <w:szCs w:val="28"/>
        </w:rPr>
        <w:t xml:space="preserve"> Постановления главы администрации Коротоякского сельсовета Хабарского района Алтайского края</w:t>
      </w:r>
    </w:p>
    <w:p w:rsidR="00FD18E2" w:rsidRDefault="00FD18E2" w:rsidP="00FD18E2">
      <w:pPr>
        <w:contextualSpacing/>
        <w:rPr>
          <w:rFonts w:ascii="Times New Roman" w:hAnsi="Times New Roman" w:cs="Times New Roman"/>
          <w:sz w:val="28"/>
          <w:szCs w:val="28"/>
        </w:rPr>
      </w:pPr>
    </w:p>
    <w:p w:rsidR="00BC311A" w:rsidRPr="00BC311A" w:rsidRDefault="00FD18E2" w:rsidP="00BC311A">
      <w:pPr>
        <w:contextualSpacing/>
        <w:rPr>
          <w:rFonts w:ascii="Times New Roman" w:hAnsi="Times New Roman" w:cs="Times New Roman"/>
          <w:sz w:val="28"/>
          <w:szCs w:val="28"/>
        </w:rPr>
      </w:pPr>
      <w:r w:rsidRPr="000B6066">
        <w:rPr>
          <w:rFonts w:ascii="Times New Roman" w:hAnsi="Times New Roman" w:cs="Times New Roman"/>
          <w:sz w:val="28"/>
          <w:szCs w:val="28"/>
        </w:rPr>
        <w:t xml:space="preserve">1. </w:t>
      </w:r>
      <w:r w:rsidR="00BC311A" w:rsidRPr="00BC311A">
        <w:rPr>
          <w:rFonts w:ascii="Times New Roman" w:hAnsi="Times New Roman" w:cs="Times New Roman"/>
          <w:sz w:val="28"/>
          <w:szCs w:val="28"/>
        </w:rPr>
        <w:t>«Об утверждении</w:t>
      </w:r>
      <w:r w:rsidR="00BC311A">
        <w:rPr>
          <w:rFonts w:ascii="Times New Roman" w:hAnsi="Times New Roman" w:cs="Times New Roman"/>
          <w:sz w:val="28"/>
          <w:szCs w:val="28"/>
        </w:rPr>
        <w:t xml:space="preserve"> </w:t>
      </w:r>
      <w:r w:rsidR="00BC311A" w:rsidRPr="00BC311A">
        <w:rPr>
          <w:rFonts w:ascii="Times New Roman" w:hAnsi="Times New Roman" w:cs="Times New Roman"/>
          <w:sz w:val="28"/>
          <w:szCs w:val="28"/>
        </w:rPr>
        <w:t>административного регламента по предоставлению муниципальной</w:t>
      </w:r>
      <w:r w:rsidR="00BC311A">
        <w:rPr>
          <w:rFonts w:ascii="Times New Roman" w:hAnsi="Times New Roman" w:cs="Times New Roman"/>
          <w:sz w:val="28"/>
          <w:szCs w:val="28"/>
        </w:rPr>
        <w:t xml:space="preserve"> </w:t>
      </w:r>
      <w:r w:rsidR="00BC311A" w:rsidRPr="00BC311A">
        <w:rPr>
          <w:rFonts w:ascii="Times New Roman" w:hAnsi="Times New Roman" w:cs="Times New Roman"/>
          <w:sz w:val="28"/>
          <w:szCs w:val="28"/>
        </w:rPr>
        <w:t>услуги «Выдача выписки из похозяйственной книги»</w:t>
      </w:r>
    </w:p>
    <w:p w:rsidR="008F32B3" w:rsidRPr="000B6066" w:rsidRDefault="00BC311A" w:rsidP="000B6066">
      <w:pPr>
        <w:spacing w:line="240" w:lineRule="auto"/>
        <w:contextualSpacing/>
        <w:rPr>
          <w:rFonts w:ascii="Times New Roman" w:hAnsi="Times New Roman" w:cs="Times New Roman"/>
          <w:sz w:val="28"/>
          <w:szCs w:val="28"/>
        </w:rPr>
      </w:pPr>
      <w:r>
        <w:rPr>
          <w:rFonts w:ascii="Times New Roman" w:hAnsi="Times New Roman" w:cs="Times New Roman"/>
          <w:sz w:val="28"/>
          <w:szCs w:val="28"/>
        </w:rPr>
        <w:t>…………….</w:t>
      </w:r>
      <w:r w:rsidR="00E72BC4" w:rsidRPr="000B6066">
        <w:rPr>
          <w:rFonts w:ascii="Times New Roman" w:hAnsi="Times New Roman" w:cs="Times New Roman"/>
          <w:sz w:val="28"/>
          <w:szCs w:val="28"/>
        </w:rPr>
        <w:t>…………………………..</w:t>
      </w:r>
      <w:r w:rsidR="008F32B3" w:rsidRPr="000B6066">
        <w:rPr>
          <w:rFonts w:ascii="Times New Roman" w:hAnsi="Times New Roman" w:cs="Times New Roman"/>
          <w:sz w:val="28"/>
          <w:szCs w:val="28"/>
        </w:rPr>
        <w:t>……</w:t>
      </w:r>
      <w:r w:rsidR="000B6066">
        <w:rPr>
          <w:rFonts w:ascii="Times New Roman" w:hAnsi="Times New Roman" w:cs="Times New Roman"/>
          <w:sz w:val="28"/>
          <w:szCs w:val="28"/>
        </w:rPr>
        <w:t>…………………………………</w:t>
      </w:r>
      <w:r w:rsidR="008F32B3" w:rsidRPr="000B6066">
        <w:rPr>
          <w:rFonts w:ascii="Times New Roman" w:hAnsi="Times New Roman" w:cs="Times New Roman"/>
          <w:sz w:val="28"/>
          <w:szCs w:val="28"/>
        </w:rPr>
        <w:t>3с.</w:t>
      </w:r>
    </w:p>
    <w:p w:rsidR="004F642F" w:rsidRPr="00E72BC4" w:rsidRDefault="004F642F" w:rsidP="00E72BC4"/>
    <w:p w:rsidR="00FD18E2" w:rsidRDefault="00FD18E2"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2F495B" w:rsidRDefault="002F495B" w:rsidP="002F495B">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117586" w:rsidRDefault="00117586" w:rsidP="00AE32CD">
      <w:pPr>
        <w:contextualSpacing/>
        <w:jc w:val="center"/>
        <w:rPr>
          <w:rFonts w:ascii="Times New Roman" w:hAnsi="Times New Roman" w:cs="Times New Roman"/>
          <w:sz w:val="28"/>
          <w:szCs w:val="28"/>
        </w:rPr>
      </w:pPr>
    </w:p>
    <w:p w:rsidR="00117586" w:rsidRDefault="00117586" w:rsidP="00AE32CD">
      <w:pPr>
        <w:contextualSpacing/>
        <w:jc w:val="center"/>
        <w:rPr>
          <w:rFonts w:ascii="Times New Roman" w:hAnsi="Times New Roman" w:cs="Times New Roman"/>
          <w:sz w:val="28"/>
          <w:szCs w:val="28"/>
        </w:rPr>
      </w:pPr>
    </w:p>
    <w:p w:rsidR="00117586" w:rsidRPr="00B720DB" w:rsidRDefault="00117586" w:rsidP="00AE32CD">
      <w:pPr>
        <w:contextualSpacing/>
        <w:jc w:val="center"/>
        <w:rPr>
          <w:rFonts w:ascii="Times New Roman" w:hAnsi="Times New Roman" w:cs="Times New Roman"/>
          <w:sz w:val="28"/>
          <w:szCs w:val="28"/>
        </w:rPr>
      </w:pPr>
    </w:p>
    <w:p w:rsidR="00117586" w:rsidRPr="00B720DB" w:rsidRDefault="00117586" w:rsidP="00AE32CD">
      <w:pPr>
        <w:contextualSpacing/>
        <w:jc w:val="center"/>
        <w:rPr>
          <w:rFonts w:ascii="Times New Roman" w:hAnsi="Times New Roman" w:cs="Times New Roman"/>
          <w:sz w:val="28"/>
          <w:szCs w:val="28"/>
        </w:rPr>
      </w:pPr>
    </w:p>
    <w:p w:rsidR="00117586" w:rsidRPr="00B720DB" w:rsidRDefault="00117586" w:rsidP="00AE32CD">
      <w:pPr>
        <w:contextualSpacing/>
        <w:jc w:val="center"/>
        <w:rPr>
          <w:rFonts w:ascii="Times New Roman" w:hAnsi="Times New Roman" w:cs="Times New Roman"/>
          <w:sz w:val="28"/>
          <w:szCs w:val="28"/>
        </w:rPr>
      </w:pPr>
    </w:p>
    <w:p w:rsidR="00117586" w:rsidRPr="00B720DB" w:rsidRDefault="00117586" w:rsidP="00AE32CD">
      <w:pPr>
        <w:contextualSpacing/>
        <w:jc w:val="center"/>
        <w:rPr>
          <w:rFonts w:ascii="Times New Roman" w:hAnsi="Times New Roman" w:cs="Times New Roman"/>
          <w:sz w:val="28"/>
          <w:szCs w:val="28"/>
        </w:rPr>
      </w:pPr>
    </w:p>
    <w:p w:rsidR="00117586" w:rsidRPr="00B720DB" w:rsidRDefault="00117586" w:rsidP="00AE32CD">
      <w:pPr>
        <w:contextualSpacing/>
        <w:jc w:val="center"/>
        <w:rPr>
          <w:rFonts w:ascii="Times New Roman" w:hAnsi="Times New Roman" w:cs="Times New Roman"/>
          <w:sz w:val="28"/>
          <w:szCs w:val="28"/>
        </w:rPr>
      </w:pPr>
    </w:p>
    <w:p w:rsidR="00117586" w:rsidRPr="00B720DB" w:rsidRDefault="00117586" w:rsidP="00AE32CD">
      <w:pPr>
        <w:contextualSpacing/>
        <w:jc w:val="center"/>
        <w:rPr>
          <w:rFonts w:ascii="Times New Roman" w:hAnsi="Times New Roman" w:cs="Times New Roman"/>
          <w:sz w:val="28"/>
          <w:szCs w:val="28"/>
        </w:rPr>
      </w:pPr>
    </w:p>
    <w:p w:rsidR="00117586" w:rsidRPr="00B720DB" w:rsidRDefault="00117586" w:rsidP="00AE32CD">
      <w:pPr>
        <w:contextualSpacing/>
        <w:jc w:val="center"/>
        <w:rPr>
          <w:rFonts w:ascii="Times New Roman" w:hAnsi="Times New Roman" w:cs="Times New Roman"/>
          <w:sz w:val="28"/>
          <w:szCs w:val="28"/>
        </w:rPr>
      </w:pPr>
    </w:p>
    <w:p w:rsidR="00117586" w:rsidRPr="00B720DB" w:rsidRDefault="00117586" w:rsidP="00AE32CD">
      <w:pPr>
        <w:contextualSpacing/>
        <w:jc w:val="center"/>
        <w:rPr>
          <w:rFonts w:ascii="Times New Roman" w:hAnsi="Times New Roman" w:cs="Times New Roman"/>
          <w:sz w:val="28"/>
          <w:szCs w:val="28"/>
        </w:rPr>
      </w:pPr>
    </w:p>
    <w:p w:rsidR="00B720DB" w:rsidRDefault="00B720DB" w:rsidP="00B720DB">
      <w:pPr>
        <w:contextualSpacing/>
        <w:jc w:val="center"/>
        <w:rPr>
          <w:rFonts w:ascii="Times New Roman" w:hAnsi="Times New Roman" w:cs="Times New Roman"/>
          <w:sz w:val="28"/>
          <w:szCs w:val="28"/>
        </w:rPr>
      </w:pPr>
    </w:p>
    <w:p w:rsidR="00BC311A" w:rsidRDefault="00BC311A" w:rsidP="000B6066">
      <w:pPr>
        <w:jc w:val="center"/>
        <w:outlineLvl w:val="0"/>
        <w:rPr>
          <w:rFonts w:ascii="Times New Roman" w:hAnsi="Times New Roman" w:cs="Times New Roman"/>
          <w:sz w:val="28"/>
          <w:szCs w:val="28"/>
        </w:rPr>
      </w:pPr>
    </w:p>
    <w:p w:rsidR="00BC311A" w:rsidRDefault="00BC311A" w:rsidP="000B6066">
      <w:pPr>
        <w:jc w:val="center"/>
        <w:outlineLvl w:val="0"/>
        <w:rPr>
          <w:rFonts w:ascii="Times New Roman" w:hAnsi="Times New Roman" w:cs="Times New Roman"/>
          <w:sz w:val="28"/>
          <w:szCs w:val="28"/>
        </w:rPr>
      </w:pPr>
    </w:p>
    <w:p w:rsidR="00BC311A" w:rsidRDefault="00BC311A" w:rsidP="000B6066">
      <w:pPr>
        <w:jc w:val="center"/>
        <w:outlineLvl w:val="0"/>
        <w:rPr>
          <w:rFonts w:ascii="Times New Roman" w:hAnsi="Times New Roman" w:cs="Times New Roman"/>
          <w:sz w:val="28"/>
          <w:szCs w:val="28"/>
        </w:rPr>
      </w:pPr>
    </w:p>
    <w:p w:rsidR="00BC311A" w:rsidRDefault="00BC311A" w:rsidP="000B6066">
      <w:pPr>
        <w:jc w:val="center"/>
        <w:outlineLvl w:val="0"/>
        <w:rPr>
          <w:rFonts w:ascii="Times New Roman" w:hAnsi="Times New Roman" w:cs="Times New Roman"/>
          <w:sz w:val="28"/>
          <w:szCs w:val="28"/>
        </w:rPr>
      </w:pPr>
    </w:p>
    <w:p w:rsidR="00BC311A" w:rsidRDefault="00BC311A" w:rsidP="000B6066">
      <w:pPr>
        <w:jc w:val="center"/>
        <w:outlineLvl w:val="0"/>
        <w:rPr>
          <w:rFonts w:ascii="Times New Roman" w:hAnsi="Times New Roman" w:cs="Times New Roman"/>
          <w:sz w:val="28"/>
          <w:szCs w:val="28"/>
        </w:rPr>
      </w:pPr>
    </w:p>
    <w:p w:rsidR="00BC311A" w:rsidRDefault="00BC311A" w:rsidP="000B6066">
      <w:pPr>
        <w:jc w:val="center"/>
        <w:outlineLvl w:val="0"/>
        <w:rPr>
          <w:rFonts w:ascii="Times New Roman" w:hAnsi="Times New Roman" w:cs="Times New Roman"/>
          <w:sz w:val="28"/>
          <w:szCs w:val="28"/>
        </w:rPr>
      </w:pPr>
    </w:p>
    <w:p w:rsidR="00BC311A" w:rsidRDefault="00BC311A" w:rsidP="000B6066">
      <w:pPr>
        <w:jc w:val="center"/>
        <w:outlineLvl w:val="0"/>
        <w:rPr>
          <w:rFonts w:ascii="Times New Roman" w:hAnsi="Times New Roman" w:cs="Times New Roman"/>
          <w:sz w:val="28"/>
          <w:szCs w:val="28"/>
        </w:rPr>
      </w:pPr>
    </w:p>
    <w:p w:rsidR="00BC311A" w:rsidRDefault="00BC311A" w:rsidP="000B6066">
      <w:pPr>
        <w:jc w:val="center"/>
        <w:outlineLvl w:val="0"/>
        <w:rPr>
          <w:rFonts w:ascii="Times New Roman" w:hAnsi="Times New Roman" w:cs="Times New Roman"/>
          <w:sz w:val="28"/>
          <w:szCs w:val="28"/>
        </w:rPr>
      </w:pPr>
    </w:p>
    <w:p w:rsidR="00BC311A" w:rsidRPr="00BC311A" w:rsidRDefault="00BC311A" w:rsidP="00BC311A">
      <w:pPr>
        <w:ind w:firstLine="709"/>
        <w:contextualSpacing/>
        <w:jc w:val="center"/>
        <w:rPr>
          <w:rFonts w:ascii="Times New Roman" w:hAnsi="Times New Roman" w:cs="Times New Roman"/>
          <w:sz w:val="28"/>
          <w:szCs w:val="28"/>
        </w:rPr>
      </w:pPr>
      <w:r w:rsidRPr="00BC311A">
        <w:rPr>
          <w:rFonts w:ascii="Times New Roman" w:hAnsi="Times New Roman" w:cs="Times New Roman"/>
          <w:sz w:val="28"/>
          <w:szCs w:val="28"/>
        </w:rPr>
        <w:lastRenderedPageBreak/>
        <w:t>РОССИЙСКАЯ ФЕДЕРАЦИЯ</w:t>
      </w:r>
    </w:p>
    <w:p w:rsidR="00BC311A" w:rsidRPr="00BC311A" w:rsidRDefault="00BC311A" w:rsidP="00BC311A">
      <w:pPr>
        <w:ind w:firstLine="709"/>
        <w:contextualSpacing/>
        <w:jc w:val="center"/>
        <w:rPr>
          <w:rFonts w:ascii="Times New Roman" w:hAnsi="Times New Roman" w:cs="Times New Roman"/>
          <w:sz w:val="28"/>
          <w:szCs w:val="28"/>
        </w:rPr>
      </w:pPr>
      <w:r w:rsidRPr="00BC311A">
        <w:rPr>
          <w:rFonts w:ascii="Times New Roman" w:hAnsi="Times New Roman" w:cs="Times New Roman"/>
          <w:sz w:val="28"/>
          <w:szCs w:val="28"/>
        </w:rPr>
        <w:t xml:space="preserve">АДМИНИСТРАЦИЯ КОРОТОЯКСКОГО СЕЛЬСОВЕТА </w:t>
      </w:r>
    </w:p>
    <w:p w:rsidR="00BC311A" w:rsidRPr="00BC311A" w:rsidRDefault="00BC311A" w:rsidP="00BC311A">
      <w:pPr>
        <w:ind w:firstLine="709"/>
        <w:contextualSpacing/>
        <w:rPr>
          <w:rFonts w:ascii="Times New Roman" w:hAnsi="Times New Roman" w:cs="Times New Roman"/>
          <w:sz w:val="28"/>
          <w:szCs w:val="28"/>
        </w:rPr>
      </w:pPr>
      <w:r w:rsidRPr="00BC311A">
        <w:rPr>
          <w:rFonts w:ascii="Times New Roman" w:hAnsi="Times New Roman" w:cs="Times New Roman"/>
          <w:sz w:val="28"/>
          <w:szCs w:val="28"/>
        </w:rPr>
        <w:t xml:space="preserve">                  ХАБАРСКОГО РАЙОНА  АЛТАЙСКОГО КРАЯ</w:t>
      </w:r>
    </w:p>
    <w:p w:rsidR="00BC311A" w:rsidRPr="00BC311A" w:rsidRDefault="00BC311A" w:rsidP="00BC311A">
      <w:pPr>
        <w:ind w:firstLine="709"/>
        <w:jc w:val="center"/>
        <w:rPr>
          <w:rFonts w:ascii="Times New Roman" w:hAnsi="Times New Roman" w:cs="Times New Roman"/>
          <w:sz w:val="28"/>
          <w:szCs w:val="28"/>
        </w:rPr>
      </w:pPr>
    </w:p>
    <w:p w:rsidR="00BC311A" w:rsidRPr="00BC311A" w:rsidRDefault="00BC311A" w:rsidP="00BC311A">
      <w:pPr>
        <w:ind w:firstLine="709"/>
        <w:jc w:val="center"/>
        <w:rPr>
          <w:rFonts w:ascii="Times New Roman" w:hAnsi="Times New Roman" w:cs="Times New Roman"/>
          <w:sz w:val="28"/>
          <w:szCs w:val="28"/>
        </w:rPr>
      </w:pPr>
      <w:r w:rsidRPr="00BC311A">
        <w:rPr>
          <w:rFonts w:ascii="Times New Roman" w:hAnsi="Times New Roman" w:cs="Times New Roman"/>
          <w:sz w:val="28"/>
          <w:szCs w:val="28"/>
        </w:rPr>
        <w:t>ПОСТАНОВЛЕНИЕ</w:t>
      </w:r>
    </w:p>
    <w:p w:rsidR="00BC311A" w:rsidRPr="00BC311A" w:rsidRDefault="00BC311A" w:rsidP="00BC311A">
      <w:pPr>
        <w:ind w:firstLine="709"/>
        <w:jc w:val="center"/>
        <w:rPr>
          <w:rFonts w:ascii="Times New Roman" w:hAnsi="Times New Roman" w:cs="Times New Roman"/>
          <w:sz w:val="28"/>
          <w:szCs w:val="28"/>
        </w:rPr>
      </w:pPr>
    </w:p>
    <w:p w:rsidR="00BC311A" w:rsidRPr="00BC311A" w:rsidRDefault="00BC311A" w:rsidP="00BC311A">
      <w:pPr>
        <w:jc w:val="both"/>
        <w:rPr>
          <w:rFonts w:ascii="Times New Roman" w:hAnsi="Times New Roman" w:cs="Times New Roman"/>
          <w:sz w:val="28"/>
          <w:szCs w:val="28"/>
        </w:rPr>
      </w:pPr>
      <w:r w:rsidRPr="00BC311A">
        <w:rPr>
          <w:rFonts w:ascii="Times New Roman" w:hAnsi="Times New Roman" w:cs="Times New Roman"/>
          <w:sz w:val="28"/>
          <w:szCs w:val="28"/>
        </w:rPr>
        <w:t>03.06.2024             № 15                                         с. Коротояк</w:t>
      </w:r>
    </w:p>
    <w:p w:rsidR="00BC311A" w:rsidRPr="00BC311A" w:rsidRDefault="00BC311A" w:rsidP="00BC311A">
      <w:pPr>
        <w:ind w:firstLine="709"/>
        <w:jc w:val="center"/>
        <w:rPr>
          <w:rFonts w:ascii="Times New Roman" w:hAnsi="Times New Roman" w:cs="Times New Roman"/>
          <w:sz w:val="28"/>
          <w:szCs w:val="28"/>
        </w:rPr>
      </w:pPr>
    </w:p>
    <w:p w:rsidR="00BC311A" w:rsidRPr="00BC311A" w:rsidRDefault="00BC311A" w:rsidP="00BC311A">
      <w:pPr>
        <w:contextualSpacing/>
        <w:rPr>
          <w:rFonts w:ascii="Times New Roman" w:hAnsi="Times New Roman" w:cs="Times New Roman"/>
          <w:sz w:val="28"/>
          <w:szCs w:val="28"/>
        </w:rPr>
      </w:pPr>
      <w:r w:rsidRPr="00BC311A">
        <w:rPr>
          <w:rFonts w:ascii="Times New Roman" w:hAnsi="Times New Roman" w:cs="Times New Roman"/>
          <w:sz w:val="28"/>
          <w:szCs w:val="28"/>
        </w:rPr>
        <w:t xml:space="preserve">  «Об утверждении</w:t>
      </w:r>
    </w:p>
    <w:p w:rsidR="00BC311A" w:rsidRPr="00BC311A" w:rsidRDefault="00BC311A" w:rsidP="00BC311A">
      <w:pPr>
        <w:contextualSpacing/>
        <w:rPr>
          <w:rFonts w:ascii="Times New Roman" w:hAnsi="Times New Roman" w:cs="Times New Roman"/>
          <w:sz w:val="28"/>
          <w:szCs w:val="28"/>
        </w:rPr>
      </w:pPr>
      <w:r w:rsidRPr="00BC311A">
        <w:rPr>
          <w:rFonts w:ascii="Times New Roman" w:hAnsi="Times New Roman" w:cs="Times New Roman"/>
          <w:sz w:val="28"/>
          <w:szCs w:val="28"/>
        </w:rPr>
        <w:t xml:space="preserve">административного регламента </w:t>
      </w:r>
    </w:p>
    <w:p w:rsidR="00BC311A" w:rsidRPr="00BC311A" w:rsidRDefault="00BC311A" w:rsidP="00BC311A">
      <w:pPr>
        <w:contextualSpacing/>
        <w:rPr>
          <w:rFonts w:ascii="Times New Roman" w:hAnsi="Times New Roman" w:cs="Times New Roman"/>
          <w:sz w:val="28"/>
          <w:szCs w:val="28"/>
        </w:rPr>
      </w:pPr>
      <w:r w:rsidRPr="00BC311A">
        <w:rPr>
          <w:rFonts w:ascii="Times New Roman" w:hAnsi="Times New Roman" w:cs="Times New Roman"/>
          <w:sz w:val="28"/>
          <w:szCs w:val="28"/>
        </w:rPr>
        <w:t>по предоставлению муниципальной</w:t>
      </w:r>
    </w:p>
    <w:p w:rsidR="00BC311A" w:rsidRPr="00BC311A" w:rsidRDefault="00BC311A" w:rsidP="00BC311A">
      <w:pPr>
        <w:contextualSpacing/>
        <w:rPr>
          <w:rFonts w:ascii="Times New Roman" w:hAnsi="Times New Roman" w:cs="Times New Roman"/>
          <w:sz w:val="28"/>
          <w:szCs w:val="28"/>
        </w:rPr>
      </w:pPr>
      <w:r w:rsidRPr="00BC311A">
        <w:rPr>
          <w:rFonts w:ascii="Times New Roman" w:hAnsi="Times New Roman" w:cs="Times New Roman"/>
          <w:sz w:val="28"/>
          <w:szCs w:val="28"/>
        </w:rPr>
        <w:t xml:space="preserve">услуги «Выдача выписки из </w:t>
      </w:r>
    </w:p>
    <w:p w:rsidR="00BC311A" w:rsidRPr="00BC311A" w:rsidRDefault="00BC311A" w:rsidP="00BC311A">
      <w:pPr>
        <w:contextualSpacing/>
        <w:rPr>
          <w:rFonts w:ascii="Times New Roman" w:hAnsi="Times New Roman" w:cs="Times New Roman"/>
          <w:sz w:val="28"/>
          <w:szCs w:val="28"/>
        </w:rPr>
      </w:pPr>
      <w:r w:rsidRPr="00BC311A">
        <w:rPr>
          <w:rFonts w:ascii="Times New Roman" w:hAnsi="Times New Roman" w:cs="Times New Roman"/>
          <w:sz w:val="28"/>
          <w:szCs w:val="28"/>
        </w:rPr>
        <w:t>похозяйственной книги»</w:t>
      </w:r>
    </w:p>
    <w:p w:rsidR="00BC311A" w:rsidRPr="00BC311A" w:rsidRDefault="00BC311A" w:rsidP="00BC311A">
      <w:pPr>
        <w:contextualSpacing/>
        <w:rPr>
          <w:rFonts w:ascii="Times New Roman" w:hAnsi="Times New Roman" w:cs="Times New Roman"/>
        </w:rPr>
      </w:pPr>
    </w:p>
    <w:p w:rsidR="00BC311A" w:rsidRPr="00BC311A" w:rsidRDefault="00BC311A" w:rsidP="00BC311A">
      <w:pPr>
        <w:ind w:firstLine="709"/>
        <w:jc w:val="both"/>
        <w:rPr>
          <w:rFonts w:ascii="Times New Roman" w:hAnsi="Times New Roman" w:cs="Times New Roman"/>
          <w:i/>
          <w:sz w:val="28"/>
          <w:szCs w:val="28"/>
          <w:u w:val="single"/>
        </w:rPr>
      </w:pPr>
      <w:r w:rsidRPr="00BC311A">
        <w:rPr>
          <w:rFonts w:ascii="Times New Roman" w:hAnsi="Times New Roman" w:cs="Times New Roman"/>
          <w:sz w:val="28"/>
          <w:szCs w:val="28"/>
        </w:rPr>
        <w:t>В целях приведения в соответствие с действующим законодательством Российской Федерации муниципальных нормативных правовых актов  муниципального образования сельское поселение Коротоякский сельсовет Хабарского района Алтайского края и в соответствии с Уставом,</w:t>
      </w:r>
    </w:p>
    <w:p w:rsidR="00BC311A" w:rsidRPr="00BC311A" w:rsidRDefault="00BC311A" w:rsidP="00BC311A">
      <w:pPr>
        <w:ind w:firstLine="709"/>
        <w:jc w:val="both"/>
        <w:rPr>
          <w:rFonts w:ascii="Times New Roman" w:hAnsi="Times New Roman" w:cs="Times New Roman"/>
          <w:sz w:val="28"/>
          <w:szCs w:val="28"/>
        </w:rPr>
      </w:pPr>
    </w:p>
    <w:p w:rsidR="00BC311A" w:rsidRPr="00BC311A" w:rsidRDefault="00BC311A" w:rsidP="00BC311A">
      <w:pPr>
        <w:ind w:firstLine="709"/>
        <w:jc w:val="center"/>
        <w:rPr>
          <w:rFonts w:ascii="Times New Roman" w:hAnsi="Times New Roman" w:cs="Times New Roman"/>
          <w:sz w:val="28"/>
          <w:szCs w:val="28"/>
        </w:rPr>
      </w:pPr>
      <w:r w:rsidRPr="00BC311A">
        <w:rPr>
          <w:rFonts w:ascii="Times New Roman" w:hAnsi="Times New Roman" w:cs="Times New Roman"/>
          <w:sz w:val="28"/>
          <w:szCs w:val="28"/>
        </w:rPr>
        <w:t>ПОСТАНОВЛЯЮ:</w:t>
      </w:r>
    </w:p>
    <w:p w:rsidR="00BC311A" w:rsidRPr="00BC311A" w:rsidRDefault="00BC311A" w:rsidP="00BC311A">
      <w:pPr>
        <w:ind w:firstLine="709"/>
        <w:jc w:val="center"/>
        <w:rPr>
          <w:rFonts w:ascii="Times New Roman" w:hAnsi="Times New Roman" w:cs="Times New Roman"/>
          <w:sz w:val="28"/>
          <w:szCs w:val="28"/>
        </w:rPr>
      </w:pPr>
    </w:p>
    <w:p w:rsidR="00BC311A" w:rsidRPr="00BC311A" w:rsidRDefault="00BC311A" w:rsidP="00BC311A">
      <w:pPr>
        <w:ind w:firstLine="709"/>
        <w:contextualSpacing/>
        <w:rPr>
          <w:rFonts w:ascii="Times New Roman" w:hAnsi="Times New Roman" w:cs="Times New Roman"/>
          <w:sz w:val="28"/>
          <w:szCs w:val="28"/>
        </w:rPr>
      </w:pPr>
      <w:r w:rsidRPr="00BC311A">
        <w:rPr>
          <w:rFonts w:ascii="Times New Roman" w:hAnsi="Times New Roman" w:cs="Times New Roman"/>
          <w:sz w:val="28"/>
          <w:szCs w:val="28"/>
        </w:rPr>
        <w:t xml:space="preserve"> В соответствии с Федеральным законом от 27 июля 2010 года № 210-ФЗ «Об  организации предоставления государственных и муниципальных услуг», с целью обеспечения доступности и качественного исполнения муниципальной услуги,  руководствуясь приказом Минсельхоза России от 27.09.2022 №629 «Об утверждении формы и порядка ведения похозяйственных книг»,                             </w:t>
      </w:r>
    </w:p>
    <w:p w:rsidR="00BC311A" w:rsidRPr="00BC311A" w:rsidRDefault="00BC311A" w:rsidP="00BC311A">
      <w:pPr>
        <w:ind w:firstLine="709"/>
        <w:contextualSpacing/>
        <w:rPr>
          <w:rFonts w:ascii="Times New Roman" w:hAnsi="Times New Roman" w:cs="Times New Roman"/>
          <w:sz w:val="28"/>
          <w:szCs w:val="28"/>
        </w:rPr>
      </w:pPr>
      <w:r w:rsidRPr="00BC311A">
        <w:rPr>
          <w:rFonts w:ascii="Times New Roman" w:hAnsi="Times New Roman" w:cs="Times New Roman"/>
          <w:sz w:val="28"/>
          <w:szCs w:val="28"/>
        </w:rPr>
        <w:t xml:space="preserve">ПОСТАНОВЛЯЮ: </w:t>
      </w:r>
    </w:p>
    <w:p w:rsidR="00BC311A" w:rsidRPr="00BC311A" w:rsidRDefault="00BC311A" w:rsidP="00BC311A">
      <w:pPr>
        <w:ind w:firstLine="709"/>
        <w:contextualSpacing/>
        <w:rPr>
          <w:rFonts w:ascii="Times New Roman" w:hAnsi="Times New Roman" w:cs="Times New Roman"/>
          <w:sz w:val="28"/>
          <w:szCs w:val="28"/>
        </w:rPr>
      </w:pPr>
      <w:r w:rsidRPr="00BC311A">
        <w:rPr>
          <w:rFonts w:ascii="Times New Roman" w:hAnsi="Times New Roman" w:cs="Times New Roman"/>
          <w:sz w:val="28"/>
          <w:szCs w:val="28"/>
        </w:rPr>
        <w:t>1.Утвердить административный регламент по предоставлению муниципальной услуги «Выдача выписки из похозяйственной книги» в новой редакции  (Приложение №1).</w:t>
      </w:r>
    </w:p>
    <w:p w:rsidR="00BC311A" w:rsidRPr="00BC311A" w:rsidRDefault="00BC311A" w:rsidP="00BC311A">
      <w:pPr>
        <w:ind w:firstLine="709"/>
        <w:contextualSpacing/>
        <w:rPr>
          <w:rFonts w:ascii="Times New Roman" w:hAnsi="Times New Roman" w:cs="Times New Roman"/>
          <w:sz w:val="28"/>
          <w:szCs w:val="28"/>
        </w:rPr>
      </w:pPr>
      <w:r w:rsidRPr="00BC311A">
        <w:rPr>
          <w:rFonts w:ascii="Times New Roman" w:hAnsi="Times New Roman" w:cs="Times New Roman"/>
          <w:sz w:val="28"/>
          <w:szCs w:val="28"/>
        </w:rPr>
        <w:t xml:space="preserve">2. Признать утратившим силу  постановление № 33 от 15.10.2012г «Об утверждении административного регламента по предоставлению </w:t>
      </w:r>
      <w:r w:rsidRPr="00BC311A">
        <w:rPr>
          <w:rFonts w:ascii="Times New Roman" w:hAnsi="Times New Roman" w:cs="Times New Roman"/>
          <w:sz w:val="28"/>
          <w:szCs w:val="28"/>
        </w:rPr>
        <w:lastRenderedPageBreak/>
        <w:t>муниципальной услуги «Выдача выписок из домовых и похозяйственных книг, справок и иных документов».</w:t>
      </w:r>
    </w:p>
    <w:p w:rsidR="00BC311A" w:rsidRPr="00BC311A" w:rsidRDefault="00BC311A" w:rsidP="00BC311A">
      <w:pPr>
        <w:pStyle w:val="a3"/>
        <w:ind w:left="360"/>
        <w:rPr>
          <w:sz w:val="28"/>
          <w:szCs w:val="28"/>
        </w:rPr>
      </w:pPr>
      <w:r w:rsidRPr="00BC311A">
        <w:rPr>
          <w:sz w:val="28"/>
          <w:szCs w:val="28"/>
        </w:rPr>
        <w:t xml:space="preserve">    3.  Опубликовать настоящее постановление на официальном сайте и в сборнике НПА администрации Коротоякского сельсовета Хабарского района Алтайского края.</w:t>
      </w:r>
    </w:p>
    <w:p w:rsidR="00BC311A" w:rsidRPr="00BC311A" w:rsidRDefault="00BC311A" w:rsidP="00BC311A">
      <w:pPr>
        <w:rPr>
          <w:rFonts w:ascii="Times New Roman" w:hAnsi="Times New Roman" w:cs="Times New Roman"/>
          <w:sz w:val="28"/>
          <w:szCs w:val="28"/>
        </w:rPr>
      </w:pPr>
      <w:r w:rsidRPr="00BC311A">
        <w:rPr>
          <w:rFonts w:ascii="Times New Roman" w:hAnsi="Times New Roman" w:cs="Times New Roman"/>
          <w:sz w:val="28"/>
          <w:szCs w:val="28"/>
        </w:rPr>
        <w:t xml:space="preserve">         4.  Контроль исполнения настоящего постановления оставляю за собой.</w:t>
      </w:r>
    </w:p>
    <w:p w:rsidR="00BC311A" w:rsidRPr="00BC311A" w:rsidRDefault="00BC311A" w:rsidP="00BC311A">
      <w:pPr>
        <w:ind w:firstLine="540"/>
        <w:jc w:val="both"/>
        <w:rPr>
          <w:rFonts w:ascii="Times New Roman" w:hAnsi="Times New Roman" w:cs="Times New Roman"/>
          <w:sz w:val="28"/>
          <w:szCs w:val="28"/>
        </w:rPr>
      </w:pPr>
    </w:p>
    <w:p w:rsidR="00BC311A" w:rsidRPr="00BC311A" w:rsidRDefault="00BC311A" w:rsidP="00BC311A">
      <w:pPr>
        <w:ind w:firstLine="540"/>
        <w:jc w:val="both"/>
        <w:rPr>
          <w:rFonts w:ascii="Times New Roman" w:hAnsi="Times New Roman" w:cs="Times New Roman"/>
          <w:sz w:val="20"/>
          <w:szCs w:val="20"/>
        </w:rPr>
      </w:pPr>
      <w:r w:rsidRPr="00BC311A">
        <w:rPr>
          <w:rFonts w:ascii="Times New Roman" w:hAnsi="Times New Roman" w:cs="Times New Roman"/>
          <w:sz w:val="28"/>
          <w:szCs w:val="28"/>
        </w:rPr>
        <w:t xml:space="preserve">Глава сельсовета                                                Н.А. Теличкина    </w:t>
      </w:r>
    </w:p>
    <w:p w:rsidR="00BC311A" w:rsidRDefault="00BC311A" w:rsidP="00BC311A">
      <w:pPr>
        <w:pStyle w:val="ac"/>
        <w:contextualSpacing/>
        <w:jc w:val="right"/>
        <w:rPr>
          <w:bCs/>
          <w:sz w:val="22"/>
          <w:szCs w:val="22"/>
        </w:rPr>
      </w:pPr>
    </w:p>
    <w:p w:rsidR="00BC311A" w:rsidRDefault="00BC311A" w:rsidP="00BC311A">
      <w:pPr>
        <w:pStyle w:val="ac"/>
        <w:contextualSpacing/>
        <w:jc w:val="right"/>
        <w:rPr>
          <w:bCs/>
          <w:sz w:val="22"/>
          <w:szCs w:val="22"/>
        </w:rPr>
      </w:pPr>
    </w:p>
    <w:p w:rsidR="00BC311A" w:rsidRDefault="00BC311A" w:rsidP="00BC311A">
      <w:pPr>
        <w:pStyle w:val="ac"/>
        <w:contextualSpacing/>
        <w:jc w:val="right"/>
        <w:rPr>
          <w:bCs/>
          <w:sz w:val="22"/>
          <w:szCs w:val="22"/>
        </w:rPr>
      </w:pPr>
    </w:p>
    <w:p w:rsidR="00BC311A" w:rsidRDefault="00BC311A" w:rsidP="00BC311A">
      <w:pPr>
        <w:pStyle w:val="ac"/>
        <w:contextualSpacing/>
        <w:jc w:val="right"/>
        <w:rPr>
          <w:bCs/>
          <w:sz w:val="22"/>
          <w:szCs w:val="22"/>
        </w:rPr>
      </w:pPr>
    </w:p>
    <w:p w:rsidR="00BC311A" w:rsidRDefault="00BC311A" w:rsidP="00BC311A">
      <w:pPr>
        <w:pStyle w:val="ac"/>
        <w:contextualSpacing/>
        <w:jc w:val="right"/>
        <w:rPr>
          <w:bCs/>
          <w:sz w:val="22"/>
          <w:szCs w:val="22"/>
        </w:rPr>
      </w:pPr>
    </w:p>
    <w:p w:rsidR="00BC311A" w:rsidRDefault="00BC311A" w:rsidP="00BC311A">
      <w:pPr>
        <w:pStyle w:val="ac"/>
        <w:contextualSpacing/>
        <w:jc w:val="right"/>
        <w:rPr>
          <w:bCs/>
          <w:sz w:val="22"/>
          <w:szCs w:val="22"/>
        </w:rPr>
      </w:pPr>
    </w:p>
    <w:p w:rsidR="00BC311A" w:rsidRDefault="00BC311A" w:rsidP="00BC311A">
      <w:pPr>
        <w:pStyle w:val="ac"/>
        <w:contextualSpacing/>
        <w:jc w:val="right"/>
        <w:rPr>
          <w:bCs/>
          <w:sz w:val="22"/>
          <w:szCs w:val="22"/>
        </w:rPr>
      </w:pPr>
    </w:p>
    <w:p w:rsidR="00BC311A" w:rsidRDefault="00BC311A" w:rsidP="00BC311A">
      <w:pPr>
        <w:pStyle w:val="ac"/>
        <w:contextualSpacing/>
        <w:jc w:val="right"/>
        <w:rPr>
          <w:bCs/>
          <w:sz w:val="22"/>
          <w:szCs w:val="22"/>
        </w:rPr>
      </w:pPr>
    </w:p>
    <w:p w:rsidR="00BC311A" w:rsidRDefault="00BC311A" w:rsidP="00BC311A">
      <w:pPr>
        <w:pStyle w:val="ac"/>
        <w:contextualSpacing/>
        <w:jc w:val="right"/>
        <w:rPr>
          <w:bCs/>
          <w:sz w:val="22"/>
          <w:szCs w:val="22"/>
        </w:rPr>
      </w:pPr>
    </w:p>
    <w:p w:rsidR="00BC311A" w:rsidRDefault="00BC311A" w:rsidP="00BC311A">
      <w:pPr>
        <w:pStyle w:val="ac"/>
        <w:contextualSpacing/>
        <w:jc w:val="right"/>
        <w:rPr>
          <w:bCs/>
          <w:sz w:val="22"/>
          <w:szCs w:val="22"/>
        </w:rPr>
      </w:pPr>
    </w:p>
    <w:p w:rsidR="00BC311A" w:rsidRDefault="00BC311A" w:rsidP="00BC311A">
      <w:pPr>
        <w:pStyle w:val="ac"/>
        <w:contextualSpacing/>
        <w:jc w:val="right"/>
        <w:rPr>
          <w:bCs/>
          <w:sz w:val="22"/>
          <w:szCs w:val="22"/>
        </w:rPr>
      </w:pPr>
    </w:p>
    <w:p w:rsidR="00BC311A" w:rsidRDefault="00BC311A" w:rsidP="00BC311A">
      <w:pPr>
        <w:pStyle w:val="ac"/>
        <w:contextualSpacing/>
        <w:jc w:val="right"/>
        <w:rPr>
          <w:bCs/>
          <w:sz w:val="22"/>
          <w:szCs w:val="22"/>
        </w:rPr>
      </w:pPr>
    </w:p>
    <w:p w:rsidR="00BC311A" w:rsidRDefault="00BC311A" w:rsidP="00BC311A">
      <w:pPr>
        <w:pStyle w:val="ac"/>
        <w:contextualSpacing/>
        <w:jc w:val="right"/>
        <w:rPr>
          <w:bCs/>
          <w:sz w:val="22"/>
          <w:szCs w:val="22"/>
        </w:rPr>
      </w:pPr>
    </w:p>
    <w:p w:rsidR="00BC311A" w:rsidRDefault="00BC311A" w:rsidP="00BC311A">
      <w:pPr>
        <w:pStyle w:val="ac"/>
        <w:contextualSpacing/>
        <w:jc w:val="right"/>
        <w:rPr>
          <w:bCs/>
          <w:sz w:val="22"/>
          <w:szCs w:val="22"/>
        </w:rPr>
      </w:pPr>
    </w:p>
    <w:p w:rsidR="00BC311A" w:rsidRDefault="00BC311A" w:rsidP="00BC311A">
      <w:pPr>
        <w:pStyle w:val="ac"/>
        <w:contextualSpacing/>
        <w:jc w:val="right"/>
        <w:rPr>
          <w:bCs/>
          <w:sz w:val="22"/>
          <w:szCs w:val="22"/>
        </w:rPr>
      </w:pPr>
    </w:p>
    <w:p w:rsidR="00BC311A" w:rsidRDefault="00BC311A" w:rsidP="00BC311A">
      <w:pPr>
        <w:pStyle w:val="ac"/>
        <w:contextualSpacing/>
        <w:jc w:val="right"/>
        <w:rPr>
          <w:bCs/>
          <w:sz w:val="22"/>
          <w:szCs w:val="22"/>
        </w:rPr>
      </w:pPr>
    </w:p>
    <w:p w:rsidR="00BC311A" w:rsidRDefault="00BC311A" w:rsidP="00BC311A">
      <w:pPr>
        <w:pStyle w:val="ac"/>
        <w:contextualSpacing/>
        <w:jc w:val="right"/>
        <w:rPr>
          <w:bCs/>
          <w:sz w:val="22"/>
          <w:szCs w:val="22"/>
        </w:rPr>
      </w:pPr>
    </w:p>
    <w:p w:rsidR="00BC311A" w:rsidRDefault="00BC311A" w:rsidP="00BC311A">
      <w:pPr>
        <w:pStyle w:val="ac"/>
        <w:contextualSpacing/>
        <w:jc w:val="right"/>
        <w:rPr>
          <w:bCs/>
          <w:sz w:val="22"/>
          <w:szCs w:val="22"/>
        </w:rPr>
      </w:pPr>
    </w:p>
    <w:p w:rsidR="00BC311A" w:rsidRDefault="00BC311A" w:rsidP="00BC311A">
      <w:pPr>
        <w:pStyle w:val="ac"/>
        <w:contextualSpacing/>
        <w:jc w:val="right"/>
        <w:rPr>
          <w:bCs/>
          <w:sz w:val="22"/>
          <w:szCs w:val="22"/>
        </w:rPr>
      </w:pPr>
    </w:p>
    <w:p w:rsidR="00BC311A" w:rsidRDefault="00BC311A" w:rsidP="00BC311A">
      <w:pPr>
        <w:pStyle w:val="ac"/>
        <w:contextualSpacing/>
        <w:jc w:val="right"/>
        <w:rPr>
          <w:bCs/>
          <w:sz w:val="22"/>
          <w:szCs w:val="22"/>
        </w:rPr>
      </w:pPr>
    </w:p>
    <w:p w:rsidR="00BC311A" w:rsidRDefault="00BC311A" w:rsidP="00BC311A">
      <w:pPr>
        <w:pStyle w:val="ac"/>
        <w:contextualSpacing/>
        <w:jc w:val="right"/>
        <w:rPr>
          <w:bCs/>
          <w:sz w:val="22"/>
          <w:szCs w:val="22"/>
        </w:rPr>
      </w:pPr>
    </w:p>
    <w:p w:rsidR="00BC311A" w:rsidRDefault="00BC311A" w:rsidP="00BC311A">
      <w:pPr>
        <w:pStyle w:val="ac"/>
        <w:contextualSpacing/>
        <w:jc w:val="right"/>
        <w:rPr>
          <w:bCs/>
          <w:sz w:val="22"/>
          <w:szCs w:val="22"/>
        </w:rPr>
      </w:pPr>
    </w:p>
    <w:p w:rsidR="00BC311A" w:rsidRDefault="00BC311A" w:rsidP="00BC311A">
      <w:pPr>
        <w:pStyle w:val="ac"/>
        <w:contextualSpacing/>
        <w:jc w:val="right"/>
        <w:rPr>
          <w:bCs/>
          <w:sz w:val="22"/>
          <w:szCs w:val="22"/>
        </w:rPr>
      </w:pPr>
    </w:p>
    <w:p w:rsidR="00BC311A" w:rsidRDefault="00BC311A" w:rsidP="00BC311A">
      <w:pPr>
        <w:pStyle w:val="ac"/>
        <w:contextualSpacing/>
        <w:jc w:val="right"/>
        <w:rPr>
          <w:bCs/>
          <w:sz w:val="22"/>
          <w:szCs w:val="22"/>
        </w:rPr>
      </w:pPr>
    </w:p>
    <w:p w:rsidR="00BC311A" w:rsidRDefault="00BC311A" w:rsidP="00BC311A">
      <w:pPr>
        <w:pStyle w:val="ac"/>
        <w:contextualSpacing/>
        <w:jc w:val="right"/>
        <w:rPr>
          <w:bCs/>
          <w:sz w:val="22"/>
          <w:szCs w:val="22"/>
        </w:rPr>
      </w:pPr>
    </w:p>
    <w:p w:rsidR="00BC311A" w:rsidRDefault="00BC311A" w:rsidP="00BC311A">
      <w:pPr>
        <w:pStyle w:val="ac"/>
        <w:contextualSpacing/>
        <w:jc w:val="right"/>
        <w:rPr>
          <w:bCs/>
          <w:sz w:val="22"/>
          <w:szCs w:val="22"/>
        </w:rPr>
      </w:pPr>
    </w:p>
    <w:p w:rsidR="00BC311A" w:rsidRDefault="00BC311A" w:rsidP="00BC311A">
      <w:pPr>
        <w:pStyle w:val="ac"/>
        <w:contextualSpacing/>
        <w:jc w:val="right"/>
        <w:rPr>
          <w:bCs/>
          <w:sz w:val="22"/>
          <w:szCs w:val="22"/>
        </w:rPr>
      </w:pPr>
    </w:p>
    <w:p w:rsidR="00BC311A" w:rsidRDefault="00BC311A" w:rsidP="00BC311A">
      <w:pPr>
        <w:pStyle w:val="ac"/>
        <w:contextualSpacing/>
        <w:jc w:val="right"/>
        <w:rPr>
          <w:bCs/>
          <w:sz w:val="22"/>
          <w:szCs w:val="22"/>
        </w:rPr>
      </w:pPr>
    </w:p>
    <w:p w:rsidR="00BC311A" w:rsidRDefault="00BC311A" w:rsidP="00BC311A">
      <w:pPr>
        <w:pStyle w:val="ac"/>
        <w:contextualSpacing/>
        <w:jc w:val="right"/>
        <w:rPr>
          <w:bCs/>
          <w:sz w:val="22"/>
          <w:szCs w:val="22"/>
        </w:rPr>
      </w:pPr>
    </w:p>
    <w:p w:rsidR="00BC311A" w:rsidRDefault="00BC311A" w:rsidP="00BC311A">
      <w:pPr>
        <w:pStyle w:val="ac"/>
        <w:contextualSpacing/>
        <w:jc w:val="right"/>
        <w:rPr>
          <w:bCs/>
          <w:sz w:val="22"/>
          <w:szCs w:val="22"/>
        </w:rPr>
      </w:pPr>
    </w:p>
    <w:p w:rsidR="00BC311A" w:rsidRDefault="00BC311A" w:rsidP="00BC311A">
      <w:pPr>
        <w:pStyle w:val="ac"/>
        <w:contextualSpacing/>
        <w:jc w:val="right"/>
        <w:rPr>
          <w:bCs/>
          <w:sz w:val="22"/>
          <w:szCs w:val="22"/>
        </w:rPr>
      </w:pPr>
    </w:p>
    <w:p w:rsidR="00BC311A" w:rsidRDefault="00BC311A" w:rsidP="00BC311A">
      <w:pPr>
        <w:pStyle w:val="ac"/>
        <w:contextualSpacing/>
        <w:jc w:val="right"/>
        <w:rPr>
          <w:bCs/>
          <w:sz w:val="22"/>
          <w:szCs w:val="22"/>
        </w:rPr>
      </w:pPr>
    </w:p>
    <w:p w:rsidR="00BC311A" w:rsidRDefault="00BC311A" w:rsidP="00BC311A">
      <w:pPr>
        <w:pStyle w:val="ac"/>
        <w:contextualSpacing/>
        <w:jc w:val="right"/>
        <w:rPr>
          <w:bCs/>
          <w:sz w:val="22"/>
          <w:szCs w:val="22"/>
        </w:rPr>
      </w:pPr>
    </w:p>
    <w:p w:rsidR="00BC311A" w:rsidRDefault="00BC311A" w:rsidP="00BC311A">
      <w:pPr>
        <w:pStyle w:val="ac"/>
        <w:contextualSpacing/>
        <w:jc w:val="right"/>
        <w:rPr>
          <w:bCs/>
          <w:sz w:val="22"/>
          <w:szCs w:val="22"/>
        </w:rPr>
      </w:pPr>
    </w:p>
    <w:p w:rsidR="00BC311A" w:rsidRDefault="00BC311A" w:rsidP="00BC311A">
      <w:pPr>
        <w:pStyle w:val="ac"/>
        <w:contextualSpacing/>
        <w:jc w:val="right"/>
        <w:rPr>
          <w:bCs/>
          <w:sz w:val="22"/>
          <w:szCs w:val="22"/>
        </w:rPr>
      </w:pPr>
    </w:p>
    <w:p w:rsidR="00BC311A" w:rsidRDefault="00BC311A" w:rsidP="00BC311A">
      <w:pPr>
        <w:pStyle w:val="ac"/>
        <w:contextualSpacing/>
        <w:jc w:val="right"/>
        <w:rPr>
          <w:bCs/>
          <w:sz w:val="22"/>
          <w:szCs w:val="22"/>
        </w:rPr>
      </w:pPr>
    </w:p>
    <w:p w:rsidR="00BC311A" w:rsidRDefault="00BC311A" w:rsidP="00BC311A">
      <w:pPr>
        <w:pStyle w:val="ac"/>
        <w:contextualSpacing/>
        <w:jc w:val="right"/>
        <w:rPr>
          <w:bCs/>
          <w:sz w:val="22"/>
          <w:szCs w:val="22"/>
        </w:rPr>
      </w:pPr>
    </w:p>
    <w:p w:rsidR="00BC311A" w:rsidRDefault="00BC311A" w:rsidP="00BC311A">
      <w:pPr>
        <w:pStyle w:val="ac"/>
        <w:contextualSpacing/>
        <w:jc w:val="right"/>
        <w:rPr>
          <w:bCs/>
          <w:sz w:val="22"/>
          <w:szCs w:val="22"/>
        </w:rPr>
      </w:pPr>
    </w:p>
    <w:p w:rsidR="00BC311A" w:rsidRDefault="00BC311A" w:rsidP="00BC311A">
      <w:pPr>
        <w:pStyle w:val="ac"/>
        <w:contextualSpacing/>
        <w:jc w:val="right"/>
        <w:rPr>
          <w:bCs/>
          <w:sz w:val="22"/>
          <w:szCs w:val="22"/>
        </w:rPr>
      </w:pPr>
    </w:p>
    <w:p w:rsidR="00BC311A" w:rsidRDefault="00BC311A" w:rsidP="00BC311A">
      <w:pPr>
        <w:pStyle w:val="ac"/>
        <w:contextualSpacing/>
        <w:jc w:val="right"/>
        <w:rPr>
          <w:bCs/>
          <w:sz w:val="22"/>
          <w:szCs w:val="22"/>
        </w:rPr>
      </w:pPr>
    </w:p>
    <w:p w:rsidR="00BC311A" w:rsidRDefault="00BC311A" w:rsidP="00BC311A">
      <w:pPr>
        <w:pStyle w:val="ac"/>
        <w:contextualSpacing/>
        <w:jc w:val="right"/>
        <w:rPr>
          <w:bCs/>
          <w:sz w:val="22"/>
          <w:szCs w:val="22"/>
        </w:rPr>
      </w:pPr>
    </w:p>
    <w:p w:rsidR="00BC311A" w:rsidRDefault="00BC311A" w:rsidP="00BC311A">
      <w:pPr>
        <w:pStyle w:val="ac"/>
        <w:contextualSpacing/>
        <w:jc w:val="right"/>
        <w:rPr>
          <w:bCs/>
          <w:sz w:val="22"/>
          <w:szCs w:val="22"/>
        </w:rPr>
      </w:pPr>
    </w:p>
    <w:p w:rsidR="00BC311A" w:rsidRDefault="00BC311A" w:rsidP="00BC311A">
      <w:pPr>
        <w:pStyle w:val="ac"/>
        <w:contextualSpacing/>
        <w:jc w:val="right"/>
        <w:rPr>
          <w:bCs/>
          <w:sz w:val="22"/>
          <w:szCs w:val="22"/>
        </w:rPr>
      </w:pPr>
      <w:r>
        <w:rPr>
          <w:bCs/>
          <w:sz w:val="22"/>
          <w:szCs w:val="22"/>
        </w:rPr>
        <w:lastRenderedPageBreak/>
        <w:t>Приложение 1</w:t>
      </w:r>
    </w:p>
    <w:p w:rsidR="00BC311A" w:rsidRDefault="00BC311A" w:rsidP="00BC311A">
      <w:pPr>
        <w:pStyle w:val="ac"/>
        <w:contextualSpacing/>
        <w:jc w:val="right"/>
        <w:rPr>
          <w:bCs/>
          <w:sz w:val="22"/>
          <w:szCs w:val="22"/>
        </w:rPr>
      </w:pPr>
      <w:r w:rsidRPr="002409B3">
        <w:rPr>
          <w:bCs/>
          <w:sz w:val="22"/>
          <w:szCs w:val="22"/>
        </w:rPr>
        <w:t xml:space="preserve">Утверждено </w:t>
      </w:r>
    </w:p>
    <w:p w:rsidR="00BC311A" w:rsidRDefault="00BC311A" w:rsidP="00BC311A">
      <w:pPr>
        <w:pStyle w:val="ac"/>
        <w:contextualSpacing/>
        <w:jc w:val="right"/>
        <w:rPr>
          <w:bCs/>
          <w:sz w:val="22"/>
          <w:szCs w:val="22"/>
        </w:rPr>
      </w:pPr>
      <w:r w:rsidRPr="002409B3">
        <w:rPr>
          <w:bCs/>
          <w:sz w:val="22"/>
          <w:szCs w:val="22"/>
        </w:rPr>
        <w:t>Постановление</w:t>
      </w:r>
      <w:r>
        <w:rPr>
          <w:bCs/>
          <w:sz w:val="22"/>
          <w:szCs w:val="22"/>
        </w:rPr>
        <w:t>м</w:t>
      </w:r>
      <w:r w:rsidRPr="002409B3">
        <w:rPr>
          <w:bCs/>
          <w:sz w:val="22"/>
          <w:szCs w:val="22"/>
        </w:rPr>
        <w:t xml:space="preserve"> </w:t>
      </w:r>
    </w:p>
    <w:p w:rsidR="00BC311A" w:rsidRDefault="00BC311A" w:rsidP="00BC311A">
      <w:pPr>
        <w:pStyle w:val="ac"/>
        <w:contextualSpacing/>
        <w:jc w:val="right"/>
        <w:rPr>
          <w:bCs/>
          <w:sz w:val="22"/>
          <w:szCs w:val="22"/>
        </w:rPr>
      </w:pPr>
      <w:r w:rsidRPr="002409B3">
        <w:rPr>
          <w:bCs/>
          <w:sz w:val="22"/>
          <w:szCs w:val="22"/>
        </w:rPr>
        <w:t xml:space="preserve">главы сельсовета </w:t>
      </w:r>
    </w:p>
    <w:p w:rsidR="00BC311A" w:rsidRPr="002409B3" w:rsidRDefault="00BC311A" w:rsidP="00BC311A">
      <w:pPr>
        <w:pStyle w:val="ac"/>
        <w:contextualSpacing/>
        <w:jc w:val="right"/>
        <w:rPr>
          <w:bCs/>
          <w:sz w:val="22"/>
          <w:szCs w:val="22"/>
        </w:rPr>
      </w:pPr>
      <w:r w:rsidRPr="002409B3">
        <w:rPr>
          <w:bCs/>
          <w:sz w:val="22"/>
          <w:szCs w:val="22"/>
        </w:rPr>
        <w:t xml:space="preserve">от </w:t>
      </w:r>
      <w:r>
        <w:rPr>
          <w:bCs/>
          <w:sz w:val="22"/>
          <w:szCs w:val="22"/>
        </w:rPr>
        <w:t>03.06</w:t>
      </w:r>
      <w:r w:rsidRPr="002409B3">
        <w:rPr>
          <w:bCs/>
          <w:sz w:val="22"/>
          <w:szCs w:val="22"/>
        </w:rPr>
        <w:t>.2024 №</w:t>
      </w:r>
      <w:r>
        <w:rPr>
          <w:bCs/>
          <w:sz w:val="22"/>
          <w:szCs w:val="22"/>
        </w:rPr>
        <w:t>15</w:t>
      </w:r>
    </w:p>
    <w:p w:rsidR="00BC311A" w:rsidRDefault="00BC311A" w:rsidP="00BC311A">
      <w:pPr>
        <w:pStyle w:val="ac"/>
        <w:contextualSpacing/>
        <w:jc w:val="center"/>
        <w:rPr>
          <w:b/>
          <w:bCs/>
          <w:sz w:val="32"/>
          <w:szCs w:val="32"/>
        </w:rPr>
      </w:pPr>
    </w:p>
    <w:p w:rsidR="00BC311A" w:rsidRDefault="00BC311A" w:rsidP="00BC311A">
      <w:pPr>
        <w:pStyle w:val="ac"/>
        <w:contextualSpacing/>
        <w:jc w:val="center"/>
      </w:pPr>
      <w:r>
        <w:rPr>
          <w:b/>
          <w:bCs/>
          <w:sz w:val="32"/>
          <w:szCs w:val="32"/>
        </w:rPr>
        <w:t>Административный регламент</w:t>
      </w:r>
    </w:p>
    <w:p w:rsidR="00BC311A" w:rsidRDefault="00BC311A" w:rsidP="00BC311A">
      <w:pPr>
        <w:pStyle w:val="ac"/>
        <w:contextualSpacing/>
        <w:jc w:val="center"/>
      </w:pPr>
      <w:r>
        <w:rPr>
          <w:b/>
          <w:bCs/>
          <w:sz w:val="32"/>
          <w:szCs w:val="32"/>
        </w:rPr>
        <w:t>предоставления муниципальной услуги</w:t>
      </w:r>
    </w:p>
    <w:p w:rsidR="00BC311A" w:rsidRDefault="00BC311A" w:rsidP="00BC311A">
      <w:pPr>
        <w:pStyle w:val="ac"/>
        <w:contextualSpacing/>
        <w:jc w:val="center"/>
      </w:pPr>
      <w:r>
        <w:rPr>
          <w:b/>
          <w:bCs/>
          <w:sz w:val="32"/>
          <w:szCs w:val="32"/>
        </w:rPr>
        <w:t>«Выдача выписки из похозяйственной книги»</w:t>
      </w:r>
    </w:p>
    <w:p w:rsidR="00BC311A" w:rsidRDefault="00BC311A" w:rsidP="00BC311A">
      <w:pPr>
        <w:pStyle w:val="ac"/>
      </w:pPr>
      <w:r>
        <w:t> </w:t>
      </w:r>
    </w:p>
    <w:p w:rsidR="00BC311A" w:rsidRDefault="00BC311A" w:rsidP="00BC311A">
      <w:pPr>
        <w:pStyle w:val="ac"/>
        <w:jc w:val="center"/>
      </w:pPr>
      <w:r>
        <w:rPr>
          <w:b/>
          <w:bCs/>
          <w:sz w:val="30"/>
          <w:szCs w:val="30"/>
        </w:rPr>
        <w:t>1. Общие положения</w:t>
      </w:r>
    </w:p>
    <w:p w:rsidR="00BC311A" w:rsidRDefault="00BC311A" w:rsidP="00BC311A">
      <w:pPr>
        <w:pStyle w:val="ac"/>
      </w:pPr>
      <w:r>
        <w:t xml:space="preserve">                 </w:t>
      </w:r>
      <w:r>
        <w:rPr>
          <w:b/>
          <w:bCs/>
          <w:sz w:val="28"/>
          <w:szCs w:val="28"/>
        </w:rPr>
        <w:t>Предмет регулирования административного регламента</w:t>
      </w:r>
    </w:p>
    <w:p w:rsidR="00BC311A" w:rsidRDefault="00BC311A" w:rsidP="00BC311A">
      <w:pPr>
        <w:pStyle w:val="ac"/>
      </w:pPr>
      <w:r>
        <w:rPr>
          <w:sz w:val="28"/>
          <w:szCs w:val="28"/>
        </w:rPr>
        <w:t> </w:t>
      </w:r>
    </w:p>
    <w:p w:rsidR="00BC311A" w:rsidRDefault="00BC311A" w:rsidP="00BC311A">
      <w:pPr>
        <w:pStyle w:val="ac"/>
        <w:jc w:val="both"/>
      </w:pPr>
      <w:r>
        <w:t>1. Административный регламент предоставления муниципальной услуги «Выдача выписки из похозяйственной книги»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муниципального образования сельское поселение Коротоякского сельсовета Хабарского района Алтайского края (далее –  уполномоченный орган).</w:t>
      </w:r>
    </w:p>
    <w:p w:rsidR="00BC311A" w:rsidRDefault="00BC311A" w:rsidP="00BC311A">
      <w:pPr>
        <w:pStyle w:val="ac"/>
      </w:pPr>
      <w:r>
        <w:t xml:space="preserve">                                                                 </w:t>
      </w:r>
      <w:r>
        <w:rPr>
          <w:b/>
          <w:bCs/>
          <w:sz w:val="28"/>
          <w:szCs w:val="28"/>
        </w:rPr>
        <w:t>Круг заявителей</w:t>
      </w:r>
    </w:p>
    <w:p w:rsidR="00BC311A" w:rsidRDefault="00BC311A" w:rsidP="00BC311A">
      <w:pPr>
        <w:pStyle w:val="ac"/>
      </w:pPr>
      <w:r>
        <w:t xml:space="preserve"> 2. Заявителями на получение муниципальной услуги (далее - заявители) являются физические лица, ведущие личное подсобное хозяйство на территории муниципального образования сельское поселение  Коротоякский </w:t>
      </w:r>
      <w:r w:rsidRPr="00977427">
        <w:t>сельсовет</w:t>
      </w:r>
      <w:r>
        <w:t xml:space="preserve"> Хабарского района Алтайского края, 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BC311A" w:rsidRPr="006267BC" w:rsidRDefault="00BC311A" w:rsidP="00BC311A">
      <w:pPr>
        <w:pStyle w:val="s11"/>
        <w:shd w:val="clear" w:color="auto" w:fill="FFFFFF"/>
        <w:spacing w:before="0" w:beforeAutospacing="0" w:after="0" w:afterAutospacing="0"/>
        <w:jc w:val="both"/>
      </w:pPr>
      <w:r>
        <w:rPr>
          <w:rFonts w:ascii="Arial" w:hAnsi="Arial" w:cs="Arial"/>
          <w:color w:val="22272F"/>
        </w:rPr>
        <w:tab/>
      </w:r>
      <w:r w:rsidRPr="006267BC">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rsidR="00BC311A" w:rsidRPr="006267BC" w:rsidRDefault="00BC311A" w:rsidP="00BC311A">
      <w:pPr>
        <w:pStyle w:val="s11"/>
        <w:shd w:val="clear" w:color="auto" w:fill="FFFFFF"/>
        <w:spacing w:before="0" w:beforeAutospacing="0" w:after="0" w:afterAutospacing="0"/>
        <w:jc w:val="both"/>
      </w:pPr>
      <w:r w:rsidRPr="006267BC">
        <w:tab/>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rsidR="00BC311A" w:rsidRPr="006267BC" w:rsidRDefault="00BC311A" w:rsidP="00BC311A">
      <w:pPr>
        <w:pStyle w:val="ac"/>
      </w:pPr>
      <w:r w:rsidRPr="006267BC">
        <w:t> </w:t>
      </w:r>
    </w:p>
    <w:p w:rsidR="00BC311A" w:rsidRDefault="00BC311A" w:rsidP="00BC311A">
      <w:pPr>
        <w:pStyle w:val="ac"/>
        <w:jc w:val="center"/>
      </w:pPr>
      <w:r>
        <w:rPr>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BC311A" w:rsidRDefault="00BC311A" w:rsidP="00BC311A">
      <w:pPr>
        <w:pStyle w:val="ac"/>
      </w:pPr>
      <w:r>
        <w:lastRenderedPageBreak/>
        <w:t> </w:t>
      </w:r>
    </w:p>
    <w:p w:rsidR="00BC311A" w:rsidRDefault="00BC311A" w:rsidP="00BC311A">
      <w:pPr>
        <w:pStyle w:val="ac"/>
      </w:pPr>
      <w:r>
        <w:t>3. Муниципальная услуга должна быть предоставлена заявителю в соответствии с вариантом предоставления муниципальной услуги.</w:t>
      </w:r>
    </w:p>
    <w:p w:rsidR="00BC311A" w:rsidRDefault="00BC311A" w:rsidP="00BC311A">
      <w:pPr>
        <w:pStyle w:val="ac"/>
      </w:pPr>
      <w:r>
        <w:t>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rsidR="00BC311A" w:rsidRDefault="00BC311A" w:rsidP="00BC311A">
      <w:pPr>
        <w:pStyle w:val="ac"/>
      </w:pPr>
      <w:r>
        <w:t>Признаки заявителя определяются путем профилирования, осуществляемого в соответствии с настоящим административным регламентом.</w:t>
      </w:r>
    </w:p>
    <w:p w:rsidR="00BC311A" w:rsidRDefault="00BC311A" w:rsidP="00BC311A">
      <w:pPr>
        <w:pStyle w:val="ac"/>
      </w:pPr>
      <w:r>
        <w:rPr>
          <w:color w:val="22272F"/>
          <w:shd w:val="clear" w:color="auto" w:fill="FFFFFF"/>
        </w:rPr>
        <w:t xml:space="preserve">4. Заявителю представляется </w:t>
      </w:r>
      <w:r>
        <w:rPr>
          <w:color w:val="000000"/>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BC311A" w:rsidRDefault="00BC311A" w:rsidP="00BC311A">
      <w:pPr>
        <w:pStyle w:val="ac"/>
      </w:pPr>
      <w:r>
        <w:rPr>
          <w:color w:val="000000"/>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BC311A" w:rsidRDefault="00BC311A" w:rsidP="00BC311A">
      <w:pPr>
        <w:pStyle w:val="ac"/>
      </w:pPr>
      <w:r>
        <w:t>6.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BC311A" w:rsidRDefault="00BC311A" w:rsidP="00BC311A">
      <w:pPr>
        <w:pStyle w:val="ac"/>
      </w:pPr>
      <w:r>
        <w:t>- в уполномоченном органе;</w:t>
      </w:r>
    </w:p>
    <w:p w:rsidR="00BC311A" w:rsidRDefault="00BC311A" w:rsidP="00BC311A">
      <w:pPr>
        <w:pStyle w:val="ac"/>
      </w:pPr>
      <w:r>
        <w:t>- в многофункциональном центре предоставления государственных и муниципальных услуг (далее - МФЦ);</w:t>
      </w:r>
    </w:p>
    <w:p w:rsidR="00BC311A" w:rsidRDefault="00BC311A" w:rsidP="00BC311A">
      <w:pPr>
        <w:pStyle w:val="ac"/>
      </w:pPr>
      <w:r>
        <w:t>- в электронном виде в информационно-телекоммуникационной сети Интернет:</w:t>
      </w:r>
    </w:p>
    <w:p w:rsidR="00BC311A" w:rsidRPr="002409B3" w:rsidRDefault="00BC311A" w:rsidP="00BC311A">
      <w:pPr>
        <w:pStyle w:val="ac"/>
        <w:rPr>
          <w:sz w:val="22"/>
          <w:szCs w:val="22"/>
        </w:rPr>
      </w:pPr>
      <w:r>
        <w:t xml:space="preserve">на официальном сайте Администрации муниципального </w:t>
      </w:r>
      <w:r w:rsidRPr="002409B3">
        <w:rPr>
          <w:sz w:val="22"/>
          <w:szCs w:val="22"/>
        </w:rPr>
        <w:t xml:space="preserve">образования сельское поселение Коротоякский </w:t>
      </w:r>
      <w:r w:rsidRPr="00977427">
        <w:rPr>
          <w:sz w:val="22"/>
          <w:szCs w:val="22"/>
        </w:rPr>
        <w:t>сельсовет</w:t>
      </w:r>
      <w:r w:rsidRPr="002409B3">
        <w:rPr>
          <w:sz w:val="22"/>
          <w:szCs w:val="22"/>
        </w:rPr>
        <w:t xml:space="preserve"> Хабарского района Алтайского края - </w:t>
      </w:r>
      <w:hyperlink r:id="rId7" w:history="1">
        <w:r w:rsidRPr="002409B3">
          <w:rPr>
            <w:rStyle w:val="a7"/>
            <w:b/>
            <w:bCs/>
            <w:sz w:val="22"/>
            <w:szCs w:val="22"/>
            <w:shd w:val="clear" w:color="auto" w:fill="FFFFFF"/>
          </w:rPr>
          <w:t>https://adm-korotoyakskij-ss.gosuslugi.ru</w:t>
        </w:r>
      </w:hyperlink>
    </w:p>
    <w:p w:rsidR="00BC311A" w:rsidRDefault="00BC311A" w:rsidP="00BC311A">
      <w:pPr>
        <w:pStyle w:val="ac"/>
      </w:pPr>
      <w:r>
        <w:t xml:space="preserve">на официальном портале МФЦ - </w:t>
      </w:r>
      <w:hyperlink r:id="rId8" w:history="1">
        <w:r w:rsidRPr="002409B3">
          <w:rPr>
            <w:rStyle w:val="a7"/>
            <w:b/>
          </w:rPr>
          <w:t>https://www.mfc22.ru/</w:t>
        </w:r>
      </w:hyperlink>
      <w:r>
        <w:t xml:space="preserve">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w:t>
      </w:r>
      <w:hyperlink r:id="rId9" w:history="1">
        <w:r w:rsidRPr="002409B3">
          <w:rPr>
            <w:rStyle w:val="a7"/>
            <w:b/>
          </w:rPr>
          <w:t>http://www.gosuslugi.ru</w:t>
        </w:r>
      </w:hyperlink>
      <w:r>
        <w:t>;</w:t>
      </w:r>
    </w:p>
    <w:p w:rsidR="00BC311A" w:rsidRDefault="00BC311A" w:rsidP="00BC311A">
      <w:pPr>
        <w:pStyle w:val="ac"/>
      </w:pPr>
      <w:r>
        <w:t>- на информационных стендах, расположенных в местах предоставления муниципальной услуги, в том числе на информационных стендах, расположенных в МБУ «МФЦ Хабарского района Алтайского края»;</w:t>
      </w:r>
    </w:p>
    <w:p w:rsidR="00BC311A" w:rsidRDefault="00BC311A" w:rsidP="00BC311A">
      <w:pPr>
        <w:pStyle w:val="ac"/>
      </w:pPr>
      <w:r>
        <w:t xml:space="preserve">7. На официальном сайте Администрации муниципального образования сельское поселение  Коротоякский </w:t>
      </w:r>
      <w:r w:rsidRPr="00977427">
        <w:t>сельсовет,</w:t>
      </w:r>
      <w:r>
        <w:t xml:space="preserve"> на официальном портале МФЦ и на Едином портале, размещается следующая информация:</w:t>
      </w:r>
    </w:p>
    <w:p w:rsidR="00BC311A" w:rsidRDefault="00BC311A" w:rsidP="00BC311A">
      <w:pPr>
        <w:pStyle w:val="ac"/>
      </w:pPr>
      <w: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BC311A" w:rsidRDefault="00BC311A" w:rsidP="00BC311A">
      <w:pPr>
        <w:pStyle w:val="ac"/>
      </w:pPr>
      <w:r>
        <w:lastRenderedPageBreak/>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BC311A" w:rsidRDefault="00BC311A" w:rsidP="00BC311A">
      <w:pPr>
        <w:pStyle w:val="ac"/>
      </w:pPr>
      <w:r>
        <w:t>в) круг заявителей;</w:t>
      </w:r>
    </w:p>
    <w:p w:rsidR="00BC311A" w:rsidRDefault="00BC311A" w:rsidP="00BC311A">
      <w:pPr>
        <w:pStyle w:val="ac"/>
      </w:pPr>
      <w:r>
        <w:t>г) порядок, способы и сроки предоставления муниципальной услуги;</w:t>
      </w:r>
    </w:p>
    <w:p w:rsidR="00BC311A" w:rsidRDefault="00BC311A" w:rsidP="00BC311A">
      <w:pPr>
        <w:pStyle w:val="ac"/>
      </w:pPr>
      <w: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BC311A" w:rsidRDefault="00BC311A" w:rsidP="00BC311A">
      <w:pPr>
        <w:pStyle w:val="ac"/>
      </w:pPr>
      <w:r>
        <w:t>е) исчерпывающий перечень оснований для приостановления или отказа в предоставлении муниципальной услуги;</w:t>
      </w:r>
    </w:p>
    <w:p w:rsidR="00BC311A" w:rsidRDefault="00BC311A" w:rsidP="00BC311A">
      <w:pPr>
        <w:pStyle w:val="ac"/>
      </w:pPr>
      <w:r>
        <w:t>ж) досудебное (внесудебное) обжалование действий (бездействия) и решений, принятых (осуществляемых) в ходе предоставления муниципальной услуги;</w:t>
      </w:r>
    </w:p>
    <w:p w:rsidR="00BC311A" w:rsidRDefault="00BC311A" w:rsidP="00BC311A">
      <w:pPr>
        <w:pStyle w:val="ac"/>
      </w:pPr>
      <w: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BC311A" w:rsidRDefault="00BC311A" w:rsidP="00BC311A">
      <w:pPr>
        <w:pStyle w:val="ac"/>
      </w:pPr>
      <w:r>
        <w:t>8.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МФЦ на личном приеме, по телефону, по письменным обращениям заявителей, включая обращение в электронном виде в порядке консультирования.</w:t>
      </w:r>
    </w:p>
    <w:p w:rsidR="00BC311A" w:rsidRDefault="00BC311A" w:rsidP="00BC311A">
      <w:pPr>
        <w:pStyle w:val="ac"/>
      </w:pPr>
      <w:r>
        <w:t>9. Информирование осуществляется в следующих формах:</w:t>
      </w:r>
    </w:p>
    <w:p w:rsidR="00BC311A" w:rsidRDefault="00BC311A" w:rsidP="00BC311A">
      <w:pPr>
        <w:pStyle w:val="ac"/>
      </w:pPr>
      <w:r>
        <w:t>- индивидуальное личное консультирование;</w:t>
      </w:r>
    </w:p>
    <w:p w:rsidR="00BC311A" w:rsidRDefault="00BC311A" w:rsidP="00BC311A">
      <w:pPr>
        <w:pStyle w:val="ac"/>
      </w:pPr>
      <w:r>
        <w:t>- индивидуальное консультирование по почте (по электронной почте);</w:t>
      </w:r>
    </w:p>
    <w:p w:rsidR="00BC311A" w:rsidRDefault="00BC311A" w:rsidP="00BC311A">
      <w:pPr>
        <w:pStyle w:val="ac"/>
      </w:pPr>
      <w:r>
        <w:t>- индивидуальное консультирование по телефону;</w:t>
      </w:r>
    </w:p>
    <w:p w:rsidR="00BC311A" w:rsidRDefault="00BC311A" w:rsidP="00BC311A">
      <w:pPr>
        <w:pStyle w:val="ac"/>
      </w:pPr>
      <w:r>
        <w:t>- публичное информирование.</w:t>
      </w:r>
    </w:p>
    <w:p w:rsidR="00BC311A" w:rsidRDefault="00BC311A" w:rsidP="00BC311A">
      <w:pPr>
        <w:pStyle w:val="ac"/>
      </w:pPr>
      <w:r>
        <w:t>а) индивидуальное личное консультирование:</w:t>
      </w:r>
    </w:p>
    <w:p w:rsidR="00BC311A" w:rsidRDefault="00BC311A" w:rsidP="00BC311A">
      <w:pPr>
        <w:pStyle w:val="ac"/>
      </w:pPr>
      <w:r>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w:t>
      </w:r>
    </w:p>
    <w:p w:rsidR="00BC311A" w:rsidRDefault="00BC311A" w:rsidP="00BC311A">
      <w:pPr>
        <w:pStyle w:val="ac"/>
      </w:pPr>
      <w: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BC311A" w:rsidRPr="006267BC" w:rsidRDefault="00BC311A" w:rsidP="00BC311A">
      <w:pPr>
        <w:pStyle w:val="consplusnormal0"/>
        <w:ind w:firstLine="567"/>
        <w:jc w:val="both"/>
      </w:pPr>
      <w:r w:rsidRPr="006267BC">
        <w:lastRenderedPageBreak/>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10" w:history="1">
        <w:r w:rsidRPr="006267BC">
          <w:rPr>
            <w:rStyle w:val="a7"/>
          </w:rPr>
          <w:t>законом</w:t>
        </w:r>
      </w:hyperlink>
      <w:r w:rsidRPr="006267BC">
        <w:t xml:space="preserve"> от 02.05.2006 № 59-ФЗ "О порядке рассмотрения обращений граждан Российской Федерации";</w:t>
      </w:r>
    </w:p>
    <w:p w:rsidR="00BC311A" w:rsidRPr="006267BC" w:rsidRDefault="00BC311A" w:rsidP="00BC311A">
      <w:pPr>
        <w:pStyle w:val="consplusnormal0"/>
        <w:ind w:firstLine="567"/>
        <w:jc w:val="both"/>
      </w:pPr>
      <w:r w:rsidRPr="006267BC">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BC311A" w:rsidRDefault="00BC311A" w:rsidP="00BC311A">
      <w:pPr>
        <w:pStyle w:val="ac"/>
      </w:pPr>
      <w:r>
        <w:t>б) индивидуальное консультирование по почте (по электронной почте):</w:t>
      </w:r>
    </w:p>
    <w:p w:rsidR="00BC311A" w:rsidRDefault="00BC311A" w:rsidP="00BC311A">
      <w:pPr>
        <w:pStyle w:val="ac"/>
      </w:pPr>
      <w: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rsidR="00BC311A" w:rsidRDefault="00BC311A" w:rsidP="00BC311A">
      <w:pPr>
        <w:pStyle w:val="ac"/>
      </w:pPr>
      <w:r>
        <w:t>в) индивидуальное консультирование по телефону:</w:t>
      </w:r>
    </w:p>
    <w:p w:rsidR="00BC311A" w:rsidRDefault="00BC311A" w:rsidP="00BC311A">
      <w:pPr>
        <w:pStyle w:val="ac"/>
      </w:pPr>
      <w:r>
        <w:t>Звонки заявителей принимаются в соответствии с графиком работы должностных лиц, ответственных за предоставление муниципальной услуги.</w:t>
      </w:r>
    </w:p>
    <w:p w:rsidR="00BC311A" w:rsidRDefault="00BC311A" w:rsidP="00BC311A">
      <w:pPr>
        <w:pStyle w:val="ac"/>
      </w:pPr>
      <w: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BC311A" w:rsidRDefault="00BC311A" w:rsidP="00BC311A">
      <w:pPr>
        <w:pStyle w:val="ac"/>
      </w:pPr>
      <w: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BC311A" w:rsidRDefault="00BC311A" w:rsidP="00BC311A">
      <w:pPr>
        <w:pStyle w:val="ac"/>
      </w:pPr>
      <w:bookmarkStart w:id="0" w:name="Par53"/>
      <w:bookmarkEnd w:id="0"/>
      <w:r>
        <w:t>г) публичное информирование осуществляется путем размещения информационных материалов:</w:t>
      </w:r>
    </w:p>
    <w:p w:rsidR="00BC311A" w:rsidRDefault="00BC311A" w:rsidP="00BC311A">
      <w:pPr>
        <w:pStyle w:val="ac"/>
      </w:pPr>
      <w:r>
        <w:t>- на стендах в местах предоставления муниципальной услуги;</w:t>
      </w:r>
    </w:p>
    <w:p w:rsidR="00BC311A" w:rsidRDefault="00BC311A" w:rsidP="00BC311A">
      <w:pPr>
        <w:pStyle w:val="ac"/>
      </w:pPr>
      <w:r>
        <w:t>- в средствах массовой информации;</w:t>
      </w:r>
    </w:p>
    <w:p w:rsidR="00BC311A" w:rsidRDefault="00BC311A" w:rsidP="00BC311A">
      <w:pPr>
        <w:pStyle w:val="ac"/>
      </w:pPr>
      <w:r>
        <w:t xml:space="preserve">- на официальном сайте Администрации муниципального образования сельское поселение Коротоякский </w:t>
      </w:r>
      <w:r w:rsidRPr="00977427">
        <w:t>сельсовет</w:t>
      </w:r>
      <w:r>
        <w:t>;</w:t>
      </w:r>
    </w:p>
    <w:p w:rsidR="00BC311A" w:rsidRDefault="00BC311A" w:rsidP="00BC311A">
      <w:pPr>
        <w:pStyle w:val="ac"/>
      </w:pPr>
      <w:r>
        <w:t>- на официальном портале МФЦ;</w:t>
      </w:r>
    </w:p>
    <w:p w:rsidR="00BC311A" w:rsidRDefault="00BC311A" w:rsidP="00BC311A">
      <w:pPr>
        <w:pStyle w:val="ac"/>
      </w:pPr>
      <w:r>
        <w:t>- на Едином портале государственных и муниципальных услуг.</w:t>
      </w:r>
    </w:p>
    <w:p w:rsidR="00BC311A" w:rsidRDefault="00BC311A" w:rsidP="00BC311A">
      <w:pPr>
        <w:pStyle w:val="ac"/>
      </w:pPr>
      <w:r>
        <w:lastRenderedPageBreak/>
        <w:t>10. На информационных стендах в помещениях, предназначенных для приема граждан, размещаются:</w:t>
      </w:r>
    </w:p>
    <w:p w:rsidR="00BC311A" w:rsidRDefault="00BC311A" w:rsidP="00BC311A">
      <w:pPr>
        <w:pStyle w:val="ac"/>
      </w:pPr>
      <w:r>
        <w:t>- текст Административного регламента с приложениями;</w:t>
      </w:r>
    </w:p>
    <w:p w:rsidR="00BC311A" w:rsidRDefault="00BC311A" w:rsidP="00BC311A">
      <w:pPr>
        <w:pStyle w:val="ac"/>
      </w:pPr>
      <w:r>
        <w:t>- перечень категорий получателей муниципальной услуги;</w:t>
      </w:r>
    </w:p>
    <w:p w:rsidR="00BC311A" w:rsidRDefault="00BC311A" w:rsidP="00BC311A">
      <w:pPr>
        <w:pStyle w:val="ac"/>
      </w:pPr>
      <w:r>
        <w:t>- перечень документов, необходимых для получения муниципальной услуги;</w:t>
      </w:r>
    </w:p>
    <w:p w:rsidR="00BC311A" w:rsidRDefault="00BC311A" w:rsidP="00BC311A">
      <w:pPr>
        <w:pStyle w:val="ac"/>
      </w:pPr>
      <w: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BC311A" w:rsidRDefault="00BC311A" w:rsidP="00BC311A">
      <w:pPr>
        <w:pStyle w:val="ac"/>
      </w:pPr>
      <w:r>
        <w:t>- порядок обжалования решений и действий (бездействия) органа, предоставляющего муниципальную услугу, а также должностных лиц;</w:t>
      </w:r>
    </w:p>
    <w:p w:rsidR="00BC311A" w:rsidRDefault="00BC311A" w:rsidP="00BC311A">
      <w:pPr>
        <w:pStyle w:val="ac"/>
      </w:pPr>
      <w:r>
        <w:t>- сведения о местонахождении, графиках работы, номерах справочных телефонов органов, осуществляющих предоставление муниципальной услуги;</w:t>
      </w:r>
    </w:p>
    <w:p w:rsidR="00BC311A" w:rsidRDefault="00BC311A" w:rsidP="00BC311A">
      <w:pPr>
        <w:pStyle w:val="ac"/>
      </w:pPr>
      <w:r>
        <w:t>11.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p>
    <w:p w:rsidR="00BC311A" w:rsidRDefault="00BC311A" w:rsidP="00BC311A">
      <w:pPr>
        <w:pStyle w:val="ac"/>
      </w:pPr>
      <w:r>
        <w:t>Все консультации, справочная информация, формы документов предоставляются бесплатно.</w:t>
      </w:r>
    </w:p>
    <w:p w:rsidR="00BC311A" w:rsidRDefault="00BC311A" w:rsidP="00BC311A">
      <w:pPr>
        <w:pStyle w:val="ac"/>
      </w:pPr>
      <w:r>
        <w:t>12.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BC311A" w:rsidRPr="00977427" w:rsidRDefault="00BC311A" w:rsidP="00BC311A">
      <w:pPr>
        <w:pStyle w:val="ac"/>
      </w:pPr>
      <w:r>
        <w:t xml:space="preserve">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муниципального образования сельское поселение Коротоякский </w:t>
      </w:r>
      <w:r w:rsidRPr="00977427">
        <w:t>сельсовет, МФЦ можно получить:</w:t>
      </w:r>
    </w:p>
    <w:p w:rsidR="00BC311A" w:rsidRDefault="00BC311A" w:rsidP="00BC311A">
      <w:pPr>
        <w:pStyle w:val="ac"/>
      </w:pPr>
      <w:r w:rsidRPr="00977427">
        <w:t>- на официальном сайте Администрации муниципального образования Коротоякский сельсовет</w:t>
      </w:r>
      <w:r>
        <w:t>, в информационно-телекоммуникационной сети Интернет;</w:t>
      </w:r>
    </w:p>
    <w:p w:rsidR="00BC311A" w:rsidRDefault="00BC311A" w:rsidP="00BC311A">
      <w:pPr>
        <w:pStyle w:val="ac"/>
      </w:pPr>
      <w:r>
        <w:t>- на Едином портале;</w:t>
      </w:r>
    </w:p>
    <w:p w:rsidR="00BC311A" w:rsidRDefault="00BC311A" w:rsidP="00BC311A">
      <w:pPr>
        <w:pStyle w:val="ac"/>
      </w:pPr>
      <w:r>
        <w:t>- на информационных стендах в местах предоставления муниципальной услуги;</w:t>
      </w:r>
    </w:p>
    <w:p w:rsidR="00BC311A" w:rsidRDefault="00BC311A" w:rsidP="00BC311A">
      <w:pPr>
        <w:pStyle w:val="ac"/>
      </w:pPr>
      <w:r>
        <w:t>- при личном обращении заявителя;</w:t>
      </w:r>
    </w:p>
    <w:p w:rsidR="00BC311A" w:rsidRDefault="00BC311A" w:rsidP="00BC311A">
      <w:pPr>
        <w:pStyle w:val="ac"/>
      </w:pPr>
      <w:r>
        <w:t>- при обращении в письменной форме, в форме электронного документа;</w:t>
      </w:r>
    </w:p>
    <w:p w:rsidR="00BC311A" w:rsidRDefault="00BC311A" w:rsidP="00BC311A">
      <w:pPr>
        <w:pStyle w:val="ac"/>
      </w:pPr>
      <w:r>
        <w:t>- по телефону.</w:t>
      </w:r>
    </w:p>
    <w:p w:rsidR="00BC311A" w:rsidRDefault="00BC311A" w:rsidP="00BC311A">
      <w:pPr>
        <w:pStyle w:val="ac"/>
      </w:pPr>
      <w:r>
        <w:lastRenderedPageBreak/>
        <w:t xml:space="preserve">13. На официальном сайте Администрации муниципального образования сельское поселение Коротоякский </w:t>
      </w:r>
      <w:r w:rsidRPr="00977427">
        <w:t>сельсовет</w:t>
      </w:r>
      <w:r>
        <w:t>, на Едином портале размещению подлежит следующая справочная информация:</w:t>
      </w:r>
    </w:p>
    <w:p w:rsidR="00BC311A" w:rsidRDefault="00BC311A" w:rsidP="00BC311A">
      <w:pPr>
        <w:pStyle w:val="ac"/>
      </w:pPr>
      <w:r>
        <w:t>- место нахождения и график работы уполномоченного органа, предоставляющего муниципальную услугу, МФЦ;</w:t>
      </w:r>
    </w:p>
    <w:p w:rsidR="00BC311A" w:rsidRDefault="00BC311A" w:rsidP="00BC311A">
      <w:pPr>
        <w:pStyle w:val="ac"/>
      </w:pPr>
      <w:r>
        <w:t>- справочные телефоны уполномоченного органа, предоставляющего муниципальную услугу;</w:t>
      </w:r>
    </w:p>
    <w:p w:rsidR="00BC311A" w:rsidRDefault="00BC311A" w:rsidP="00BC311A">
      <w:pPr>
        <w:pStyle w:val="ac"/>
      </w:pPr>
      <w: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BC311A" w:rsidRDefault="00BC311A" w:rsidP="00BC311A">
      <w:pPr>
        <w:pStyle w:val="ac"/>
      </w:pPr>
      <w: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BC311A" w:rsidRDefault="00BC311A" w:rsidP="00BC311A">
      <w:pPr>
        <w:pStyle w:val="ac"/>
      </w:pPr>
      <w: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BC311A" w:rsidRDefault="00BC311A" w:rsidP="00BC311A">
      <w:pPr>
        <w:pStyle w:val="ac"/>
      </w:pPr>
      <w:r>
        <w:t> </w:t>
      </w:r>
    </w:p>
    <w:p w:rsidR="00BC311A" w:rsidRDefault="00BC311A" w:rsidP="00BC311A">
      <w:pPr>
        <w:pStyle w:val="ac"/>
        <w:jc w:val="center"/>
      </w:pPr>
      <w:r>
        <w:rPr>
          <w:b/>
          <w:bCs/>
          <w:sz w:val="30"/>
          <w:szCs w:val="30"/>
        </w:rPr>
        <w:t>2. Стандарт предоставления муниципальной услуги</w:t>
      </w:r>
    </w:p>
    <w:p w:rsidR="00BC311A" w:rsidRDefault="00BC311A" w:rsidP="00BC311A">
      <w:pPr>
        <w:pStyle w:val="ac"/>
      </w:pPr>
      <w:r>
        <w:t xml:space="preserve">                                </w:t>
      </w:r>
      <w:r>
        <w:rPr>
          <w:b/>
          <w:bCs/>
          <w:sz w:val="28"/>
          <w:szCs w:val="28"/>
        </w:rPr>
        <w:t>Наименование муниципальной услуги</w:t>
      </w:r>
    </w:p>
    <w:p w:rsidR="00BC311A" w:rsidRDefault="00BC311A" w:rsidP="00BC311A">
      <w:pPr>
        <w:pStyle w:val="ac"/>
      </w:pPr>
      <w:r>
        <w:t> 14. Наименование муниципальной услуги - Выдача выписки из похозяйственной книги.</w:t>
      </w:r>
    </w:p>
    <w:p w:rsidR="00BC311A" w:rsidRDefault="00BC311A" w:rsidP="00BC311A">
      <w:pPr>
        <w:pStyle w:val="ac"/>
        <w:contextualSpacing/>
      </w:pPr>
      <w:r>
        <w:t xml:space="preserve">                         </w:t>
      </w:r>
      <w:r>
        <w:rPr>
          <w:b/>
          <w:bCs/>
          <w:sz w:val="28"/>
          <w:szCs w:val="28"/>
        </w:rPr>
        <w:t>Наименование органа местного самоуправления,</w:t>
      </w:r>
    </w:p>
    <w:p w:rsidR="00BC311A" w:rsidRDefault="00BC311A" w:rsidP="00BC311A">
      <w:pPr>
        <w:pStyle w:val="ac"/>
        <w:contextualSpacing/>
        <w:jc w:val="center"/>
      </w:pPr>
      <w:r>
        <w:rPr>
          <w:b/>
          <w:bCs/>
          <w:sz w:val="28"/>
          <w:szCs w:val="28"/>
        </w:rPr>
        <w:t>предоставляющего муниципальную услугу</w:t>
      </w:r>
    </w:p>
    <w:p w:rsidR="00BC311A" w:rsidRDefault="00BC311A" w:rsidP="00BC311A">
      <w:pPr>
        <w:pStyle w:val="ac"/>
      </w:pPr>
      <w:r>
        <w:t> </w:t>
      </w:r>
    </w:p>
    <w:p w:rsidR="00BC311A" w:rsidRDefault="00BC311A" w:rsidP="00BC311A">
      <w:pPr>
        <w:pStyle w:val="ac"/>
      </w:pPr>
      <w:r>
        <w:t xml:space="preserve">15. Предоставление муниципальной услуги осуществляется администрацией муниципального образования сельское поселение </w:t>
      </w:r>
      <w:r w:rsidRPr="00977427">
        <w:t>Коротоякский сельсовет</w:t>
      </w:r>
      <w:r>
        <w:t xml:space="preserve"> Хабарского района Алтайского края.</w:t>
      </w:r>
    </w:p>
    <w:p w:rsidR="00BC311A" w:rsidRDefault="00BC311A" w:rsidP="00BC311A">
      <w:pPr>
        <w:pStyle w:val="ac"/>
      </w:pPr>
      <w:r>
        <w:t>16. В 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BC311A" w:rsidRDefault="00BC311A" w:rsidP="00BC311A">
      <w:pPr>
        <w:pStyle w:val="ac"/>
        <w:jc w:val="center"/>
      </w:pPr>
      <w:r>
        <w:rPr>
          <w:b/>
          <w:bCs/>
          <w:sz w:val="28"/>
          <w:szCs w:val="28"/>
        </w:rPr>
        <w:t>Результат предоставления муниципальной услуги</w:t>
      </w:r>
    </w:p>
    <w:p w:rsidR="00BC311A" w:rsidRDefault="00BC311A" w:rsidP="00BC311A">
      <w:pPr>
        <w:pStyle w:val="ac"/>
      </w:pPr>
      <w:r>
        <w:t> 17. Результатом предоставления муниципальной услуги является выдача выписки из похозяйственной книги, либо выдача заявителю письменного отказа в предоставлении муниципальной услуги.</w:t>
      </w:r>
    </w:p>
    <w:p w:rsidR="00BC311A" w:rsidRDefault="00BC311A" w:rsidP="00BC311A">
      <w:pPr>
        <w:pStyle w:val="ac"/>
      </w:pPr>
      <w:r>
        <w:lastRenderedPageBreak/>
        <w:t>18. Документ, формируемый в результате предоставления услуги (выписка из похозяйственной книги, либо письмо об отказе в выдаче указанной выписки) выдается способом, указанным в запросе заявителем:</w:t>
      </w:r>
    </w:p>
    <w:p w:rsidR="00BC311A" w:rsidRDefault="00BC311A" w:rsidP="00BC311A">
      <w:pPr>
        <w:pStyle w:val="ac"/>
      </w:pPr>
      <w:r>
        <w:t>на бумажном носителе (в МФЦ, по почте);</w:t>
      </w:r>
    </w:p>
    <w:p w:rsidR="00BC311A" w:rsidRDefault="00BC311A" w:rsidP="00BC311A">
      <w:pPr>
        <w:pStyle w:val="ac"/>
      </w:pPr>
      <w: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p>
    <w:p w:rsidR="00BC311A" w:rsidRDefault="00BC311A" w:rsidP="00BC311A">
      <w:pPr>
        <w:pStyle w:val="ac"/>
      </w:pPr>
      <w:r>
        <w:t>19. 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rsidR="00BC311A" w:rsidRPr="006267BC" w:rsidRDefault="00BC311A" w:rsidP="00BC311A">
      <w:pPr>
        <w:pStyle w:val="s11"/>
        <w:shd w:val="clear" w:color="auto" w:fill="FFFFFF"/>
        <w:spacing w:before="0" w:beforeAutospacing="0" w:after="0" w:afterAutospacing="0"/>
      </w:pPr>
      <w:r w:rsidRPr="006267BC">
        <w:t>20.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BC311A" w:rsidRPr="006267BC" w:rsidRDefault="00BC311A" w:rsidP="00BC311A">
      <w:pPr>
        <w:pStyle w:val="s11"/>
        <w:shd w:val="clear" w:color="auto" w:fill="FFFFFF"/>
        <w:spacing w:before="0" w:beforeAutospacing="0" w:after="0" w:afterAutospacing="0"/>
      </w:pPr>
      <w:r w:rsidRPr="006267BC">
        <w:t>Выписка из книги в форме электронного документа подписывается усиленной квалифицированной электронной подписью главы уполномоченного органа или уполномоченным им должностным лицом.</w:t>
      </w:r>
    </w:p>
    <w:p w:rsidR="00BC311A" w:rsidRPr="006267BC" w:rsidRDefault="00BC311A" w:rsidP="00BC311A">
      <w:pPr>
        <w:pStyle w:val="s11"/>
        <w:shd w:val="clear" w:color="auto" w:fill="FFFFFF"/>
        <w:spacing w:before="0" w:beforeAutospacing="0" w:after="0" w:afterAutospacing="0"/>
      </w:pPr>
      <w:r w:rsidRPr="006267BC">
        <w:t>В случае невозможности формирования выписки из книги в форме электронного документа</w:t>
      </w:r>
      <w:r>
        <w:t>,</w:t>
      </w:r>
      <w:r w:rsidRPr="006267BC">
        <w:t xml:space="preserve"> выписка из книги на бумажном носителе составляется в двух экземплярах. Оба экземпляра являются подлинными, подписываются главой уполномоченного органа или уполномоченным им должностным лицом и заверяются печатью уполномоченного органа с изображением Государственного герба Российской Федерации (далее - оттиск печати).</w:t>
      </w:r>
    </w:p>
    <w:p w:rsidR="00BC311A" w:rsidRPr="006267BC" w:rsidRDefault="00BC311A" w:rsidP="00BC311A">
      <w:pPr>
        <w:pStyle w:val="s11"/>
        <w:shd w:val="clear" w:color="auto" w:fill="FFFFFF"/>
        <w:spacing w:before="0" w:beforeAutospacing="0" w:after="0" w:afterAutospacing="0"/>
      </w:pPr>
      <w:r w:rsidRPr="006267BC">
        <w:t>В случае</w:t>
      </w:r>
      <w:r>
        <w:t>,</w:t>
      </w:r>
      <w:r w:rsidRPr="006267BC">
        <w:t xml:space="preserve">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BC311A" w:rsidRPr="006267BC" w:rsidRDefault="00BC311A" w:rsidP="00BC311A">
      <w:pPr>
        <w:pStyle w:val="s11"/>
        <w:shd w:val="clear" w:color="auto" w:fill="FFFFFF"/>
        <w:spacing w:before="0" w:beforeAutospacing="0" w:after="0" w:afterAutospacing="0"/>
      </w:pPr>
      <w:r w:rsidRPr="006267BC">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rsidR="00BC311A" w:rsidRDefault="00BC311A" w:rsidP="00BC311A">
      <w:pPr>
        <w:pStyle w:val="ac"/>
      </w:pPr>
      <w:r>
        <w:t> </w:t>
      </w:r>
    </w:p>
    <w:p w:rsidR="00BC311A" w:rsidRDefault="00BC311A" w:rsidP="00BC311A">
      <w:pPr>
        <w:pStyle w:val="ac"/>
        <w:jc w:val="center"/>
      </w:pPr>
      <w:r>
        <w:rPr>
          <w:b/>
          <w:bCs/>
          <w:sz w:val="28"/>
          <w:szCs w:val="28"/>
        </w:rPr>
        <w:t>Срок предоставления муниципальной услуги</w:t>
      </w:r>
    </w:p>
    <w:p w:rsidR="00BC311A" w:rsidRDefault="00BC311A" w:rsidP="00BC311A">
      <w:pPr>
        <w:pStyle w:val="ac"/>
      </w:pPr>
      <w:r>
        <w:t> </w:t>
      </w:r>
    </w:p>
    <w:p w:rsidR="00BC311A" w:rsidRDefault="00BC311A" w:rsidP="00BC311A">
      <w:pPr>
        <w:pStyle w:val="ac"/>
      </w:pPr>
      <w:r>
        <w:t>21. Срок предоставления муниципальной услуги (получения итоговых документов) в течение 3 рабочих дней со дня регистрации запроса и документов и (или) информации, необходимых для предоставления муниципальной услуги, в том числе при поступлении запроса и документов посредством МФЦ или с использованием Единого портала государственных и муниципальных услуг.</w:t>
      </w:r>
    </w:p>
    <w:p w:rsidR="00BC311A" w:rsidRDefault="00BC311A" w:rsidP="00BC311A">
      <w:pPr>
        <w:pStyle w:val="ac"/>
      </w:pPr>
      <w:r>
        <w:t>22. Максимальный срок ожидания в очереди при подаче заявления для предоставления муниципальной услуги составляет не более 15 минут.</w:t>
      </w:r>
    </w:p>
    <w:p w:rsidR="00BC311A" w:rsidRDefault="00BC311A" w:rsidP="00BC311A">
      <w:pPr>
        <w:pStyle w:val="ac"/>
      </w:pPr>
      <w:r>
        <w:t> </w:t>
      </w:r>
    </w:p>
    <w:p w:rsidR="00BC311A" w:rsidRDefault="00BC311A" w:rsidP="00BC311A">
      <w:pPr>
        <w:pStyle w:val="ac"/>
        <w:contextualSpacing/>
        <w:jc w:val="center"/>
      </w:pPr>
      <w:r>
        <w:rPr>
          <w:b/>
          <w:bCs/>
          <w:sz w:val="28"/>
          <w:szCs w:val="28"/>
        </w:rPr>
        <w:lastRenderedPageBreak/>
        <w:t>Правовые основания для предоставления</w:t>
      </w:r>
    </w:p>
    <w:p w:rsidR="00BC311A" w:rsidRDefault="00BC311A" w:rsidP="00BC311A">
      <w:pPr>
        <w:pStyle w:val="ac"/>
        <w:contextualSpacing/>
        <w:jc w:val="center"/>
      </w:pPr>
      <w:r>
        <w:rPr>
          <w:b/>
          <w:bCs/>
          <w:sz w:val="28"/>
          <w:szCs w:val="28"/>
        </w:rPr>
        <w:t>муниципальной услуги</w:t>
      </w:r>
    </w:p>
    <w:p w:rsidR="00BC311A" w:rsidRDefault="00BC311A" w:rsidP="00BC311A">
      <w:pPr>
        <w:pStyle w:val="ac"/>
        <w:jc w:val="center"/>
      </w:pPr>
      <w:r>
        <w:rPr>
          <w:b/>
          <w:bCs/>
        </w:rPr>
        <w:t> </w:t>
      </w:r>
    </w:p>
    <w:p w:rsidR="00BC311A" w:rsidRDefault="00BC311A" w:rsidP="00BC311A">
      <w:pPr>
        <w:pStyle w:val="ac"/>
      </w:pPr>
      <w: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уполномоченного органа в сети Интернет  </w:t>
      </w:r>
      <w:hyperlink r:id="rId11" w:history="1">
        <w:r w:rsidRPr="00103F89">
          <w:rPr>
            <w:rStyle w:val="a7"/>
            <w:b/>
            <w:bCs/>
            <w:shd w:val="clear" w:color="auto" w:fill="FFFFFF"/>
          </w:rPr>
          <w:t>https://adm-korotoyakskij-ss.gosuslugi.ru</w:t>
        </w:r>
      </w:hyperlink>
      <w:r w:rsidRPr="00103F89">
        <w:t>, на Едино</w:t>
      </w:r>
      <w:r>
        <w:t>м портале государственных и муниципальных услуг.</w:t>
      </w:r>
    </w:p>
    <w:p w:rsidR="00BC311A" w:rsidRDefault="00BC311A" w:rsidP="00BC311A">
      <w:pPr>
        <w:pStyle w:val="ac"/>
      </w:pPr>
      <w: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в </w:t>
      </w:r>
      <w:r>
        <w:rPr>
          <w:color w:val="000000"/>
        </w:rPr>
        <w:t xml:space="preserve">федеральной государственной информационной системе "Федеральный реестр государственных и муниципальных услуг (функций)" (далее - федеральный реестр), </w:t>
      </w:r>
      <w:r>
        <w:t>на Едином портале государственных и муниципальных услуг.</w:t>
      </w:r>
    </w:p>
    <w:p w:rsidR="00BC311A" w:rsidRDefault="00BC311A" w:rsidP="00BC311A">
      <w:pPr>
        <w:pStyle w:val="ac"/>
      </w:pPr>
      <w:r>
        <w:t> </w:t>
      </w:r>
    </w:p>
    <w:p w:rsidR="00BC311A" w:rsidRDefault="00BC311A" w:rsidP="00BC311A">
      <w:pPr>
        <w:pStyle w:val="ac"/>
        <w:contextualSpacing/>
        <w:jc w:val="center"/>
      </w:pPr>
      <w:bookmarkStart w:id="1" w:name="Par98"/>
      <w:bookmarkEnd w:id="1"/>
      <w:r>
        <w:rPr>
          <w:b/>
          <w:bCs/>
          <w:sz w:val="28"/>
          <w:szCs w:val="28"/>
        </w:rPr>
        <w:t>Исчерпывающий перечень документов, необходимых</w:t>
      </w:r>
    </w:p>
    <w:p w:rsidR="00BC311A" w:rsidRDefault="00BC311A" w:rsidP="00BC311A">
      <w:pPr>
        <w:pStyle w:val="ac"/>
        <w:contextualSpacing/>
        <w:jc w:val="center"/>
      </w:pPr>
      <w:r>
        <w:rPr>
          <w:b/>
          <w:bCs/>
          <w:sz w:val="28"/>
          <w:szCs w:val="28"/>
        </w:rPr>
        <w:t xml:space="preserve">для предоставления муниципальной услуги </w:t>
      </w:r>
    </w:p>
    <w:p w:rsidR="00BC311A" w:rsidRDefault="00BC311A" w:rsidP="00BC311A">
      <w:pPr>
        <w:pStyle w:val="ac"/>
      </w:pPr>
      <w:r>
        <w:t> </w:t>
      </w:r>
    </w:p>
    <w:p w:rsidR="00BC311A" w:rsidRDefault="00BC311A" w:rsidP="00BC311A">
      <w:pPr>
        <w:pStyle w:val="ac"/>
      </w:pPr>
      <w:bookmarkStart w:id="2" w:name="Par106"/>
      <w:bookmarkEnd w:id="2"/>
      <w:r>
        <w:t>24. Для получения муниципальной услуги заявителем самостоятельно предоставляются следующие документы:</w:t>
      </w:r>
    </w:p>
    <w:p w:rsidR="00BC311A" w:rsidRDefault="00BC311A" w:rsidP="00BC311A">
      <w:pPr>
        <w:pStyle w:val="ac"/>
      </w:pPr>
      <w:r>
        <w:t>- заявление о предоставлении муниципальной услуги о выдаче выписки из похозяйственной книги (далее - заявление), которое оформляется по форме, указанной в приложении к настоящему регламенту;</w:t>
      </w:r>
    </w:p>
    <w:p w:rsidR="00BC311A" w:rsidRDefault="00BC311A" w:rsidP="00BC311A">
      <w:pPr>
        <w:pStyle w:val="ac"/>
      </w:pPr>
      <w:r>
        <w:t>- копия документа, удостоверяющего личность заявителя, (подлинник для ознакомления);</w:t>
      </w:r>
    </w:p>
    <w:p w:rsidR="00BC311A" w:rsidRDefault="00BC311A" w:rsidP="00BC311A">
      <w:pPr>
        <w:pStyle w:val="ac"/>
      </w:pPr>
      <w:r>
        <w:t>-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BC311A" w:rsidRDefault="00BC311A" w:rsidP="00BC311A">
      <w:pPr>
        <w:pStyle w:val="ac"/>
      </w:pPr>
      <w:r>
        <w:t xml:space="preserve">25. В случае представления заявителем документов, предусмотренных </w:t>
      </w:r>
      <w:hyperlink r:id="rId12" w:history="1">
        <w:r>
          <w:rPr>
            <w:rStyle w:val="a7"/>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BC311A" w:rsidRDefault="00BC311A" w:rsidP="00BC311A">
      <w:pPr>
        <w:pStyle w:val="ac"/>
      </w:pPr>
      <w: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rsidR="00BC311A" w:rsidRDefault="00BC311A" w:rsidP="00BC311A">
      <w:pPr>
        <w:pStyle w:val="ac"/>
      </w:pPr>
      <w:r>
        <w:lastRenderedPageBreak/>
        <w:t>26.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rsidR="00BC311A" w:rsidRDefault="00BC311A" w:rsidP="00BC311A">
      <w:pPr>
        <w:pStyle w:val="ac"/>
      </w:pPr>
      <w:r>
        <w:t>27. Уполномоченный орган не вправе требовать от заявителя:</w:t>
      </w:r>
    </w:p>
    <w:p w:rsidR="00BC311A" w:rsidRDefault="00BC311A" w:rsidP="00BC311A">
      <w:pPr>
        <w:pStyle w:val="ac"/>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311A" w:rsidRDefault="00BC311A" w:rsidP="00BC311A">
      <w:pPr>
        <w:pStyle w:val="ac"/>
      </w:pPr>
      <w: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муниципальными правовыми актами администрации муниципального образования сельское поселение </w:t>
      </w:r>
      <w:r w:rsidRPr="00977427">
        <w:t>Коротоякский сельсовет</w:t>
      </w:r>
      <w:r>
        <w:t xml:space="preserve">,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Pr>
            <w:rStyle w:val="a7"/>
          </w:rPr>
          <w:t>части 6 статьи 7</w:t>
        </w:r>
      </w:hyperlink>
      <w:r>
        <w:t xml:space="preserve"> Федерального закона от 27.07.2010 № 210-ФЗ "Об организации предоставления государственных и муниципальных услуг";</w:t>
      </w:r>
    </w:p>
    <w:p w:rsidR="00BC311A" w:rsidRDefault="00BC311A" w:rsidP="00BC311A">
      <w:pPr>
        <w:pStyle w:val="ac"/>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C311A" w:rsidRDefault="00BC311A" w:rsidP="00BC311A">
      <w:pPr>
        <w:pStyle w:val="ac"/>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C311A" w:rsidRDefault="00BC311A" w:rsidP="00BC311A">
      <w:pPr>
        <w:pStyle w:val="ac"/>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C311A" w:rsidRDefault="00BC311A" w:rsidP="00BC311A">
      <w:pPr>
        <w:pStyle w:val="ac"/>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C311A" w:rsidRDefault="00BC311A" w:rsidP="00BC311A">
      <w:pPr>
        <w:pStyle w:val="ac"/>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4" w:history="1">
        <w:r>
          <w:rPr>
            <w:rStyle w:val="a7"/>
          </w:rPr>
          <w:t>частью 1.1 статьи 16</w:t>
        </w:r>
      </w:hyperlink>
      <w: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r>
        <w:lastRenderedPageBreak/>
        <w:t>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C311A" w:rsidRPr="006907D2" w:rsidRDefault="00BC311A" w:rsidP="00BC311A">
      <w:pPr>
        <w:pStyle w:val="consplusnormal0"/>
        <w:jc w:val="both"/>
      </w:pPr>
      <w:r w:rsidRPr="006907D2">
        <w:t xml:space="preserve">д)предоставления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6907D2">
          <w:rPr>
            <w:rStyle w:val="a7"/>
          </w:rPr>
          <w:t>пунктом 7.2 части 1 статьи 16</w:t>
        </w:r>
      </w:hyperlink>
      <w:r w:rsidRPr="006907D2">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C311A" w:rsidRDefault="00BC311A" w:rsidP="00BC311A">
      <w:pPr>
        <w:pStyle w:val="ac"/>
      </w:pPr>
      <w:r>
        <w:t> </w:t>
      </w:r>
    </w:p>
    <w:p w:rsidR="00BC311A" w:rsidRDefault="00BC311A" w:rsidP="00BC311A">
      <w:pPr>
        <w:pStyle w:val="ac"/>
        <w:contextualSpacing/>
        <w:jc w:val="center"/>
      </w:pPr>
      <w:r>
        <w:rPr>
          <w:b/>
          <w:bCs/>
          <w:sz w:val="28"/>
          <w:szCs w:val="28"/>
        </w:rPr>
        <w:t>Исчерпывающий перечень оснований для отказа в приеме</w:t>
      </w:r>
    </w:p>
    <w:p w:rsidR="00BC311A" w:rsidRDefault="00BC311A" w:rsidP="00BC311A">
      <w:pPr>
        <w:pStyle w:val="ac"/>
        <w:contextualSpacing/>
        <w:jc w:val="center"/>
        <w:rPr>
          <w:b/>
          <w:bCs/>
          <w:sz w:val="28"/>
          <w:szCs w:val="28"/>
        </w:rPr>
      </w:pPr>
      <w:r>
        <w:rPr>
          <w:b/>
          <w:bCs/>
          <w:sz w:val="28"/>
          <w:szCs w:val="28"/>
        </w:rPr>
        <w:t>документов, необходимых для предоставления муниципальной услуги</w:t>
      </w:r>
    </w:p>
    <w:p w:rsidR="00BC311A" w:rsidRDefault="00BC311A" w:rsidP="00BC311A">
      <w:pPr>
        <w:pStyle w:val="ac"/>
        <w:contextualSpacing/>
        <w:jc w:val="center"/>
      </w:pPr>
    </w:p>
    <w:p w:rsidR="00BC311A" w:rsidRDefault="00BC311A" w:rsidP="00BC311A">
      <w:pPr>
        <w:pStyle w:val="ac"/>
      </w:pPr>
      <w:r>
        <w:t> 28. Основанием для отказа в приеме документов, необходимых для предоставления муниципальной услуги, является:</w:t>
      </w:r>
    </w:p>
    <w:p w:rsidR="00BC311A" w:rsidRDefault="00BC311A" w:rsidP="00BC311A">
      <w:pPr>
        <w:pStyle w:val="ac"/>
      </w:pPr>
      <w:r>
        <w:t>- заявление подписано лицом, не имеющим полномочий на подписание заявления;</w:t>
      </w:r>
    </w:p>
    <w:p w:rsidR="00BC311A" w:rsidRDefault="00BC311A" w:rsidP="00BC311A">
      <w:pPr>
        <w:pStyle w:val="ac"/>
      </w:pPr>
      <w:r>
        <w:t xml:space="preserve">- к заявлению не приложены необходимые документы. </w:t>
      </w:r>
    </w:p>
    <w:p w:rsidR="00BC311A" w:rsidRDefault="00BC311A" w:rsidP="00BC311A">
      <w:pPr>
        <w:pStyle w:val="ac"/>
      </w:pPr>
      <w: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BC311A" w:rsidRDefault="00BC311A" w:rsidP="00BC311A">
      <w:pPr>
        <w:pStyle w:val="ac"/>
      </w:pPr>
      <w: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BC311A" w:rsidRDefault="00BC311A" w:rsidP="00BC311A">
      <w:pPr>
        <w:pStyle w:val="ac"/>
      </w:pPr>
      <w:r>
        <w:t>Не может быть отказано заявителю в приеме дополнительных документов при наличии намерения их сдать.</w:t>
      </w:r>
    </w:p>
    <w:p w:rsidR="00BC311A" w:rsidRDefault="00BC311A" w:rsidP="00BC311A">
      <w:pPr>
        <w:pStyle w:val="ac"/>
      </w:pPr>
      <w:r>
        <w:t> </w:t>
      </w:r>
    </w:p>
    <w:p w:rsidR="00BC311A" w:rsidRDefault="00BC311A" w:rsidP="00BC311A">
      <w:pPr>
        <w:pStyle w:val="ac"/>
        <w:jc w:val="center"/>
      </w:pPr>
      <w:r>
        <w:rPr>
          <w:b/>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C311A" w:rsidRDefault="00BC311A" w:rsidP="00BC311A">
      <w:pPr>
        <w:pStyle w:val="ac"/>
      </w:pPr>
      <w:r>
        <w:t> </w:t>
      </w:r>
    </w:p>
    <w:p w:rsidR="00BC311A" w:rsidRDefault="00BC311A" w:rsidP="00BC311A">
      <w:pPr>
        <w:pStyle w:val="ac"/>
      </w:pPr>
      <w:r>
        <w:t>30. Приостановление предоставления муниципальной услуги не производится.</w:t>
      </w:r>
    </w:p>
    <w:p w:rsidR="00BC311A" w:rsidRDefault="00BC311A" w:rsidP="00BC311A">
      <w:pPr>
        <w:pStyle w:val="ac"/>
      </w:pPr>
      <w:r>
        <w:t>31. Уполномоченный орган принимает решение об отказе в предоставлении муниципальной услуги в случае:</w:t>
      </w:r>
    </w:p>
    <w:p w:rsidR="00BC311A" w:rsidRDefault="00BC311A" w:rsidP="00BC311A">
      <w:pPr>
        <w:pStyle w:val="ac"/>
      </w:pPr>
      <w:r>
        <w:t>- предоставление заявителем недостоверных документов;</w:t>
      </w:r>
    </w:p>
    <w:p w:rsidR="00BC311A" w:rsidRDefault="00BC311A" w:rsidP="00BC311A">
      <w:pPr>
        <w:pStyle w:val="ac"/>
      </w:pPr>
      <w:r>
        <w:lastRenderedPageBreak/>
        <w:t>- непредоставления (предоставления не в полном объеме) необходимых документов;</w:t>
      </w:r>
    </w:p>
    <w:p w:rsidR="00BC311A" w:rsidRDefault="00BC311A" w:rsidP="00BC311A">
      <w:pPr>
        <w:pStyle w:val="ac"/>
      </w:pPr>
      <w:r>
        <w:t>- отсутствие в похозяйственной книге информации, запрашиваемой заявителем.</w:t>
      </w:r>
    </w:p>
    <w:p w:rsidR="00BC311A" w:rsidRDefault="00BC311A" w:rsidP="00BC311A">
      <w:pPr>
        <w:pStyle w:val="ac"/>
      </w:pPr>
      <w:r>
        <w:t>32. Уполномоченным органом должны быть указаны причины отказа в предоставлении муниципальной услуги.</w:t>
      </w:r>
    </w:p>
    <w:p w:rsidR="00BC311A" w:rsidRDefault="00BC311A" w:rsidP="00BC311A">
      <w:pPr>
        <w:pStyle w:val="ac"/>
      </w:pPr>
      <w: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C311A" w:rsidRDefault="00BC311A" w:rsidP="00BC311A">
      <w:pPr>
        <w:pStyle w:val="ac"/>
      </w:pPr>
      <w:r>
        <w:t> </w:t>
      </w:r>
    </w:p>
    <w:p w:rsidR="00BC311A" w:rsidRDefault="00BC311A" w:rsidP="00BC311A">
      <w:pPr>
        <w:pStyle w:val="ac"/>
        <w:contextualSpacing/>
        <w:jc w:val="center"/>
      </w:pPr>
      <w:r>
        <w:rPr>
          <w:b/>
          <w:bCs/>
          <w:sz w:val="28"/>
          <w:szCs w:val="28"/>
        </w:rPr>
        <w:t>Размер платы, взимаемой с заявителя при предоставлении</w:t>
      </w:r>
    </w:p>
    <w:p w:rsidR="00BC311A" w:rsidRDefault="00BC311A" w:rsidP="00BC311A">
      <w:pPr>
        <w:pStyle w:val="ac"/>
        <w:contextualSpacing/>
        <w:jc w:val="center"/>
      </w:pPr>
      <w:r>
        <w:rPr>
          <w:b/>
          <w:bCs/>
          <w:sz w:val="28"/>
          <w:szCs w:val="28"/>
        </w:rPr>
        <w:t>муниципальной услуги, и способы ее взимания</w:t>
      </w:r>
    </w:p>
    <w:p w:rsidR="00BC311A" w:rsidRDefault="00BC311A" w:rsidP="00BC311A">
      <w:pPr>
        <w:pStyle w:val="ac"/>
      </w:pPr>
      <w:r>
        <w:t> </w:t>
      </w:r>
    </w:p>
    <w:p w:rsidR="00BC311A" w:rsidRDefault="00BC311A" w:rsidP="00BC311A">
      <w:pPr>
        <w:pStyle w:val="ac"/>
      </w:pPr>
      <w:r>
        <w:t>33. Предоставление муниципальной услуги осуществляется бесплатно.</w:t>
      </w:r>
    </w:p>
    <w:p w:rsidR="00BC311A" w:rsidRDefault="00BC311A" w:rsidP="00BC311A">
      <w:pPr>
        <w:pStyle w:val="ac"/>
      </w:pPr>
      <w:r>
        <w:rPr>
          <w:sz w:val="28"/>
          <w:szCs w:val="28"/>
        </w:rPr>
        <w:t> </w:t>
      </w:r>
      <w:r>
        <w:rPr>
          <w:b/>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C311A" w:rsidRDefault="00BC311A" w:rsidP="00BC311A">
      <w:pPr>
        <w:pStyle w:val="ac"/>
      </w:pPr>
      <w:r>
        <w:t> </w:t>
      </w:r>
    </w:p>
    <w:p w:rsidR="00BC311A" w:rsidRDefault="00BC311A" w:rsidP="00BC311A">
      <w:pPr>
        <w:pStyle w:val="ac"/>
      </w:pPr>
      <w:r>
        <w:t>34.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BC311A" w:rsidRDefault="00BC311A" w:rsidP="00BC311A">
      <w:pPr>
        <w:pStyle w:val="ac"/>
      </w:pPr>
      <w:r>
        <w:t xml:space="preserve">                                      </w:t>
      </w:r>
      <w:r>
        <w:rPr>
          <w:b/>
          <w:bCs/>
          <w:sz w:val="28"/>
          <w:szCs w:val="28"/>
        </w:rPr>
        <w:t>Срок регистрации запроса заявителя</w:t>
      </w:r>
    </w:p>
    <w:p w:rsidR="00BC311A" w:rsidRDefault="00BC311A" w:rsidP="00BC311A">
      <w:pPr>
        <w:pStyle w:val="ac"/>
        <w:contextualSpacing/>
        <w:jc w:val="center"/>
      </w:pPr>
      <w:r>
        <w:rPr>
          <w:b/>
          <w:bCs/>
          <w:sz w:val="28"/>
          <w:szCs w:val="28"/>
        </w:rPr>
        <w:t xml:space="preserve">о предоставлении муниципальной услуги </w:t>
      </w:r>
    </w:p>
    <w:p w:rsidR="00BC311A" w:rsidRDefault="00BC311A" w:rsidP="00BC311A">
      <w:pPr>
        <w:pStyle w:val="ac"/>
        <w:jc w:val="center"/>
      </w:pPr>
      <w:r>
        <w:rPr>
          <w:b/>
          <w:bCs/>
        </w:rPr>
        <w:t> </w:t>
      </w:r>
    </w:p>
    <w:p w:rsidR="00BC311A" w:rsidRDefault="00BC311A" w:rsidP="00BC311A">
      <w:pPr>
        <w:pStyle w:val="ac"/>
      </w:pPr>
      <w:r>
        <w:t>35.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BC311A" w:rsidRDefault="00BC311A" w:rsidP="00BC311A">
      <w:pPr>
        <w:pStyle w:val="ac"/>
      </w:pPr>
      <w:r>
        <w:t>36. Регистрация заявления о предоставлении муниципальной услуги, поступившего в выходной (нерабочий или праздничный) день, осуществляется в первый за ним рабочий день.</w:t>
      </w:r>
    </w:p>
    <w:p w:rsidR="00BC311A" w:rsidRDefault="00BC311A" w:rsidP="00BC311A">
      <w:pPr>
        <w:pStyle w:val="ac"/>
      </w:pPr>
      <w:r>
        <w:t>37. Срок регистрации заявления о предоставлении муниципальной услуги не может превышать двадцати минут.</w:t>
      </w:r>
    </w:p>
    <w:p w:rsidR="00BC311A" w:rsidRDefault="00BC311A" w:rsidP="00BC311A">
      <w:pPr>
        <w:pStyle w:val="ac"/>
        <w:spacing w:line="318" w:lineRule="atLeast"/>
      </w:pPr>
      <w:r>
        <w:t xml:space="preserve">                         </w:t>
      </w:r>
      <w:r>
        <w:rPr>
          <w:b/>
          <w:bCs/>
          <w:sz w:val="28"/>
          <w:szCs w:val="28"/>
        </w:rPr>
        <w:t>Требования к помещениям, в которых предоставляются</w:t>
      </w:r>
    </w:p>
    <w:p w:rsidR="00BC311A" w:rsidRDefault="00BC311A" w:rsidP="00BC311A">
      <w:pPr>
        <w:pStyle w:val="ac"/>
        <w:contextualSpacing/>
        <w:jc w:val="center"/>
      </w:pPr>
      <w:r>
        <w:rPr>
          <w:b/>
          <w:bCs/>
          <w:sz w:val="28"/>
          <w:szCs w:val="28"/>
        </w:rPr>
        <w:t>муниципальные услуги</w:t>
      </w:r>
    </w:p>
    <w:p w:rsidR="00BC311A" w:rsidRDefault="00BC311A" w:rsidP="00BC311A">
      <w:pPr>
        <w:pStyle w:val="ac"/>
      </w:pPr>
      <w:r>
        <w:t> </w:t>
      </w:r>
    </w:p>
    <w:p w:rsidR="00BC311A" w:rsidRDefault="00BC311A" w:rsidP="00BC311A">
      <w:pPr>
        <w:pStyle w:val="ac"/>
      </w:pPr>
      <w:r>
        <w:lastRenderedPageBreak/>
        <w:t>38.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BC311A" w:rsidRDefault="00BC311A" w:rsidP="00BC311A">
      <w:pPr>
        <w:pStyle w:val="ac"/>
      </w:pPr>
      <w: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C311A" w:rsidRDefault="00BC311A" w:rsidP="00BC311A">
      <w:pPr>
        <w:pStyle w:val="ac"/>
      </w:pPr>
      <w: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BC311A" w:rsidRDefault="00BC311A" w:rsidP="00BC311A">
      <w:pPr>
        <w:pStyle w:val="ac"/>
      </w:pPr>
      <w: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C311A" w:rsidRDefault="00BC311A" w:rsidP="00BC311A">
      <w:pPr>
        <w:pStyle w:val="ac"/>
      </w:pPr>
      <w:r>
        <w:t>условия для беспрепятственного доступа к объекту, на котором организовано предоставление услуг, к местам отдыха и предоставляемым услугам;</w:t>
      </w:r>
    </w:p>
    <w:p w:rsidR="00BC311A" w:rsidRDefault="00BC311A" w:rsidP="00BC311A">
      <w:pPr>
        <w:pStyle w:val="ac"/>
      </w:pPr>
      <w: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C311A" w:rsidRDefault="00BC311A" w:rsidP="00BC311A">
      <w:pPr>
        <w:pStyle w:val="ac"/>
      </w:pPr>
      <w: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C311A" w:rsidRDefault="00BC311A" w:rsidP="00BC311A">
      <w:pPr>
        <w:pStyle w:val="ac"/>
      </w:pPr>
      <w: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C311A" w:rsidRDefault="00BC311A" w:rsidP="00BC311A">
      <w:pPr>
        <w:pStyle w:val="ac"/>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C311A" w:rsidRDefault="00BC311A" w:rsidP="00BC311A">
      <w:pPr>
        <w:pStyle w:val="ac"/>
      </w:pPr>
      <w:r>
        <w:t>допуск сурдопереводчика и тифлосурдопереводчика;</w:t>
      </w:r>
    </w:p>
    <w:p w:rsidR="00BC311A" w:rsidRDefault="00BC311A" w:rsidP="00BC311A">
      <w:pPr>
        <w:pStyle w:val="ac"/>
      </w:pPr>
      <w: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C311A" w:rsidRDefault="00BC311A" w:rsidP="00BC311A">
      <w:pPr>
        <w:pStyle w:val="ac"/>
      </w:pPr>
      <w: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BC311A" w:rsidRDefault="00BC311A" w:rsidP="00BC311A">
      <w:pPr>
        <w:pStyle w:val="ac"/>
      </w:pPr>
      <w:r>
        <w:t xml:space="preserve">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 сельское поселение </w:t>
      </w:r>
      <w:r w:rsidRPr="00977427">
        <w:t>Коротоякский сельсовет</w:t>
      </w:r>
      <w:r>
        <w:t xml:space="preserve">, меры для обеспечения доступа инвалидов к месту предоставления муниципальной услуги либо, когда это, возможно, обеспечить </w:t>
      </w:r>
      <w:r>
        <w:lastRenderedPageBreak/>
        <w:t>предоставление необходимых муниципальных услуг по месту жительства инвалида или дистанционном режиме.</w:t>
      </w:r>
    </w:p>
    <w:p w:rsidR="00BC311A" w:rsidRDefault="00BC311A" w:rsidP="00BC311A">
      <w:pPr>
        <w:pStyle w:val="ac"/>
      </w:pPr>
      <w:r>
        <w:t>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BC311A" w:rsidRDefault="00BC311A" w:rsidP="00BC311A">
      <w:pPr>
        <w:pStyle w:val="ac"/>
      </w:pPr>
      <w: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C311A" w:rsidRDefault="00BC311A" w:rsidP="00BC311A">
      <w:pPr>
        <w:pStyle w:val="ac"/>
      </w:pPr>
      <w: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BC311A" w:rsidRDefault="00BC311A" w:rsidP="00BC311A">
      <w:pPr>
        <w:pStyle w:val="ac"/>
      </w:pPr>
      <w:r>
        <w:t>39. Прием документов в уполномоченном органе осуществляется в специально оборудованных помещениях или отведенных для этого кабинетах.</w:t>
      </w:r>
    </w:p>
    <w:p w:rsidR="00BC311A" w:rsidRDefault="00BC311A" w:rsidP="00BC311A">
      <w:pPr>
        <w:pStyle w:val="ac"/>
      </w:pPr>
      <w:r>
        <w:t>40. Помещения, предназначенные для приема заявителей, оборудуются информационными стендами, содержащими сведения, указанные в пункте 10 настоящего регламента.</w:t>
      </w:r>
    </w:p>
    <w:p w:rsidR="00BC311A" w:rsidRDefault="00BC311A" w:rsidP="00BC311A">
      <w:pPr>
        <w:pStyle w:val="ac"/>
      </w:pPr>
      <w:r>
        <w:t>Информационные стенды размещаются на видном, доступном месте.</w:t>
      </w:r>
    </w:p>
    <w:p w:rsidR="00BC311A" w:rsidRDefault="00BC311A" w:rsidP="00BC311A">
      <w:pPr>
        <w:pStyle w:val="ac"/>
      </w:pPr>
      <w:r>
        <w:t xml:space="preserve">Оформление информационных листов осуществляется удобным для чтения шрифтом - Times New Roman, формат листа A4; текст - прописные буквы, размером шрифта N 16 - обычный, наименование - заглавные буквы, размером шрифта N 16 - жирный, поля - </w:t>
      </w:r>
      <w:smartTag w:uri="urn:schemas-microsoft-com:office:smarttags" w:element="metricconverter">
        <w:smartTagPr>
          <w:attr w:name="ProductID" w:val="1 см"/>
        </w:smartTagPr>
        <w:r>
          <w:t>1 см</w:t>
        </w:r>
      </w:smartTag>
      <w:r>
        <w:t xml:space="preserve">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C311A" w:rsidRDefault="00BC311A" w:rsidP="00BC311A">
      <w:pPr>
        <w:pStyle w:val="ac"/>
      </w:pPr>
      <w:r>
        <w:t>41.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BC311A" w:rsidRDefault="00BC311A" w:rsidP="00BC311A">
      <w:pPr>
        <w:pStyle w:val="ac"/>
      </w:pPr>
      <w:r>
        <w:t>комфортное расположение заявителя и должностного лица уполномоченного органа;</w:t>
      </w:r>
    </w:p>
    <w:p w:rsidR="00BC311A" w:rsidRDefault="00BC311A" w:rsidP="00BC311A">
      <w:pPr>
        <w:pStyle w:val="ac"/>
      </w:pPr>
      <w:r>
        <w:t>возможность оформления заявителем письменного обращения;</w:t>
      </w:r>
    </w:p>
    <w:p w:rsidR="00BC311A" w:rsidRDefault="00BC311A" w:rsidP="00BC311A">
      <w:pPr>
        <w:pStyle w:val="ac"/>
      </w:pPr>
      <w:r>
        <w:t>телефонную связь;</w:t>
      </w:r>
    </w:p>
    <w:p w:rsidR="00BC311A" w:rsidRDefault="00BC311A" w:rsidP="00BC311A">
      <w:pPr>
        <w:pStyle w:val="ac"/>
      </w:pPr>
      <w:r>
        <w:lastRenderedPageBreak/>
        <w:t>возможность копирования документов;</w:t>
      </w:r>
    </w:p>
    <w:p w:rsidR="00BC311A" w:rsidRDefault="00BC311A" w:rsidP="00BC311A">
      <w:pPr>
        <w:pStyle w:val="ac"/>
      </w:pPr>
      <w:r>
        <w:t>доступ к нормативным правовым актам, регулирующим предоставление муниципальной услуги;</w:t>
      </w:r>
    </w:p>
    <w:p w:rsidR="00BC311A" w:rsidRDefault="00BC311A" w:rsidP="00BC311A">
      <w:pPr>
        <w:pStyle w:val="ac"/>
      </w:pPr>
      <w:r>
        <w:t>наличие письменных принадлежностей и бумаги формата A4.</w:t>
      </w:r>
    </w:p>
    <w:p w:rsidR="00BC311A" w:rsidRDefault="00BC311A" w:rsidP="00BC311A">
      <w:pPr>
        <w:pStyle w:val="ac"/>
      </w:pPr>
      <w:r>
        <w:t>42.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BC311A" w:rsidRDefault="00BC311A" w:rsidP="00BC311A">
      <w:pPr>
        <w:pStyle w:val="ac"/>
      </w:pPr>
      <w:r>
        <w:t>43.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график работы которого аналогичен.</w:t>
      </w:r>
    </w:p>
    <w:p w:rsidR="00BC311A" w:rsidRDefault="00BC311A" w:rsidP="00BC311A">
      <w:pPr>
        <w:pStyle w:val="ac"/>
      </w:pPr>
      <w:r>
        <w:t>44.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BC311A" w:rsidRDefault="00BC311A" w:rsidP="00BC311A">
      <w:pPr>
        <w:pStyle w:val="ac"/>
      </w:pPr>
      <w:r>
        <w:t>Кабинеты приема получателей муниципальных услуг должны быть оснащены информационными табличками (вывесками) с указанием номера кабинета.</w:t>
      </w:r>
    </w:p>
    <w:p w:rsidR="00BC311A" w:rsidRDefault="00BC311A" w:rsidP="00BC311A">
      <w:pPr>
        <w:pStyle w:val="ac"/>
      </w:pPr>
      <w:r>
        <w:t xml:space="preserve">              </w:t>
      </w:r>
      <w:r>
        <w:rPr>
          <w:b/>
          <w:bCs/>
          <w:sz w:val="28"/>
          <w:szCs w:val="28"/>
        </w:rPr>
        <w:t>Показатели доступности и качества муниципальной услуги</w:t>
      </w:r>
    </w:p>
    <w:p w:rsidR="00BC311A" w:rsidRDefault="00BC311A" w:rsidP="00BC311A">
      <w:pPr>
        <w:pStyle w:val="ac"/>
      </w:pPr>
      <w:r>
        <w:t>45. Показателями доступности и качества предоставления муниципальной услуги являются:</w:t>
      </w:r>
    </w:p>
    <w:p w:rsidR="00BC311A" w:rsidRDefault="00BC311A" w:rsidP="00BC311A">
      <w:pPr>
        <w:pStyle w:val="ac"/>
      </w:pPr>
      <w: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BC311A" w:rsidRDefault="00BC311A" w:rsidP="00BC311A">
      <w:pPr>
        <w:pStyle w:val="ac"/>
      </w:pPr>
      <w:r>
        <w:t>- доля случаев предоставления муниципальной услуги с нарушением установленного срока в общем количестве исполненных заявлений;</w:t>
      </w:r>
    </w:p>
    <w:p w:rsidR="00BC311A" w:rsidRDefault="00BC311A" w:rsidP="00BC311A">
      <w:pPr>
        <w:pStyle w:val="ac"/>
      </w:pPr>
      <w: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BC311A" w:rsidRDefault="00BC311A" w:rsidP="00BC311A">
      <w:pPr>
        <w:pStyle w:val="ac"/>
      </w:pPr>
      <w: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r:id="rId16" w:anchor="Par468" w:history="1">
        <w:r>
          <w:rPr>
            <w:rStyle w:val="a7"/>
          </w:rPr>
          <w:t>разделом 4</w:t>
        </w:r>
      </w:hyperlink>
      <w:r>
        <w:t xml:space="preserve"> настоящего Административного регламента, в общем количестве нарушений исполнения настоящего Административного регламента;</w:t>
      </w:r>
    </w:p>
    <w:p w:rsidR="00BC311A" w:rsidRDefault="00BC311A" w:rsidP="00BC311A">
      <w:pPr>
        <w:pStyle w:val="ac"/>
      </w:pPr>
      <w: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rsidR="00BC311A" w:rsidRDefault="00BC311A" w:rsidP="00BC311A">
      <w:pPr>
        <w:pStyle w:val="ac"/>
      </w:pPr>
      <w:r>
        <w:lastRenderedPageBreak/>
        <w:t>- предоставление услуги в соответствии с вариантом предоставления муниципальной услуги;</w:t>
      </w:r>
    </w:p>
    <w:p w:rsidR="00BC311A" w:rsidRDefault="00BC311A" w:rsidP="00BC311A">
      <w:pPr>
        <w:pStyle w:val="ac"/>
      </w:pPr>
      <w:r>
        <w:t>- доступность электронных форм документов необходимых для предоставления услуги;</w:t>
      </w:r>
    </w:p>
    <w:p w:rsidR="00BC311A" w:rsidRDefault="00BC311A" w:rsidP="00BC311A">
      <w:pPr>
        <w:pStyle w:val="ac"/>
      </w:pPr>
      <w:r>
        <w:t>- возможность подачи запроса на получение муниципальной услуги и документов в электронной форме;</w:t>
      </w:r>
    </w:p>
    <w:p w:rsidR="00BC311A" w:rsidRDefault="00BC311A" w:rsidP="00BC311A">
      <w:pPr>
        <w:pStyle w:val="ac"/>
      </w:pPr>
      <w:r>
        <w:t>- возможность получения муниципальной услуги через МФЦ;</w:t>
      </w:r>
    </w:p>
    <w:p w:rsidR="00BC311A" w:rsidRDefault="00BC311A" w:rsidP="00BC311A">
      <w:pPr>
        <w:pStyle w:val="ac"/>
      </w:pPr>
      <w:r>
        <w:t>- удобство информирования заявителя о ходе предоставления муниципальной услуги, а также получения результата предоставления услуги.</w:t>
      </w:r>
    </w:p>
    <w:p w:rsidR="00BC311A" w:rsidRDefault="00BC311A" w:rsidP="00BC311A">
      <w:pPr>
        <w:pStyle w:val="ac"/>
      </w:pPr>
      <w:r>
        <w:t> </w:t>
      </w:r>
      <w:r>
        <w:rPr>
          <w:b/>
          <w:bCs/>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C311A" w:rsidRDefault="00BC311A" w:rsidP="00BC311A">
      <w:pPr>
        <w:pStyle w:val="ac"/>
      </w:pPr>
      <w:r>
        <w:t>46. Перечень услуг, которые являются необходимыми и обязательными для предоставления муниципальной услуги, отсутствует.</w:t>
      </w:r>
    </w:p>
    <w:p w:rsidR="00BC311A" w:rsidRDefault="00BC311A" w:rsidP="00BC311A">
      <w:pPr>
        <w:pStyle w:val="ac"/>
      </w:pPr>
      <w:r>
        <w:t>47.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C311A" w:rsidRDefault="00BC311A" w:rsidP="00BC311A">
      <w:pPr>
        <w:pStyle w:val="ac"/>
      </w:pPr>
      <w:bookmarkStart w:id="3" w:name="Par263"/>
      <w:bookmarkEnd w:id="3"/>
      <w:r>
        <w:t>48.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C311A" w:rsidRDefault="00BC311A" w:rsidP="00BC311A">
      <w:pPr>
        <w:pStyle w:val="ac"/>
      </w:pPr>
      <w:r>
        <w:t>- через МФЦ в уполномоченный орган;</w:t>
      </w:r>
    </w:p>
    <w:p w:rsidR="00BC311A" w:rsidRDefault="00BC311A" w:rsidP="00BC311A">
      <w:pPr>
        <w:pStyle w:val="ac"/>
      </w:pPr>
      <w:r>
        <w:t>- посредством использования информационно-телекоммуникационных технологий, включая использование Единого портала, с применением усиленной квалифицированной электронной подписи.</w:t>
      </w:r>
    </w:p>
    <w:p w:rsidR="00BC311A" w:rsidRDefault="00BC311A" w:rsidP="00BC311A">
      <w:pPr>
        <w:pStyle w:val="ac"/>
      </w:pPr>
      <w: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BC311A" w:rsidRDefault="00BC311A" w:rsidP="00BC311A">
      <w:pPr>
        <w:pStyle w:val="ac"/>
      </w:pPr>
      <w:r>
        <w:t xml:space="preserve">В предоставлении муниципальной услуги участвует МФЦ на основании заключенных между МФЦ и администрацией муниципального образования сельское поселение  Коротоякский </w:t>
      </w:r>
      <w:r w:rsidRPr="00977427">
        <w:t>сельсовет,</w:t>
      </w:r>
      <w:r>
        <w:t xml:space="preserve"> области соглашения и дополнительных соглашений к нему.</w:t>
      </w:r>
    </w:p>
    <w:p w:rsidR="00BC311A" w:rsidRDefault="00BC311A" w:rsidP="00BC311A">
      <w:pPr>
        <w:pStyle w:val="ac"/>
      </w:pPr>
      <w: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Алтайского края для предоставления ему муниципальной услуги по экстерриториальному принципу.</w:t>
      </w:r>
    </w:p>
    <w:p w:rsidR="00BC311A" w:rsidRDefault="00BC311A" w:rsidP="00BC311A">
      <w:pPr>
        <w:pStyle w:val="ac"/>
      </w:pPr>
      <w:r>
        <w:lastRenderedPageBreak/>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7" w:history="1">
        <w:r>
          <w:rPr>
            <w:rStyle w:val="a7"/>
          </w:rPr>
          <w:t>статей 21.1</w:t>
        </w:r>
      </w:hyperlink>
      <w:r>
        <w:t xml:space="preserve"> и </w:t>
      </w:r>
      <w:hyperlink r:id="rId18" w:history="1">
        <w:r>
          <w:rPr>
            <w:rStyle w:val="a7"/>
          </w:rPr>
          <w:t>21.2</w:t>
        </w:r>
      </w:hyperlink>
      <w: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19" w:history="1">
        <w:r>
          <w:rPr>
            <w:rStyle w:val="a7"/>
          </w:rPr>
          <w:t>закона</w:t>
        </w:r>
      </w:hyperlink>
      <w:r>
        <w:t xml:space="preserve"> от 6 апреля 2011 года N 63-ФЗ "Об электронной подписи".</w:t>
      </w:r>
    </w:p>
    <w:p w:rsidR="00BC311A" w:rsidRDefault="00BC311A" w:rsidP="00BC311A">
      <w:pPr>
        <w:pStyle w:val="ac"/>
      </w:pPr>
      <w: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20" w:history="1">
        <w:r>
          <w:rPr>
            <w:rStyle w:val="a7"/>
          </w:rPr>
          <w:t>закона</w:t>
        </w:r>
      </w:hyperlink>
      <w:r>
        <w:t xml:space="preserve"> от 6 апреля 2011 года N 63-ФЗ "Об электронной подписи".</w:t>
      </w:r>
    </w:p>
    <w:p w:rsidR="00BC311A" w:rsidRDefault="00BC311A" w:rsidP="00BC311A">
      <w:pPr>
        <w:pStyle w:val="ac"/>
      </w:pPr>
      <w:r>
        <w:t>49. Заявителям обеспечивается возможность получения информации о предоставляемой муниципальной услуге на Едином портале.</w:t>
      </w:r>
    </w:p>
    <w:p w:rsidR="00BC311A" w:rsidRDefault="00BC311A" w:rsidP="00BC311A">
      <w:pPr>
        <w:pStyle w:val="ac"/>
      </w:pPr>
      <w: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сельское поселение Коротоякский </w:t>
      </w:r>
      <w:r w:rsidRPr="00977427">
        <w:t>сельсовет</w:t>
      </w:r>
      <w:r>
        <w:t>, с перечнем оказываемых муниципальных услуг и информацией по каждой услуге.</w:t>
      </w:r>
    </w:p>
    <w:p w:rsidR="00BC311A" w:rsidRDefault="00BC311A" w:rsidP="00BC311A">
      <w:pPr>
        <w:pStyle w:val="ac"/>
      </w:pPr>
      <w: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BC311A" w:rsidRDefault="00BC311A" w:rsidP="00BC311A">
      <w:pPr>
        <w:pStyle w:val="ac"/>
      </w:pPr>
      <w: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BC311A" w:rsidRDefault="00BC311A" w:rsidP="00BC311A">
      <w:pPr>
        <w:pStyle w:val="ac"/>
      </w:pPr>
      <w:r>
        <w:t>- подача запроса на предоставление муниципальной услуги в электронном виде заявителем осуществляется через личный кабинет на Едином портале;</w:t>
      </w:r>
    </w:p>
    <w:p w:rsidR="00BC311A" w:rsidRDefault="00BC311A" w:rsidP="00BC311A">
      <w:pPr>
        <w:pStyle w:val="ac"/>
      </w:pPr>
      <w:r>
        <w:t>- для оформления документов посредством сети "Интернет" заявителю необходимо пройти процедуру авторизации на Едином портале;</w:t>
      </w:r>
    </w:p>
    <w:p w:rsidR="00BC311A" w:rsidRDefault="00BC311A" w:rsidP="00BC311A">
      <w:pPr>
        <w:pStyle w:val="ac"/>
      </w:pPr>
      <w:r>
        <w:t>- для авторизации заявителю необходимо ввести страховой номер индивидуального лицевого счета застрахованного лица (СНИЛС) и пароль, полученный после регистрации на Едином портале;</w:t>
      </w:r>
    </w:p>
    <w:p w:rsidR="00BC311A" w:rsidRDefault="00BC311A" w:rsidP="00BC311A">
      <w:pPr>
        <w:pStyle w:val="ac"/>
      </w:pPr>
      <w: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BC311A" w:rsidRDefault="00BC311A" w:rsidP="00BC311A">
      <w:pPr>
        <w:pStyle w:val="ac"/>
      </w:pPr>
      <w: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rsidR="00BC311A" w:rsidRDefault="00BC311A" w:rsidP="00BC311A">
      <w:pPr>
        <w:pStyle w:val="ac"/>
      </w:pPr>
      <w:r>
        <w:lastRenderedPageBreak/>
        <w:t>50.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BC311A" w:rsidRDefault="00BC311A" w:rsidP="00BC311A">
      <w:pPr>
        <w:pStyle w:val="ac"/>
      </w:pPr>
      <w: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BC311A" w:rsidRDefault="00BC311A" w:rsidP="00BC311A">
      <w:pPr>
        <w:pStyle w:val="ac"/>
      </w:pPr>
      <w:r>
        <w:t>51.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BC311A" w:rsidRDefault="00BC311A" w:rsidP="00BC311A">
      <w:pPr>
        <w:pStyle w:val="ac"/>
      </w:pPr>
      <w:r>
        <w:t> </w:t>
      </w:r>
    </w:p>
    <w:p w:rsidR="00BC311A" w:rsidRDefault="00BC311A" w:rsidP="00BC311A">
      <w:pPr>
        <w:pStyle w:val="ac"/>
        <w:contextualSpacing/>
        <w:jc w:val="center"/>
      </w:pPr>
      <w:r>
        <w:rPr>
          <w:b/>
          <w:bCs/>
          <w:sz w:val="30"/>
          <w:szCs w:val="30"/>
        </w:rPr>
        <w:t>3. Состав, последовательность и сроки выполнения</w:t>
      </w:r>
    </w:p>
    <w:p w:rsidR="00BC311A" w:rsidRDefault="00BC311A" w:rsidP="00BC311A">
      <w:pPr>
        <w:pStyle w:val="ac"/>
        <w:contextualSpacing/>
        <w:jc w:val="center"/>
      </w:pPr>
      <w:r>
        <w:rPr>
          <w:b/>
          <w:bCs/>
          <w:sz w:val="30"/>
          <w:szCs w:val="30"/>
        </w:rPr>
        <w:t>административных процедур</w:t>
      </w:r>
    </w:p>
    <w:p w:rsidR="00BC311A" w:rsidRDefault="00BC311A" w:rsidP="00BC311A">
      <w:pPr>
        <w:pStyle w:val="ac"/>
        <w:jc w:val="center"/>
      </w:pPr>
      <w:r>
        <w:rPr>
          <w:b/>
          <w:bCs/>
        </w:rPr>
        <w:t> </w:t>
      </w:r>
    </w:p>
    <w:p w:rsidR="00BC311A" w:rsidRDefault="00BC311A" w:rsidP="00BC311A">
      <w:pPr>
        <w:pStyle w:val="ac"/>
        <w:jc w:val="center"/>
      </w:pPr>
      <w:r>
        <w:rPr>
          <w:b/>
          <w:bCs/>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BC311A" w:rsidRPr="006907D2" w:rsidRDefault="00BC311A" w:rsidP="00BC311A">
      <w:pPr>
        <w:pStyle w:val="ac"/>
        <w:jc w:val="center"/>
      </w:pPr>
      <w:r w:rsidRPr="006907D2">
        <w:rPr>
          <w:b/>
          <w:bCs/>
        </w:rPr>
        <w:t> </w:t>
      </w:r>
    </w:p>
    <w:p w:rsidR="00BC311A" w:rsidRPr="006907D2" w:rsidRDefault="00BC311A" w:rsidP="00BC311A">
      <w:pPr>
        <w:pStyle w:val="ac"/>
      </w:pPr>
      <w:r w:rsidRPr="006907D2">
        <w:t>52. Варианты предоставления муниципальной услуги:</w:t>
      </w:r>
    </w:p>
    <w:p w:rsidR="00BC311A" w:rsidRPr="006907D2" w:rsidRDefault="00BC311A" w:rsidP="00BC311A">
      <w:pPr>
        <w:pStyle w:val="ac"/>
      </w:pPr>
      <w:r>
        <w:t xml:space="preserve">          </w:t>
      </w:r>
      <w:r w:rsidRPr="006907D2">
        <w:t>1) выдача выписки из похозяйственной книги;</w:t>
      </w:r>
    </w:p>
    <w:p w:rsidR="00BC311A" w:rsidRPr="006907D2" w:rsidRDefault="00BC311A" w:rsidP="00BC311A">
      <w:pPr>
        <w:pStyle w:val="nospacing"/>
        <w:ind w:firstLine="567"/>
        <w:jc w:val="both"/>
      </w:pPr>
      <w:r w:rsidRPr="006907D2">
        <w:t>2) исправление допущенных опечаток и (или) ошибок в выданных в результате предоставления муниципальной услуги документах.</w:t>
      </w:r>
    </w:p>
    <w:p w:rsidR="00BC311A" w:rsidRPr="006907D2" w:rsidRDefault="00BC311A" w:rsidP="00BC311A">
      <w:pPr>
        <w:pStyle w:val="ac"/>
      </w:pPr>
      <w:r w:rsidRPr="006907D2">
        <w:t>Выдача дубликата не предусмотрена.</w:t>
      </w:r>
    </w:p>
    <w:p w:rsidR="00BC311A" w:rsidRPr="006907D2" w:rsidRDefault="00BC311A" w:rsidP="00BC311A">
      <w:pPr>
        <w:pStyle w:val="ac"/>
      </w:pPr>
      <w:r w:rsidRPr="006907D2">
        <w:t>53. Предоставление муниципальной услуги включает в себя последовательность следующих административных процедур:</w:t>
      </w:r>
    </w:p>
    <w:p w:rsidR="00BC311A" w:rsidRPr="006907D2" w:rsidRDefault="00BC311A" w:rsidP="00BC311A">
      <w:pPr>
        <w:pStyle w:val="ac"/>
      </w:pPr>
      <w:r w:rsidRPr="006907D2">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BC311A" w:rsidRDefault="00BC311A" w:rsidP="00BC311A">
      <w:pPr>
        <w:pStyle w:val="ac"/>
      </w:pPr>
      <w:r>
        <w:t>передача пакета документов из МФЦ в уполномоченный орган;</w:t>
      </w:r>
    </w:p>
    <w:p w:rsidR="00BC311A" w:rsidRDefault="00BC311A" w:rsidP="00BC311A">
      <w:pPr>
        <w:pStyle w:val="ac"/>
      </w:pPr>
      <w:r>
        <w:t>рассмотрение заявления и прилагаемых к нему документов уполномоченным органом;</w:t>
      </w:r>
    </w:p>
    <w:p w:rsidR="00BC311A" w:rsidRDefault="00BC311A" w:rsidP="00BC311A">
      <w:pPr>
        <w:pStyle w:val="ac"/>
      </w:pPr>
      <w:r>
        <w:lastRenderedPageBreak/>
        <w:t>принятие уполномоченным органом решения о предоставлении или отказе в предоставлении муниципальной услуги;</w:t>
      </w:r>
    </w:p>
    <w:p w:rsidR="00BC311A" w:rsidRDefault="00BC311A" w:rsidP="00BC311A">
      <w:pPr>
        <w:pStyle w:val="ac"/>
      </w:pPr>
      <w:r>
        <w:t>передача документов из уполномоченного органа в МФЦ для выдачи заявителю;</w:t>
      </w:r>
    </w:p>
    <w:p w:rsidR="00BC311A" w:rsidRDefault="00BC311A" w:rsidP="00BC311A">
      <w:pPr>
        <w:pStyle w:val="ac"/>
      </w:pPr>
      <w:r>
        <w:t>выдача (направление) результата муниципальной услуги заявителю.</w:t>
      </w:r>
    </w:p>
    <w:p w:rsidR="00BC311A" w:rsidRDefault="00BC311A" w:rsidP="00BC311A">
      <w:pPr>
        <w:pStyle w:val="ac"/>
      </w:pPr>
      <w: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rsidR="00BC311A" w:rsidRDefault="00BC311A" w:rsidP="00BC311A">
      <w:pPr>
        <w:pStyle w:val="ac"/>
        <w:jc w:val="center"/>
      </w:pPr>
      <w:r>
        <w:rPr>
          <w:b/>
          <w:bCs/>
          <w:sz w:val="28"/>
          <w:szCs w:val="28"/>
        </w:rPr>
        <w:t>Профилирование заявителя</w:t>
      </w:r>
    </w:p>
    <w:p w:rsidR="00BC311A" w:rsidRDefault="00BC311A" w:rsidP="00BC311A">
      <w:pPr>
        <w:pStyle w:val="ac"/>
      </w:pPr>
      <w:r>
        <w:t xml:space="preserve">54. Вариант оказания услуги определяется на основании результата муниципальной 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2 к настоящему административному регламенту.   </w:t>
      </w:r>
    </w:p>
    <w:p w:rsidR="00BC311A" w:rsidRDefault="00BC311A" w:rsidP="00BC311A">
      <w:pPr>
        <w:pStyle w:val="ac"/>
      </w:pPr>
      <w:r>
        <w:t>Профилирование осуществляется: при обращении заявителя посредством Единого портала либо через МФЦ.</w:t>
      </w:r>
    </w:p>
    <w:p w:rsidR="00BC311A" w:rsidRDefault="00BC311A" w:rsidP="00BC311A">
      <w:pPr>
        <w:pStyle w:val="ac"/>
      </w:pPr>
      <w: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BC311A" w:rsidRDefault="00BC311A" w:rsidP="00BC311A">
      <w:pPr>
        <w:pStyle w:val="ac"/>
        <w:contextualSpacing/>
        <w:jc w:val="center"/>
      </w:pPr>
      <w:r>
        <w:rPr>
          <w:b/>
          <w:bCs/>
          <w:sz w:val="28"/>
          <w:szCs w:val="28"/>
        </w:rPr>
        <w:t>Последовательность выполнения административных процедур</w:t>
      </w:r>
    </w:p>
    <w:p w:rsidR="00BC311A" w:rsidRDefault="00BC311A" w:rsidP="00BC311A">
      <w:pPr>
        <w:pStyle w:val="ac"/>
        <w:contextualSpacing/>
        <w:jc w:val="center"/>
      </w:pPr>
      <w:r>
        <w:rPr>
          <w:b/>
          <w:bCs/>
          <w:sz w:val="28"/>
          <w:szCs w:val="28"/>
        </w:rPr>
        <w:t>Описание варианта предоставления муниципальной услуги</w:t>
      </w:r>
    </w:p>
    <w:p w:rsidR="00BC311A" w:rsidRDefault="00BC311A" w:rsidP="00BC311A">
      <w:pPr>
        <w:pStyle w:val="ac"/>
        <w:contextualSpacing/>
        <w:jc w:val="center"/>
      </w:pPr>
      <w:r>
        <w:rPr>
          <w:b/>
          <w:bCs/>
          <w:sz w:val="28"/>
          <w:szCs w:val="28"/>
        </w:rPr>
        <w:t>«Выдача выписки из похозяйственной книги»</w:t>
      </w:r>
    </w:p>
    <w:p w:rsidR="00BC311A" w:rsidRDefault="00BC311A" w:rsidP="00BC311A">
      <w:pPr>
        <w:pStyle w:val="ac"/>
      </w:pPr>
      <w:r>
        <w:t> </w:t>
      </w:r>
    </w:p>
    <w:p w:rsidR="00BC311A" w:rsidRDefault="00BC311A" w:rsidP="00BC311A">
      <w:pPr>
        <w:pStyle w:val="ac"/>
      </w:pPr>
      <w:r>
        <w:t>55.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BC311A" w:rsidRDefault="00BC311A" w:rsidP="00BC311A">
      <w:pPr>
        <w:pStyle w:val="ac"/>
      </w:pPr>
      <w:r>
        <w:t>Основанием для начала административной процедуры является поступление заявления с необходимыми документами.</w:t>
      </w:r>
    </w:p>
    <w:p w:rsidR="00BC311A" w:rsidRDefault="00BC311A" w:rsidP="00BC311A">
      <w:pPr>
        <w:pStyle w:val="ac"/>
      </w:pPr>
      <w:r>
        <w:t>56. Заявление и прилагаемые к нему документы</w:t>
      </w:r>
      <w:r>
        <w:rPr>
          <w:color w:val="22272F"/>
          <w:shd w:val="clear" w:color="auto" w:fill="FFFFFF"/>
        </w:rPr>
        <w:t xml:space="preserve"> подаются в МФЦ по выбору заявителя независимо от его места жительства или места пребывания. </w:t>
      </w:r>
    </w:p>
    <w:p w:rsidR="00BC311A" w:rsidRDefault="00BC311A" w:rsidP="00BC311A">
      <w:pPr>
        <w:pStyle w:val="ac"/>
      </w:pPr>
      <w:r>
        <w:t>Порядок приема документов в МФЦ:</w:t>
      </w:r>
    </w:p>
    <w:p w:rsidR="00BC311A" w:rsidRDefault="00BC311A" w:rsidP="00BC311A">
      <w:pPr>
        <w:pStyle w:val="ac"/>
      </w:pPr>
      <w:r>
        <w:t>при приеме заявления и прилагаемых к нему документов работник МФЦ:</w:t>
      </w:r>
    </w:p>
    <w:p w:rsidR="00BC311A" w:rsidRDefault="00BC311A" w:rsidP="00BC311A">
      <w:pPr>
        <w:pStyle w:val="ac"/>
      </w:pPr>
      <w: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C311A" w:rsidRDefault="00BC311A" w:rsidP="00BC311A">
      <w:pPr>
        <w:pStyle w:val="ac"/>
      </w:pPr>
      <w: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C311A" w:rsidRDefault="00BC311A" w:rsidP="00BC311A">
      <w:pPr>
        <w:pStyle w:val="ac"/>
      </w:pPr>
      <w:r>
        <w:lastRenderedPageBreak/>
        <w:t>проверяет соответствие представленных документов установленным требованиям, удостоверяясь, что:</w:t>
      </w:r>
    </w:p>
    <w:p w:rsidR="00BC311A" w:rsidRDefault="00BC311A" w:rsidP="00BC311A">
      <w:pPr>
        <w:pStyle w:val="ac"/>
      </w:pPr>
      <w: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C311A" w:rsidRDefault="00BC311A" w:rsidP="00BC311A">
      <w:pPr>
        <w:pStyle w:val="ac"/>
      </w:pPr>
      <w:r>
        <w:t>тексты документов написаны разборчиво;</w:t>
      </w:r>
    </w:p>
    <w:p w:rsidR="00BC311A" w:rsidRDefault="00BC311A" w:rsidP="00BC311A">
      <w:pPr>
        <w:pStyle w:val="ac"/>
      </w:pPr>
      <w:r>
        <w:t>фамилии, имена и отчества физических лиц, адреса их мест жительства написаны полностью;</w:t>
      </w:r>
    </w:p>
    <w:p w:rsidR="00BC311A" w:rsidRDefault="00BC311A" w:rsidP="00BC311A">
      <w:pPr>
        <w:pStyle w:val="ac"/>
      </w:pPr>
      <w:r>
        <w:t>в документах нет подчисток, приписок, зачеркнутых слов и иных не оговоренных в них исправлений;</w:t>
      </w:r>
    </w:p>
    <w:p w:rsidR="00BC311A" w:rsidRDefault="00BC311A" w:rsidP="00BC311A">
      <w:pPr>
        <w:pStyle w:val="ac"/>
      </w:pPr>
      <w:r>
        <w:t>документы не исполнены карандашом;</w:t>
      </w:r>
    </w:p>
    <w:p w:rsidR="00BC311A" w:rsidRDefault="00BC311A" w:rsidP="00BC311A">
      <w:pPr>
        <w:pStyle w:val="ac"/>
      </w:pPr>
      <w:r>
        <w:t>срок действия документов не истек;</w:t>
      </w:r>
    </w:p>
    <w:p w:rsidR="00BC311A" w:rsidRDefault="00BC311A" w:rsidP="00BC311A">
      <w:pPr>
        <w:pStyle w:val="ac"/>
      </w:pPr>
      <w:r>
        <w:t>документы содержат информацию, необходимую для предоставления муниципальной услуги, указанной в заявлении;</w:t>
      </w:r>
    </w:p>
    <w:p w:rsidR="00BC311A" w:rsidRDefault="00BC311A" w:rsidP="00BC311A">
      <w:pPr>
        <w:pStyle w:val="ac"/>
      </w:pPr>
      <w:r>
        <w:t>документы представлены в полном объеме.</w:t>
      </w:r>
    </w:p>
    <w:p w:rsidR="00BC311A" w:rsidRDefault="00BC311A" w:rsidP="00BC311A">
      <w:pPr>
        <w:pStyle w:val="ac"/>
      </w:pPr>
      <w: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BC311A" w:rsidRDefault="00BC311A" w:rsidP="00BC311A">
      <w:pPr>
        <w:pStyle w:val="ac"/>
      </w:pPr>
      <w:r>
        <w:t>Заявитель, представивший документы для получения муниципальной услуги, в обязательном порядке информируется работником МФЦ:</w:t>
      </w:r>
    </w:p>
    <w:p w:rsidR="00BC311A" w:rsidRDefault="00BC311A" w:rsidP="00BC311A">
      <w:pPr>
        <w:pStyle w:val="ac"/>
      </w:pPr>
      <w:r>
        <w:t>о сроке предоставления муниципальной услуги;</w:t>
      </w:r>
    </w:p>
    <w:p w:rsidR="00BC311A" w:rsidRDefault="00BC311A" w:rsidP="00BC311A">
      <w:pPr>
        <w:pStyle w:val="ac"/>
      </w:pPr>
      <w:r>
        <w:t>о возможности отказа в предоставлении муниципальной услуги.</w:t>
      </w:r>
    </w:p>
    <w:p w:rsidR="00BC311A" w:rsidRDefault="00BC311A" w:rsidP="00BC311A">
      <w:pPr>
        <w:pStyle w:val="ac"/>
      </w:pPr>
      <w: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w:t>
      </w:r>
    </w:p>
    <w:p w:rsidR="00BC311A" w:rsidRDefault="00BC311A" w:rsidP="00BC311A">
      <w:pPr>
        <w:pStyle w:val="ac"/>
      </w:pPr>
      <w: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BC311A" w:rsidRDefault="00BC311A" w:rsidP="00BC311A">
      <w:pPr>
        <w:pStyle w:val="ac"/>
      </w:pPr>
      <w: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BC311A" w:rsidRDefault="00BC311A" w:rsidP="00BC311A">
      <w:pPr>
        <w:pStyle w:val="ac"/>
      </w:pPr>
      <w:r>
        <w:lastRenderedPageBreak/>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BC311A" w:rsidRDefault="00BC311A" w:rsidP="00BC311A">
      <w:pPr>
        <w:pStyle w:val="ac"/>
      </w:pPr>
      <w: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21" w:history="1">
        <w:r>
          <w:rPr>
            <w:rStyle w:val="a7"/>
          </w:rPr>
          <w:t>пункта 2 части 1 статьи 7</w:t>
        </w:r>
      </w:hyperlink>
      <w:r>
        <w:t xml:space="preserve"> Федерального закона от 27 июля 2010 года N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22" w:history="1">
        <w:r>
          <w:rPr>
            <w:rStyle w:val="a7"/>
          </w:rPr>
          <w:t>части 2 статьи 1</w:t>
        </w:r>
      </w:hyperlink>
      <w:r>
        <w:t xml:space="preserve"> Федерального закона от 27 июля 2010 года N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BC311A" w:rsidRDefault="00BC311A" w:rsidP="00BC311A">
      <w:pPr>
        <w:pStyle w:val="ac"/>
      </w:pPr>
      <w: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BC311A" w:rsidRDefault="00BC311A" w:rsidP="00BC311A">
      <w:pPr>
        <w:pStyle w:val="ac"/>
      </w:pPr>
      <w: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BC311A" w:rsidRDefault="00BC311A" w:rsidP="00BC311A">
      <w:pPr>
        <w:pStyle w:val="ac"/>
      </w:pPr>
      <w: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BC311A" w:rsidRDefault="00BC311A" w:rsidP="00BC311A">
      <w:pPr>
        <w:pStyle w:val="ac"/>
      </w:pPr>
      <w:r>
        <w:t>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BC311A" w:rsidRDefault="00BC311A" w:rsidP="00BC311A">
      <w:pPr>
        <w:pStyle w:val="ac"/>
      </w:pPr>
      <w:r>
        <w:lastRenderedPageBreak/>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rsidR="00BC311A" w:rsidRDefault="00BC311A" w:rsidP="00BC311A">
      <w:pPr>
        <w:pStyle w:val="ac"/>
      </w:pPr>
      <w: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BC311A" w:rsidRDefault="00BC311A" w:rsidP="00BC311A">
      <w:pPr>
        <w:pStyle w:val="ac"/>
      </w:pPr>
      <w: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rsidR="00BC311A" w:rsidRDefault="00BC311A" w:rsidP="00BC311A">
      <w:pPr>
        <w:pStyle w:val="ac"/>
      </w:pPr>
      <w:r>
        <w:t>57. В случае обращения заявителя для предоставления муниципальной услуги через Единый портал заявление и сканированные копии документов,  направляются в уполномоченный орган в электронной форме.</w:t>
      </w:r>
    </w:p>
    <w:p w:rsidR="00BC311A" w:rsidRDefault="00BC311A" w:rsidP="00BC311A">
      <w:pPr>
        <w:pStyle w:val="ac"/>
      </w:pPr>
      <w: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23" w:history="1">
        <w:r>
          <w:rPr>
            <w:rStyle w:val="a7"/>
          </w:rPr>
          <w:t>N 210-ФЗ</w:t>
        </w:r>
      </w:hyperlink>
      <w:r>
        <w:t xml:space="preserve"> "Об организации предоставления государственных и муниципальных услуг" и от 6 апреля 2011 года </w:t>
      </w:r>
      <w:hyperlink r:id="rId24" w:history="1">
        <w:r>
          <w:rPr>
            <w:rStyle w:val="a7"/>
          </w:rPr>
          <w:t>N 63-ФЗ</w:t>
        </w:r>
      </w:hyperlink>
      <w:r>
        <w:t xml:space="preserve"> "Об электронной подписи".</w:t>
      </w:r>
    </w:p>
    <w:p w:rsidR="00BC311A" w:rsidRDefault="00BC311A" w:rsidP="00BC311A">
      <w:pPr>
        <w:pStyle w:val="ac"/>
      </w:pPr>
      <w:r>
        <w:t>В случае поступления заявления и необходимых документов в электронной форме с использованием Единого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BC311A" w:rsidRDefault="00BC311A" w:rsidP="00BC311A">
      <w:pPr>
        <w:pStyle w:val="ac"/>
      </w:pPr>
      <w:r>
        <w:t>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возвращается заявление и документы 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
    <w:p w:rsidR="00BC311A" w:rsidRDefault="00BC311A" w:rsidP="00BC311A">
      <w:pPr>
        <w:pStyle w:val="ac"/>
      </w:pPr>
      <w:r>
        <w:t>58.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rsidR="00BC311A" w:rsidRDefault="00BC311A" w:rsidP="00BC311A">
      <w:pPr>
        <w:pStyle w:val="ac"/>
      </w:pPr>
      <w:r>
        <w:t>59. Передача курьером пакета документов из МФЦ в уполномоченный орган (при подаче заявления о предоставлении муниципальной услуги через МФЦ):</w:t>
      </w:r>
    </w:p>
    <w:p w:rsidR="00BC311A" w:rsidRDefault="00BC311A" w:rsidP="00BC311A">
      <w:pPr>
        <w:pStyle w:val="ac"/>
      </w:pPr>
      <w:r>
        <w:lastRenderedPageBreak/>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BC311A" w:rsidRDefault="00BC311A" w:rsidP="00BC311A">
      <w:pPr>
        <w:pStyle w:val="ac"/>
      </w:pPr>
      <w:r>
        <w:t>График приема-передачи документов из МФЦ в уполномоченный орган, из уполномоченного органа в МФЦ согласовывается с руководителями МФЦ.</w:t>
      </w:r>
    </w:p>
    <w:p w:rsidR="00BC311A" w:rsidRDefault="00BC311A" w:rsidP="00BC311A">
      <w:pPr>
        <w:pStyle w:val="ac"/>
      </w:pPr>
      <w: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BC311A" w:rsidRDefault="00BC311A" w:rsidP="00BC311A">
      <w:pPr>
        <w:pStyle w:val="ac"/>
      </w:pPr>
      <w:r>
        <w:t>Результатом административной процедуры является получение уполномоченным органом заявления с приложенным пакетом документов.</w:t>
      </w:r>
    </w:p>
    <w:p w:rsidR="00BC311A" w:rsidRDefault="00BC311A" w:rsidP="00BC311A">
      <w:pPr>
        <w:pStyle w:val="ac"/>
      </w:pPr>
      <w:r>
        <w:t>60. Рассмотрение заявления и прилагаемых к нему документов уполномоченным органом:</w:t>
      </w:r>
    </w:p>
    <w:p w:rsidR="00BC311A" w:rsidRDefault="00BC311A" w:rsidP="00BC311A">
      <w:pPr>
        <w:pStyle w:val="ac"/>
      </w:pPr>
      <w: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rsidR="00BC311A" w:rsidRDefault="00BC311A" w:rsidP="00BC311A">
      <w:pPr>
        <w:pStyle w:val="ac"/>
      </w:pPr>
      <w: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BC311A" w:rsidRDefault="00BC311A" w:rsidP="00BC311A">
      <w:pPr>
        <w:pStyle w:val="ac"/>
      </w:pPr>
      <w: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BC311A" w:rsidRDefault="00BC311A" w:rsidP="00BC311A">
      <w:pPr>
        <w:pStyle w:val="ac"/>
      </w:pPr>
      <w:r>
        <w:t>61. Принятие уполномоченным органом решения о предоставлении или отказе (при наличии оснований) в предоставлении муниципальной услуги:</w:t>
      </w:r>
    </w:p>
    <w:p w:rsidR="00BC311A" w:rsidRDefault="00BC311A" w:rsidP="00BC311A">
      <w:pPr>
        <w:pStyle w:val="ac"/>
      </w:pPr>
      <w: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BC311A" w:rsidRDefault="00BC311A" w:rsidP="00BC311A">
      <w:pPr>
        <w:pStyle w:val="ac"/>
      </w:pPr>
      <w:r>
        <w:t xml:space="preserve">осуществляет подготовку документов для предоставления выписки из похозяйственной книги; </w:t>
      </w:r>
    </w:p>
    <w:p w:rsidR="00BC311A" w:rsidRDefault="00BC311A" w:rsidP="00BC311A">
      <w:pPr>
        <w:pStyle w:val="ac"/>
      </w:pPr>
      <w:r>
        <w:t>готовит проект письма об отказе в предоставлении муниципальной услуги.</w:t>
      </w:r>
    </w:p>
    <w:p w:rsidR="00BC311A" w:rsidRDefault="00BC311A" w:rsidP="00BC311A">
      <w:pPr>
        <w:pStyle w:val="ac"/>
      </w:pPr>
      <w:r>
        <w:t>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непосредственно после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rsidR="00BC311A" w:rsidRDefault="00BC311A" w:rsidP="00BC311A">
      <w:pPr>
        <w:pStyle w:val="ac"/>
      </w:pPr>
      <w:r>
        <w:lastRenderedPageBreak/>
        <w:t>Письмо об отказе в предоставлении муниципальной услуги подписывается руководителем уполномоченного органа или лицом его замещающим,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BC311A" w:rsidRDefault="00BC311A" w:rsidP="00BC311A">
      <w:pPr>
        <w:pStyle w:val="ac"/>
      </w:pPr>
      <w: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BC311A" w:rsidRDefault="00BC311A" w:rsidP="00BC311A">
      <w:pPr>
        <w:pStyle w:val="ac"/>
      </w:pPr>
      <w:r>
        <w:t>62. 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BC311A" w:rsidRDefault="00BC311A" w:rsidP="00BC311A">
      <w:pPr>
        <w:pStyle w:val="ac"/>
      </w:pPr>
      <w:r>
        <w:t>63.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rsidR="00BC311A" w:rsidRDefault="00BC311A" w:rsidP="00BC311A">
      <w:pPr>
        <w:pStyle w:val="ac"/>
      </w:pPr>
      <w: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rsidR="00BC311A" w:rsidRDefault="00BC311A" w:rsidP="00BC311A">
      <w:pPr>
        <w:pStyle w:val="ac"/>
      </w:pPr>
      <w: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rsidR="00BC311A" w:rsidRDefault="00BC311A" w:rsidP="00BC311A">
      <w:pPr>
        <w:pStyle w:val="ac"/>
      </w:pPr>
      <w:r>
        <w:t>Результатом административной процедуры является передача документов из уполномоченного органа в МФЦ.</w:t>
      </w:r>
    </w:p>
    <w:p w:rsidR="00BC311A" w:rsidRDefault="00BC311A" w:rsidP="00BC311A">
      <w:pPr>
        <w:pStyle w:val="ac"/>
      </w:pPr>
      <w:r>
        <w:t xml:space="preserve">64. Результат предоставления муниципальной услуги </w:t>
      </w:r>
      <w:r>
        <w:rPr>
          <w:color w:val="22272F"/>
          <w:shd w:val="clear" w:color="auto" w:fill="FFFFFF"/>
        </w:rPr>
        <w:t xml:space="preserve">заявитель по своему выбору может получить </w:t>
      </w:r>
      <w:r>
        <w:t xml:space="preserve">в МФЦ </w:t>
      </w:r>
      <w:r>
        <w:rPr>
          <w:color w:val="22272F"/>
          <w:shd w:val="clear" w:color="auto" w:fill="FFFFFF"/>
        </w:rPr>
        <w:t>независимо от своего места жительства или места пребывания.</w:t>
      </w:r>
    </w:p>
    <w:p w:rsidR="00BC311A" w:rsidRDefault="00BC311A" w:rsidP="00BC311A">
      <w:pPr>
        <w:pStyle w:val="ac"/>
      </w:pPr>
      <w:r>
        <w:t>Выдача (направление) результата муниципальной услуги заявителю.</w:t>
      </w:r>
    </w:p>
    <w:p w:rsidR="00BC311A" w:rsidRDefault="00BC311A" w:rsidP="00BC311A">
      <w:pPr>
        <w:pStyle w:val="ac"/>
      </w:pPr>
      <w: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rsidR="00BC311A" w:rsidRDefault="00BC311A" w:rsidP="00BC311A">
      <w:pPr>
        <w:pStyle w:val="ac"/>
      </w:pPr>
      <w: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BC311A" w:rsidRDefault="00BC311A" w:rsidP="00BC311A">
      <w:pPr>
        <w:pStyle w:val="ac"/>
      </w:pPr>
      <w:r>
        <w:t>При выдаче документов работник МФЦ:</w:t>
      </w:r>
    </w:p>
    <w:p w:rsidR="00BC311A" w:rsidRDefault="00BC311A" w:rsidP="00BC311A">
      <w:pPr>
        <w:pStyle w:val="ac"/>
      </w:pPr>
      <w: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BC311A" w:rsidRDefault="00BC311A" w:rsidP="00BC311A">
      <w:pPr>
        <w:pStyle w:val="ac"/>
      </w:pPr>
      <w:r>
        <w:t>знакомит с содержанием документов и выдает их.</w:t>
      </w:r>
    </w:p>
    <w:p w:rsidR="00BC311A" w:rsidRDefault="00BC311A" w:rsidP="00BC311A">
      <w:pPr>
        <w:pStyle w:val="ac"/>
      </w:pPr>
      <w:r>
        <w:lastRenderedPageBreak/>
        <w:t>Заявитель подтверждает получение документов личной подписью с расшифровкой в соответствующей графе расписки, которая хранится в МФЦ.</w:t>
      </w:r>
    </w:p>
    <w:p w:rsidR="00BC311A" w:rsidRDefault="00BC311A" w:rsidP="00BC311A">
      <w:pPr>
        <w:pStyle w:val="ac"/>
      </w:pPr>
      <w:r>
        <w:t>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BC311A" w:rsidRDefault="00BC311A" w:rsidP="00BC311A">
      <w:pPr>
        <w:pStyle w:val="ac"/>
      </w:pPr>
      <w:r>
        <w:t>письма об отказе в предоставлении муниципальной услуги;</w:t>
      </w:r>
    </w:p>
    <w:p w:rsidR="00BC311A" w:rsidRDefault="00BC311A" w:rsidP="00BC311A">
      <w:pPr>
        <w:pStyle w:val="ac"/>
      </w:pPr>
      <w:r>
        <w:t>выдача выписки из похозяйственной книги.</w:t>
      </w:r>
    </w:p>
    <w:p w:rsidR="00BC311A" w:rsidRDefault="00BC311A" w:rsidP="00BC311A">
      <w:pPr>
        <w:pStyle w:val="ac"/>
      </w:pPr>
      <w:r>
        <w:t>65. Особенности осуществления административных процедур в электронной форме.</w:t>
      </w:r>
    </w:p>
    <w:p w:rsidR="00BC311A" w:rsidRDefault="00BC311A" w:rsidP="00BC311A">
      <w:pPr>
        <w:pStyle w:val="ac"/>
      </w:pPr>
      <w: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rsidR="00BC311A" w:rsidRDefault="00BC311A" w:rsidP="00BC311A">
      <w:pPr>
        <w:pStyle w:val="ac"/>
      </w:pPr>
      <w:r>
        <w:t>предоставление в установленном порядке информации заявителю и обеспечение доступа заявителя к сведениям о муниципальной услуге;</w:t>
      </w:r>
    </w:p>
    <w:p w:rsidR="00BC311A" w:rsidRDefault="00BC311A" w:rsidP="00BC311A">
      <w:pPr>
        <w:pStyle w:val="ac"/>
      </w:pPr>
      <w:r>
        <w:t xml:space="preserve">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w:t>
      </w:r>
      <w:hyperlink r:id="rId25" w:history="1">
        <w:r w:rsidRPr="00103F89">
          <w:rPr>
            <w:rStyle w:val="a7"/>
          </w:rPr>
          <w:t>http://www.gosuslugi.ru</w:t>
        </w:r>
      </w:hyperlink>
      <w:r>
        <w:t>;</w:t>
      </w:r>
    </w:p>
    <w:p w:rsidR="00BC311A" w:rsidRDefault="00BC311A" w:rsidP="00BC311A">
      <w:pPr>
        <w:pStyle w:val="ac"/>
      </w:pPr>
      <w:r>
        <w:t>получение заявителем сведений о ходе рассмотрения заявления;</w:t>
      </w:r>
    </w:p>
    <w:p w:rsidR="00BC311A" w:rsidRDefault="00BC311A" w:rsidP="00BC311A">
      <w:pPr>
        <w:pStyle w:val="ac"/>
      </w:pPr>
      <w:r>
        <w:t>получение заявителем результата предоставления муниципальной услуги.</w:t>
      </w:r>
    </w:p>
    <w:p w:rsidR="00BC311A" w:rsidRPr="006907D2" w:rsidRDefault="00BC311A" w:rsidP="00BC311A">
      <w:pPr>
        <w:pStyle w:val="ac"/>
      </w:pPr>
      <w:r>
        <w:t xml:space="preserve">             </w:t>
      </w:r>
      <w:r w:rsidRPr="006907D2">
        <w:rPr>
          <w:b/>
          <w:bCs/>
          <w:sz w:val="28"/>
          <w:szCs w:val="28"/>
        </w:rPr>
        <w:t>Описание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w:t>
      </w:r>
    </w:p>
    <w:p w:rsidR="00BC311A" w:rsidRDefault="00BC311A" w:rsidP="00BC311A">
      <w:pPr>
        <w:pStyle w:val="ac"/>
      </w:pPr>
      <w:r w:rsidRPr="006907D2">
        <w:rPr>
          <w:b/>
          <w:bCs/>
        </w:rPr>
        <w:t> </w:t>
      </w:r>
      <w:r>
        <w:t xml:space="preserve">66.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rsidR="00BC311A" w:rsidRDefault="00BC311A" w:rsidP="00BC311A">
      <w:pPr>
        <w:pStyle w:val="ac"/>
      </w:pPr>
      <w:r>
        <w:t>67. 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BC311A" w:rsidRDefault="00BC311A" w:rsidP="00BC311A">
      <w:pPr>
        <w:pStyle w:val="ac"/>
      </w:pPr>
      <w:r>
        <w:t>68.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похозяйственной книге.</w:t>
      </w:r>
    </w:p>
    <w:p w:rsidR="00BC311A" w:rsidRDefault="00BC311A" w:rsidP="00BC311A">
      <w:pPr>
        <w:pStyle w:val="ac"/>
      </w:pPr>
      <w:r>
        <w:t xml:space="preserve">69.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w:t>
      </w:r>
      <w:r>
        <w:lastRenderedPageBreak/>
        <w:t>направляются заявителю посредством почтовой связи, МФЦ или на адрес электронной почты заявителя (по выбору заявителя).</w:t>
      </w:r>
    </w:p>
    <w:p w:rsidR="00BC311A" w:rsidRDefault="00BC311A" w:rsidP="00BC311A">
      <w:pPr>
        <w:pStyle w:val="ac"/>
      </w:pPr>
      <w:r>
        <w:t>70.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BC311A" w:rsidRDefault="00BC311A" w:rsidP="00BC311A">
      <w:pPr>
        <w:pStyle w:val="ac"/>
        <w:contextualSpacing/>
        <w:jc w:val="center"/>
      </w:pPr>
      <w:r>
        <w:rPr>
          <w:b/>
          <w:bCs/>
          <w:sz w:val="30"/>
          <w:szCs w:val="30"/>
        </w:rPr>
        <w:t>4. Формы контроля  исполнения</w:t>
      </w:r>
    </w:p>
    <w:p w:rsidR="00BC311A" w:rsidRDefault="00BC311A" w:rsidP="00BC311A">
      <w:pPr>
        <w:pStyle w:val="ac"/>
        <w:contextualSpacing/>
        <w:jc w:val="center"/>
      </w:pPr>
      <w:r>
        <w:rPr>
          <w:b/>
          <w:bCs/>
          <w:sz w:val="30"/>
          <w:szCs w:val="30"/>
        </w:rPr>
        <w:t>административного регламента</w:t>
      </w:r>
    </w:p>
    <w:p w:rsidR="00BC311A" w:rsidRDefault="00BC311A" w:rsidP="00BC311A">
      <w:pPr>
        <w:pStyle w:val="ac"/>
        <w:contextualSpacing/>
      </w:pPr>
      <w:r>
        <w:t> </w:t>
      </w:r>
    </w:p>
    <w:p w:rsidR="00BC311A" w:rsidRDefault="00BC311A" w:rsidP="00BC311A">
      <w:pPr>
        <w:pStyle w:val="ac"/>
        <w:contextualSpacing/>
        <w:jc w:val="center"/>
      </w:pPr>
      <w:r>
        <w:rPr>
          <w:b/>
          <w:bCs/>
          <w:sz w:val="28"/>
          <w:szCs w:val="28"/>
        </w:rPr>
        <w:t>Порядок осуществления текущего контроля  соблюдения</w:t>
      </w:r>
    </w:p>
    <w:p w:rsidR="00BC311A" w:rsidRDefault="00BC311A" w:rsidP="00BC311A">
      <w:pPr>
        <w:pStyle w:val="ac"/>
        <w:contextualSpacing/>
        <w:jc w:val="center"/>
      </w:pPr>
      <w:r>
        <w:rPr>
          <w:b/>
          <w:bCs/>
          <w:sz w:val="28"/>
          <w:szCs w:val="28"/>
        </w:rPr>
        <w:t>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C311A" w:rsidRDefault="00BC311A" w:rsidP="00BC311A">
      <w:pPr>
        <w:pStyle w:val="ac"/>
      </w:pPr>
      <w:r>
        <w:t> 71. Должностные лица, участвующие в предоставлении муниципальной услуги, руководствуются положениями настоящего регламента.</w:t>
      </w:r>
    </w:p>
    <w:p w:rsidR="00BC311A" w:rsidRDefault="00BC311A" w:rsidP="00BC311A">
      <w:pPr>
        <w:pStyle w:val="ac"/>
      </w:pPr>
      <w: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C311A" w:rsidRDefault="00BC311A" w:rsidP="00BC311A">
      <w:pPr>
        <w:pStyle w:val="ac"/>
      </w:pPr>
      <w: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BC311A" w:rsidRDefault="00BC311A" w:rsidP="00BC311A">
      <w:pPr>
        <w:pStyle w:val="ac"/>
      </w:pPr>
      <w:r>
        <w:t>72.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BC311A" w:rsidRDefault="00BC311A" w:rsidP="00BC311A">
      <w:pPr>
        <w:pStyle w:val="ac"/>
      </w:pPr>
      <w:r>
        <w:t>73.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BC311A" w:rsidRDefault="00BC311A" w:rsidP="00BC311A">
      <w:pPr>
        <w:pStyle w:val="ac"/>
      </w:pPr>
      <w:r>
        <w:t xml:space="preserve">                    </w:t>
      </w:r>
      <w:r>
        <w:rPr>
          <w:b/>
          <w:bCs/>
          <w:sz w:val="28"/>
          <w:szCs w:val="28"/>
        </w:rPr>
        <w:t>Порядок и периодичность осуществления плановых</w:t>
      </w:r>
    </w:p>
    <w:p w:rsidR="00BC311A" w:rsidRDefault="00BC311A" w:rsidP="00BC311A">
      <w:pPr>
        <w:pStyle w:val="ac"/>
        <w:contextualSpacing/>
        <w:jc w:val="center"/>
      </w:pPr>
      <w:r>
        <w:rPr>
          <w:b/>
          <w:bCs/>
          <w:sz w:val="28"/>
          <w:szCs w:val="28"/>
        </w:rPr>
        <w:t>и внеплановых проверок полноты и качества предоставления</w:t>
      </w:r>
    </w:p>
    <w:p w:rsidR="00BC311A" w:rsidRDefault="00BC311A" w:rsidP="00BC311A">
      <w:pPr>
        <w:pStyle w:val="ac"/>
        <w:contextualSpacing/>
        <w:jc w:val="center"/>
      </w:pPr>
      <w:r>
        <w:rPr>
          <w:b/>
          <w:bCs/>
          <w:sz w:val="28"/>
          <w:szCs w:val="28"/>
        </w:rPr>
        <w:t>муниципальной услуги, в том числе, порядок и формы контроля  полноты и качества предоставления муниципальной услуги</w:t>
      </w:r>
    </w:p>
    <w:p w:rsidR="00BC311A" w:rsidRDefault="00BC311A" w:rsidP="00BC311A">
      <w:pPr>
        <w:pStyle w:val="ac"/>
      </w:pPr>
      <w:r>
        <w:t>  </w:t>
      </w:r>
    </w:p>
    <w:p w:rsidR="00BC311A" w:rsidRDefault="00BC311A" w:rsidP="00BC311A">
      <w:pPr>
        <w:pStyle w:val="ac"/>
      </w:pPr>
      <w:r>
        <w:t>74. Контроль  полноты и качества предоставления муниципальной услуги включает в себя проведение плановых и внеплановых проверок.</w:t>
      </w:r>
    </w:p>
    <w:p w:rsidR="00BC311A" w:rsidRDefault="00BC311A" w:rsidP="00BC311A">
      <w:pPr>
        <w:pStyle w:val="ac"/>
      </w:pPr>
      <w:r>
        <w:lastRenderedPageBreak/>
        <w:t>Плановые и внеплановые проверки могут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BC311A" w:rsidRDefault="00BC311A" w:rsidP="00BC311A">
      <w:pPr>
        <w:pStyle w:val="ac"/>
      </w:pPr>
      <w: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C311A" w:rsidRDefault="00BC311A" w:rsidP="00BC311A">
      <w:pPr>
        <w:pStyle w:val="ac"/>
      </w:pPr>
      <w: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C311A" w:rsidRDefault="00BC311A" w:rsidP="00BC311A">
      <w:pPr>
        <w:pStyle w:val="ac"/>
      </w:pPr>
      <w:r>
        <w:t>В ходе плановых и внеплановых проверок:</w:t>
      </w:r>
    </w:p>
    <w:p w:rsidR="00BC311A" w:rsidRDefault="00BC311A" w:rsidP="00BC311A">
      <w:pPr>
        <w:pStyle w:val="ac"/>
      </w:pPr>
      <w: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C311A" w:rsidRDefault="00BC311A" w:rsidP="00BC311A">
      <w:pPr>
        <w:pStyle w:val="ac"/>
      </w:pPr>
      <w:r>
        <w:t>проверяется соблюдение сроков и последовательности исполнения административных процедур;</w:t>
      </w:r>
    </w:p>
    <w:p w:rsidR="00BC311A" w:rsidRDefault="00BC311A" w:rsidP="00BC311A">
      <w:pPr>
        <w:pStyle w:val="ac"/>
      </w:pPr>
      <w:r>
        <w:t>выявляются нарушения прав заявителей, недостатки, допущенные в ходе предоставления муниципальной услуги.</w:t>
      </w:r>
    </w:p>
    <w:p w:rsidR="00BC311A" w:rsidRDefault="00BC311A" w:rsidP="00BC311A">
      <w:pPr>
        <w:pStyle w:val="ac"/>
        <w:contextualSpacing/>
      </w:pPr>
      <w:r>
        <w:t> </w:t>
      </w:r>
    </w:p>
    <w:p w:rsidR="00BC311A" w:rsidRDefault="00BC311A" w:rsidP="00BC311A">
      <w:pPr>
        <w:pStyle w:val="ac"/>
        <w:contextualSpacing/>
        <w:jc w:val="center"/>
      </w:pPr>
      <w:r>
        <w:rPr>
          <w:b/>
          <w:bCs/>
          <w:sz w:val="28"/>
          <w:szCs w:val="28"/>
        </w:rPr>
        <w:t>Ответственность должностных лиц органа местного</w:t>
      </w:r>
    </w:p>
    <w:p w:rsidR="00BC311A" w:rsidRDefault="00BC311A" w:rsidP="00BC311A">
      <w:pPr>
        <w:pStyle w:val="ac"/>
        <w:contextualSpacing/>
        <w:jc w:val="center"/>
      </w:pPr>
      <w:r>
        <w:rPr>
          <w:b/>
          <w:bCs/>
          <w:sz w:val="28"/>
          <w:szCs w:val="28"/>
        </w:rPr>
        <w:t>самоуправления за решения и действия (бездействие),</w:t>
      </w:r>
    </w:p>
    <w:p w:rsidR="00BC311A" w:rsidRDefault="00BC311A" w:rsidP="00BC311A">
      <w:pPr>
        <w:pStyle w:val="ac"/>
        <w:contextualSpacing/>
        <w:jc w:val="center"/>
      </w:pPr>
      <w:r>
        <w:rPr>
          <w:b/>
          <w:bCs/>
          <w:sz w:val="28"/>
          <w:szCs w:val="28"/>
        </w:rPr>
        <w:t>принимаемые (осуществляемые) ими в ходе предоставления</w:t>
      </w:r>
    </w:p>
    <w:p w:rsidR="00BC311A" w:rsidRDefault="00BC311A" w:rsidP="00BC311A">
      <w:pPr>
        <w:pStyle w:val="ac"/>
        <w:contextualSpacing/>
        <w:jc w:val="center"/>
      </w:pPr>
      <w:r>
        <w:rPr>
          <w:b/>
          <w:bCs/>
          <w:sz w:val="28"/>
          <w:szCs w:val="28"/>
        </w:rPr>
        <w:t>муниципальной услуги</w:t>
      </w:r>
    </w:p>
    <w:p w:rsidR="00BC311A" w:rsidRDefault="00BC311A" w:rsidP="00BC311A">
      <w:pPr>
        <w:pStyle w:val="ac"/>
      </w:pPr>
      <w:r>
        <w:t> </w:t>
      </w:r>
    </w:p>
    <w:p w:rsidR="00BC311A" w:rsidRDefault="00BC311A" w:rsidP="00BC311A">
      <w:pPr>
        <w:pStyle w:val="ac"/>
      </w:pPr>
      <w:r>
        <w:t>75.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C311A" w:rsidRDefault="00BC311A" w:rsidP="00BC311A">
      <w:pPr>
        <w:pStyle w:val="ac"/>
      </w:pPr>
      <w:r>
        <w:t>76.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C311A" w:rsidRDefault="00BC311A" w:rsidP="00BC311A">
      <w:pPr>
        <w:pStyle w:val="ac"/>
      </w:pPr>
      <w:r>
        <w:t>77.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BC311A" w:rsidRDefault="00BC311A" w:rsidP="00BC311A">
      <w:pPr>
        <w:pStyle w:val="ac"/>
      </w:pPr>
      <w:r>
        <w:t> </w:t>
      </w:r>
    </w:p>
    <w:p w:rsidR="00BC311A" w:rsidRDefault="00BC311A" w:rsidP="00BC311A">
      <w:pPr>
        <w:pStyle w:val="ac"/>
        <w:jc w:val="center"/>
      </w:pPr>
      <w:r>
        <w:rPr>
          <w:b/>
          <w:bCs/>
          <w:sz w:val="28"/>
          <w:szCs w:val="28"/>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BC311A" w:rsidRDefault="00BC311A" w:rsidP="00BC311A">
      <w:pPr>
        <w:pStyle w:val="ac"/>
      </w:pPr>
      <w:r>
        <w:lastRenderedPageBreak/>
        <w:t> </w:t>
      </w:r>
    </w:p>
    <w:p w:rsidR="00BC311A" w:rsidRDefault="00BC311A" w:rsidP="00BC311A">
      <w:pPr>
        <w:pStyle w:val="ac"/>
      </w:pPr>
      <w:r>
        <w:t>78. Контроль  исполнения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BC311A" w:rsidRDefault="00BC311A" w:rsidP="00BC311A">
      <w:pPr>
        <w:pStyle w:val="ac"/>
      </w:pPr>
      <w:r>
        <w:t>79. Контроль  хода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BC311A" w:rsidRDefault="00BC311A" w:rsidP="00BC311A">
      <w:pPr>
        <w:pStyle w:val="ac"/>
      </w:pPr>
      <w:r>
        <w:t xml:space="preserve">           </w:t>
      </w:r>
      <w:r>
        <w:rPr>
          <w:b/>
          <w:bCs/>
          <w:sz w:val="30"/>
          <w:szCs w:val="30"/>
        </w:rPr>
        <w:t>5. Досудебный (внесудебный) порядок обжалования решений</w:t>
      </w:r>
    </w:p>
    <w:p w:rsidR="00BC311A" w:rsidRDefault="00BC311A" w:rsidP="00BC311A">
      <w:pPr>
        <w:pStyle w:val="ac"/>
        <w:contextualSpacing/>
        <w:jc w:val="center"/>
      </w:pPr>
      <w:r>
        <w:rPr>
          <w:b/>
          <w:bCs/>
          <w:sz w:val="30"/>
          <w:szCs w:val="30"/>
        </w:rPr>
        <w:t>и действий (бездействия) органов, предоставляющих</w:t>
      </w:r>
    </w:p>
    <w:p w:rsidR="00BC311A" w:rsidRDefault="00BC311A" w:rsidP="00BC311A">
      <w:pPr>
        <w:pStyle w:val="ac"/>
        <w:contextualSpacing/>
        <w:jc w:val="center"/>
      </w:pPr>
      <w:r>
        <w:rPr>
          <w:b/>
          <w:bCs/>
          <w:sz w:val="30"/>
          <w:szCs w:val="30"/>
        </w:rPr>
        <w:t>муниципальную услугу, МФЦ, организаций, осуществляющих функции по предоставлению муниципальных услуг, а также их должностных лиц,</w:t>
      </w:r>
    </w:p>
    <w:p w:rsidR="00BC311A" w:rsidRDefault="00BC311A" w:rsidP="00BC311A">
      <w:pPr>
        <w:pStyle w:val="ac"/>
        <w:contextualSpacing/>
        <w:jc w:val="center"/>
      </w:pPr>
      <w:r>
        <w:rPr>
          <w:b/>
          <w:bCs/>
          <w:sz w:val="30"/>
          <w:szCs w:val="30"/>
        </w:rPr>
        <w:t>муниципальных служащих, работников</w:t>
      </w:r>
    </w:p>
    <w:p w:rsidR="00BC311A" w:rsidRDefault="00BC311A" w:rsidP="00BC311A">
      <w:pPr>
        <w:pStyle w:val="ac"/>
      </w:pPr>
      <w:r>
        <w:rPr>
          <w:sz w:val="30"/>
          <w:szCs w:val="30"/>
        </w:rPr>
        <w:t> </w:t>
      </w:r>
    </w:p>
    <w:p w:rsidR="00BC311A" w:rsidRDefault="00BC311A" w:rsidP="00BC311A">
      <w:pPr>
        <w:pStyle w:val="ac"/>
        <w:contextualSpacing/>
        <w:jc w:val="center"/>
      </w:pPr>
      <w:r>
        <w:rPr>
          <w:b/>
          <w:bCs/>
          <w:sz w:val="28"/>
          <w:szCs w:val="28"/>
        </w:rPr>
        <w:t>Способы информирования заявителя о его праве подать жалобу на решения и (или) действия (бездействие) органа,</w:t>
      </w:r>
    </w:p>
    <w:p w:rsidR="00BC311A" w:rsidRDefault="00BC311A" w:rsidP="00BC311A">
      <w:pPr>
        <w:pStyle w:val="ac"/>
        <w:contextualSpacing/>
        <w:jc w:val="center"/>
      </w:pPr>
      <w:r>
        <w:rPr>
          <w:b/>
          <w:bCs/>
          <w:sz w:val="28"/>
          <w:szCs w:val="28"/>
        </w:rPr>
        <w:t>предоставляющего муниципальную услугу, МФЦ, организаций, а также их должностных лиц, муниципальных служащих, работников</w:t>
      </w:r>
    </w:p>
    <w:p w:rsidR="00BC311A" w:rsidRDefault="00BC311A" w:rsidP="00BC311A">
      <w:pPr>
        <w:pStyle w:val="ac"/>
        <w:contextualSpacing/>
        <w:jc w:val="center"/>
      </w:pPr>
      <w:r>
        <w:rPr>
          <w:b/>
          <w:bCs/>
          <w:sz w:val="28"/>
          <w:szCs w:val="28"/>
        </w:rPr>
        <w:t>при предоставлении муниципальной услуги</w:t>
      </w:r>
    </w:p>
    <w:p w:rsidR="00BC311A" w:rsidRDefault="00BC311A" w:rsidP="00BC311A">
      <w:pPr>
        <w:pStyle w:val="ac"/>
      </w:pPr>
      <w:r>
        <w:t> </w:t>
      </w:r>
    </w:p>
    <w:p w:rsidR="00BC311A" w:rsidRDefault="00BC311A" w:rsidP="00BC311A">
      <w:pPr>
        <w:pStyle w:val="ac"/>
      </w:pPr>
      <w:r>
        <w:t xml:space="preserve">80.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26" w:history="1">
        <w:r>
          <w:rPr>
            <w:rStyle w:val="a7"/>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BC311A" w:rsidRDefault="00BC311A" w:rsidP="00BC311A">
      <w:pPr>
        <w:pStyle w:val="ac"/>
      </w:pPr>
      <w:r>
        <w:t xml:space="preserve">81.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27" w:history="1">
        <w:r>
          <w:rPr>
            <w:rStyle w:val="a7"/>
          </w:rPr>
          <w:t xml:space="preserve">частью 1.1 статьи </w:t>
        </w:r>
        <w:r>
          <w:rPr>
            <w:rStyle w:val="a7"/>
          </w:rPr>
          <w:lastRenderedPageBreak/>
          <w:t>16</w:t>
        </w:r>
      </w:hyperlink>
      <w:r>
        <w:t xml:space="preserve"> Федерального закона от 27 июля 2010 года N 210-ФЗ "Об организации предоставления государственных и муниципальных услуг", в федеральной государственной информационной системе Единый портал.</w:t>
      </w:r>
    </w:p>
    <w:p w:rsidR="00BC311A" w:rsidRDefault="00BC311A" w:rsidP="00BC311A">
      <w:pPr>
        <w:pStyle w:val="ac"/>
        <w:jc w:val="center"/>
      </w:pPr>
      <w:r>
        <w:rPr>
          <w:b/>
          <w:bCs/>
          <w:sz w:val="28"/>
          <w:szCs w:val="28"/>
        </w:rPr>
        <w:t>Предмет жалобы</w:t>
      </w:r>
    </w:p>
    <w:p w:rsidR="00BC311A" w:rsidRDefault="00BC311A" w:rsidP="00BC311A">
      <w:pPr>
        <w:pStyle w:val="ac"/>
      </w:pPr>
      <w:r>
        <w:t xml:space="preserve"> 82.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8" w:history="1">
        <w:r>
          <w:rPr>
            <w:rStyle w:val="a7"/>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BC311A" w:rsidRDefault="00BC311A" w:rsidP="00BC311A">
      <w:pPr>
        <w:pStyle w:val="ac"/>
      </w:pPr>
      <w:r>
        <w:t xml:space="preserve">- нарушение срока регистрации запроса о предоставлении муниципальной услуги, запроса, указанного в </w:t>
      </w:r>
      <w:hyperlink r:id="rId29" w:history="1">
        <w:r>
          <w:rPr>
            <w:rStyle w:val="a7"/>
          </w:rPr>
          <w:t>статье 15.1</w:t>
        </w:r>
      </w:hyperlink>
      <w:r>
        <w:t xml:space="preserve"> Федерального закона от 27 июля 2010 года N 210-ФЗ "Об организации предоставления государственных и муниципальных услуг";</w:t>
      </w:r>
    </w:p>
    <w:p w:rsidR="00BC311A" w:rsidRDefault="00BC311A" w:rsidP="00BC311A">
      <w:pPr>
        <w:pStyle w:val="ac"/>
      </w:pPr>
      <w:r>
        <w:t>- нарушение срока предоставления муниципальной услуги уполномоченным органом;</w:t>
      </w:r>
    </w:p>
    <w:p w:rsidR="00BC311A" w:rsidRDefault="00BC311A" w:rsidP="00BC311A">
      <w:pPr>
        <w:pStyle w:val="ac"/>
      </w:pPr>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C311A" w:rsidRDefault="00BC311A" w:rsidP="00BC311A">
      <w:pPr>
        <w:pStyle w:val="ac"/>
      </w:pPr>
      <w:r>
        <w:t>- отказ в приеме документов, представление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BC311A" w:rsidRDefault="00BC311A" w:rsidP="00BC311A">
      <w:pPr>
        <w:pStyle w:val="ac"/>
      </w:pPr>
      <w: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BC311A" w:rsidRDefault="00BC311A" w:rsidP="00BC311A">
      <w:pPr>
        <w:pStyle w:val="ac"/>
      </w:pPr>
      <w: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BC311A" w:rsidRDefault="00BC311A" w:rsidP="00BC311A">
      <w:pPr>
        <w:pStyle w:val="ac"/>
      </w:pPr>
      <w: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C311A" w:rsidRDefault="00BC311A" w:rsidP="00BC311A">
      <w:pPr>
        <w:pStyle w:val="ac"/>
      </w:pPr>
      <w:r>
        <w:t>- нарушение срока или порядка выдачи документов по результатам предоставления муниципальной услуги;</w:t>
      </w:r>
    </w:p>
    <w:p w:rsidR="00BC311A" w:rsidRDefault="00BC311A" w:rsidP="00BC311A">
      <w:pPr>
        <w:pStyle w:val="ac"/>
      </w:pPr>
      <w:r>
        <w:t>- приостановление предоставления муниципальной услуги уполномоченным органом;</w:t>
      </w:r>
    </w:p>
    <w:p w:rsidR="00BC311A" w:rsidRDefault="00BC311A" w:rsidP="00BC311A">
      <w:pPr>
        <w:pStyle w:val="ac"/>
      </w:pPr>
      <w: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Pr>
            <w:rStyle w:val="a7"/>
          </w:rPr>
          <w:t>пунктом 4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BC311A" w:rsidRDefault="00BC311A" w:rsidP="00BC311A">
      <w:pPr>
        <w:pStyle w:val="ac"/>
      </w:pPr>
      <w:r>
        <w:t xml:space="preserve">                   </w:t>
      </w:r>
      <w:r>
        <w:rPr>
          <w:b/>
          <w:bCs/>
          <w:sz w:val="28"/>
          <w:szCs w:val="28"/>
        </w:rPr>
        <w:t>Орган, предоставляющий муниципальную услугу, МФЦ,</w:t>
      </w:r>
    </w:p>
    <w:p w:rsidR="00BC311A" w:rsidRDefault="00BC311A" w:rsidP="00BC311A">
      <w:pPr>
        <w:pStyle w:val="ac"/>
        <w:contextualSpacing/>
        <w:jc w:val="center"/>
      </w:pPr>
      <w:r>
        <w:rPr>
          <w:b/>
          <w:bCs/>
          <w:sz w:val="28"/>
          <w:szCs w:val="28"/>
        </w:rPr>
        <w:t>а также их должностные лица, муниципальные служащие,</w:t>
      </w:r>
    </w:p>
    <w:p w:rsidR="00BC311A" w:rsidRDefault="00BC311A" w:rsidP="00BC311A">
      <w:pPr>
        <w:pStyle w:val="ac"/>
        <w:contextualSpacing/>
        <w:jc w:val="center"/>
      </w:pPr>
      <w:r>
        <w:rPr>
          <w:b/>
          <w:bCs/>
          <w:sz w:val="28"/>
          <w:szCs w:val="28"/>
        </w:rPr>
        <w:t>работники и уполномоченные на рассмотрение жалобы</w:t>
      </w:r>
    </w:p>
    <w:p w:rsidR="00BC311A" w:rsidRDefault="00BC311A" w:rsidP="00BC311A">
      <w:pPr>
        <w:pStyle w:val="ac"/>
        <w:contextualSpacing/>
        <w:jc w:val="center"/>
      </w:pPr>
      <w:r>
        <w:rPr>
          <w:b/>
          <w:bCs/>
          <w:sz w:val="28"/>
          <w:szCs w:val="28"/>
        </w:rPr>
        <w:t>должностные лица, которым может быть направлена жалоба</w:t>
      </w:r>
    </w:p>
    <w:p w:rsidR="00BC311A" w:rsidRDefault="00BC311A" w:rsidP="00BC311A">
      <w:pPr>
        <w:pStyle w:val="ac"/>
      </w:pPr>
      <w:r>
        <w:t> </w:t>
      </w:r>
    </w:p>
    <w:p w:rsidR="00BC311A" w:rsidRDefault="00BC311A" w:rsidP="00BC311A">
      <w:pPr>
        <w:pStyle w:val="ac"/>
      </w:pPr>
      <w:r>
        <w:t>83.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BC311A" w:rsidRDefault="00BC311A" w:rsidP="00BC311A">
      <w:pPr>
        <w:pStyle w:val="ac"/>
      </w:pPr>
      <w:r>
        <w:t>84.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главы муниципального района.</w:t>
      </w:r>
    </w:p>
    <w:p w:rsidR="00BC311A" w:rsidRDefault="00BC311A" w:rsidP="00BC311A">
      <w:pPr>
        <w:pStyle w:val="ac"/>
      </w:pPr>
      <w:r>
        <w:t xml:space="preserve">85. Жалоба на действия специалиста администрации, подается главе муниципального образования сельское поселение Коротоякский </w:t>
      </w:r>
      <w:r w:rsidRPr="00977427">
        <w:t>сельсовет.</w:t>
      </w:r>
    </w:p>
    <w:p w:rsidR="00BC311A" w:rsidRPr="00A27254" w:rsidRDefault="00BC311A" w:rsidP="00BC311A">
      <w:pPr>
        <w:pStyle w:val="ac"/>
      </w:pPr>
      <w:r>
        <w:t xml:space="preserve">86. Жалобы на решения и действия (бездействие) работника МФЦ подаются руководителю этого МФЦ. Жалобы на решения и действия (бездействие) МФЦ подаются </w:t>
      </w:r>
      <w:r w:rsidRPr="00A27254">
        <w:rPr>
          <w:shd w:val="clear" w:color="auto" w:fill="FFFFFF"/>
        </w:rPr>
        <w:t>учредителю </w:t>
      </w:r>
      <w:r w:rsidRPr="00A27254">
        <w:rPr>
          <w:bCs/>
          <w:shd w:val="clear" w:color="auto" w:fill="FFFFFF"/>
        </w:rPr>
        <w:t>многофункционального</w:t>
      </w:r>
      <w:r w:rsidRPr="00A27254">
        <w:rPr>
          <w:shd w:val="clear" w:color="auto" w:fill="FFFFFF"/>
        </w:rPr>
        <w:t> </w:t>
      </w:r>
      <w:r w:rsidRPr="00A27254">
        <w:rPr>
          <w:bCs/>
          <w:shd w:val="clear" w:color="auto" w:fill="FFFFFF"/>
        </w:rPr>
        <w:t>центра</w:t>
      </w:r>
      <w:r w:rsidRPr="00A27254">
        <w:rPr>
          <w:shd w:val="clear" w:color="auto" w:fill="FFFFFF"/>
        </w:rPr>
        <w:t> или должностному лицу, уполномоченному на рассмотрение </w:t>
      </w:r>
      <w:r w:rsidRPr="00A27254">
        <w:rPr>
          <w:bCs/>
          <w:shd w:val="clear" w:color="auto" w:fill="FFFFFF"/>
        </w:rPr>
        <w:t>жалоб</w:t>
      </w:r>
      <w:r w:rsidRPr="00A27254">
        <w:rPr>
          <w:shd w:val="clear" w:color="auto" w:fill="FFFFFF"/>
        </w:rPr>
        <w:t> нормативным правовым актом субъекта Российской Федерации.</w:t>
      </w:r>
    </w:p>
    <w:p w:rsidR="00BC311A" w:rsidRDefault="00BC311A" w:rsidP="00BC311A">
      <w:pPr>
        <w:pStyle w:val="ac"/>
      </w:pPr>
      <w:r>
        <w:t xml:space="preserve">                               </w:t>
      </w:r>
      <w:r>
        <w:rPr>
          <w:b/>
          <w:bCs/>
          <w:sz w:val="28"/>
          <w:szCs w:val="28"/>
        </w:rPr>
        <w:t>Порядок подачи и рассмотрения жалобы</w:t>
      </w:r>
    </w:p>
    <w:p w:rsidR="00BC311A" w:rsidRDefault="00BC311A" w:rsidP="00BC311A">
      <w:pPr>
        <w:pStyle w:val="ac"/>
      </w:pPr>
      <w:r>
        <w:t> 87.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BC311A" w:rsidRDefault="00BC311A" w:rsidP="00BC311A">
      <w:pPr>
        <w:pStyle w:val="ac"/>
      </w:pPr>
      <w:r>
        <w:t>88.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BC311A" w:rsidRDefault="00BC311A" w:rsidP="00BC311A">
      <w:pPr>
        <w:pStyle w:val="ac"/>
      </w:pPr>
      <w:r>
        <w:t xml:space="preserve">89. 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w:t>
      </w:r>
      <w:r>
        <w:lastRenderedPageBreak/>
        <w:t xml:space="preserve">муниципального служащего в соответствии со </w:t>
      </w:r>
      <w:hyperlink r:id="rId31" w:history="1">
        <w:r>
          <w:rPr>
            <w:rStyle w:val="a7"/>
          </w:rPr>
          <w:t>статьей 11.2</w:t>
        </w:r>
      </w:hyperlink>
      <w: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BC311A" w:rsidRDefault="00BC311A" w:rsidP="00BC311A">
      <w:pPr>
        <w:pStyle w:val="ac"/>
      </w:pPr>
      <w:r>
        <w:t>90.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BC311A" w:rsidRDefault="00BC311A" w:rsidP="00BC311A">
      <w:pPr>
        <w:pStyle w:val="ac"/>
      </w:pPr>
      <w:r>
        <w:t xml:space="preserve">91. Жалоба на решения и действия (бездействие) организаций, предусмотренных </w:t>
      </w:r>
      <w:hyperlink r:id="rId32" w:history="1">
        <w:r>
          <w:rPr>
            <w:rStyle w:val="a7"/>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BC311A" w:rsidRDefault="00BC311A" w:rsidP="00BC311A">
      <w:pPr>
        <w:pStyle w:val="ac"/>
      </w:pPr>
      <w:r>
        <w:t>92.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BC311A" w:rsidRDefault="00BC311A" w:rsidP="00BC311A">
      <w:pPr>
        <w:pStyle w:val="ac"/>
      </w:pPr>
      <w: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BC311A" w:rsidRDefault="00BC311A" w:rsidP="00BC311A">
      <w:pPr>
        <w:pStyle w:val="ac"/>
      </w:pPr>
      <w:r>
        <w:t>93. Жалоба должна содержать:</w:t>
      </w:r>
    </w:p>
    <w:p w:rsidR="00BC311A" w:rsidRDefault="00BC311A" w:rsidP="00BC311A">
      <w:pPr>
        <w:pStyle w:val="ac"/>
      </w:pPr>
      <w: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33" w:history="1">
        <w:r>
          <w:rPr>
            <w:rStyle w:val="a7"/>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BC311A" w:rsidRDefault="00BC311A" w:rsidP="00BC311A">
      <w:pPr>
        <w:pStyle w:val="ac"/>
      </w:pPr>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311A" w:rsidRDefault="00BC311A" w:rsidP="00BC311A">
      <w:pPr>
        <w:pStyle w:val="ac"/>
      </w:pPr>
      <w: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w:t>
      </w:r>
      <w:r>
        <w:lastRenderedPageBreak/>
        <w:t xml:space="preserve">предоставляющего муниципальную услугу, либо муниципального служащего, МФЦ, работника МФЦ, организаций, предусмотренных </w:t>
      </w:r>
      <w:hyperlink r:id="rId34" w:history="1">
        <w:r>
          <w:rPr>
            <w:rStyle w:val="a7"/>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их работников;</w:t>
      </w:r>
    </w:p>
    <w:p w:rsidR="00BC311A" w:rsidRDefault="00BC311A" w:rsidP="00BC311A">
      <w:pPr>
        <w:pStyle w:val="ac"/>
      </w:pPr>
      <w: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35" w:history="1">
        <w:r>
          <w:rPr>
            <w:rStyle w:val="a7"/>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BC311A" w:rsidRDefault="00BC311A" w:rsidP="00BC311A">
      <w:pPr>
        <w:pStyle w:val="ac"/>
      </w:pPr>
      <w:r>
        <w:t xml:space="preserve">                                      </w:t>
      </w:r>
      <w:r>
        <w:rPr>
          <w:b/>
          <w:bCs/>
          <w:sz w:val="28"/>
          <w:szCs w:val="28"/>
        </w:rPr>
        <w:t>Сроки рассмотрения жалобы</w:t>
      </w:r>
    </w:p>
    <w:p w:rsidR="00BC311A" w:rsidRDefault="00BC311A" w:rsidP="00BC311A">
      <w:pPr>
        <w:pStyle w:val="ac"/>
      </w:pPr>
      <w:r>
        <w:t xml:space="preserve"> 94. Жалоба, поступившая в орган, предоставляющий муниципальную услугу, МФЦ, учредителю МФЦ, в организации, предусмотренные </w:t>
      </w:r>
      <w:hyperlink r:id="rId36" w:history="1">
        <w:r>
          <w:rPr>
            <w:rStyle w:val="a7"/>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C311A" w:rsidRDefault="00BC311A" w:rsidP="00BC311A">
      <w:pPr>
        <w:pStyle w:val="ac"/>
      </w:pPr>
      <w:r>
        <w:t> </w:t>
      </w:r>
      <w:r>
        <w:rPr>
          <w:b/>
          <w:bCs/>
          <w:sz w:val="28"/>
          <w:szCs w:val="28"/>
        </w:rPr>
        <w:t xml:space="preserve">Перечень оснований для приостановления рассмотрения жалобы </w:t>
      </w:r>
    </w:p>
    <w:p w:rsidR="00BC311A" w:rsidRDefault="00BC311A" w:rsidP="00BC311A">
      <w:pPr>
        <w:pStyle w:val="ac"/>
      </w:pPr>
      <w:r>
        <w:t> 95. Основания для приостановления рассмотрения жалобы отсутствуют.</w:t>
      </w:r>
    </w:p>
    <w:p w:rsidR="00BC311A" w:rsidRDefault="00BC311A" w:rsidP="00BC311A">
      <w:pPr>
        <w:pStyle w:val="ac"/>
      </w:pPr>
      <w:r>
        <w:t xml:space="preserve">                                      </w:t>
      </w:r>
      <w:r>
        <w:rPr>
          <w:b/>
          <w:bCs/>
          <w:sz w:val="28"/>
          <w:szCs w:val="28"/>
        </w:rPr>
        <w:t>Результат рассмотрения жалобы</w:t>
      </w:r>
    </w:p>
    <w:p w:rsidR="00BC311A" w:rsidRDefault="00BC311A" w:rsidP="00BC311A">
      <w:pPr>
        <w:pStyle w:val="ac"/>
      </w:pPr>
      <w:r>
        <w:t> 96. По результатам рассмотрения жалобы принимается одно из следующих решений:</w:t>
      </w:r>
    </w:p>
    <w:p w:rsidR="00BC311A" w:rsidRDefault="00BC311A" w:rsidP="00BC311A">
      <w:pPr>
        <w:pStyle w:val="ac"/>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в удовлетворении жалобы отказывается.</w:t>
      </w:r>
    </w:p>
    <w:p w:rsidR="00BC311A" w:rsidRDefault="00BC311A" w:rsidP="00BC311A">
      <w:pPr>
        <w:pStyle w:val="ac"/>
      </w:pPr>
      <w:r>
        <w:t>97.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rsidR="00BC311A" w:rsidRDefault="00BC311A" w:rsidP="00BC311A">
      <w:pPr>
        <w:pStyle w:val="ac"/>
      </w:pPr>
      <w:r>
        <w:t>98.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C311A" w:rsidRDefault="00BC311A" w:rsidP="00BC311A">
      <w:pPr>
        <w:pStyle w:val="ac"/>
      </w:pPr>
      <w:r>
        <w:lastRenderedPageBreak/>
        <w:t>99.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C311A" w:rsidRDefault="00BC311A" w:rsidP="00BC311A">
      <w:pPr>
        <w:pStyle w:val="ac"/>
      </w:pPr>
      <w:r>
        <w:t>100. В случае признания жалобы неподлежащей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C311A" w:rsidRDefault="00BC311A" w:rsidP="00BC311A">
      <w:pPr>
        <w:pStyle w:val="ac"/>
        <w:contextualSpacing/>
      </w:pPr>
      <w:r>
        <w:t xml:space="preserve">                                     </w:t>
      </w:r>
      <w:r>
        <w:rPr>
          <w:b/>
          <w:bCs/>
          <w:sz w:val="28"/>
          <w:szCs w:val="28"/>
        </w:rPr>
        <w:t>Порядок информирования заявителя</w:t>
      </w:r>
    </w:p>
    <w:p w:rsidR="00BC311A" w:rsidRDefault="00BC311A" w:rsidP="00BC311A">
      <w:pPr>
        <w:pStyle w:val="ac"/>
        <w:contextualSpacing/>
        <w:jc w:val="center"/>
      </w:pPr>
      <w:r>
        <w:rPr>
          <w:b/>
          <w:bCs/>
          <w:sz w:val="28"/>
          <w:szCs w:val="28"/>
        </w:rPr>
        <w:t>о результатах рассмотрения жалобы</w:t>
      </w:r>
    </w:p>
    <w:p w:rsidR="00BC311A" w:rsidRDefault="00BC311A" w:rsidP="00BC311A">
      <w:pPr>
        <w:pStyle w:val="ac"/>
      </w:pPr>
      <w:r>
        <w:rPr>
          <w:sz w:val="28"/>
          <w:szCs w:val="28"/>
        </w:rPr>
        <w:t> </w:t>
      </w:r>
      <w:bookmarkStart w:id="4" w:name="Par520"/>
      <w:bookmarkEnd w:id="4"/>
      <w:r>
        <w:t>101.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311A" w:rsidRDefault="00BC311A" w:rsidP="00BC311A">
      <w:pPr>
        <w:pStyle w:val="ac"/>
      </w:pPr>
      <w:r>
        <w:t>102.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BC311A" w:rsidRDefault="00BC311A" w:rsidP="00BC311A">
      <w:pPr>
        <w:pStyle w:val="ac"/>
      </w:pPr>
      <w:r>
        <w:t xml:space="preserve">                          </w:t>
      </w:r>
      <w:r>
        <w:rPr>
          <w:b/>
          <w:bCs/>
          <w:sz w:val="28"/>
          <w:szCs w:val="28"/>
        </w:rPr>
        <w:t>Порядок обжалования решения по жалобе</w:t>
      </w:r>
    </w:p>
    <w:p w:rsidR="00BC311A" w:rsidRDefault="00BC311A" w:rsidP="00BC311A">
      <w:pPr>
        <w:pStyle w:val="ac"/>
      </w:pPr>
      <w:r>
        <w:rPr>
          <w:sz w:val="28"/>
          <w:szCs w:val="28"/>
        </w:rPr>
        <w:t> </w:t>
      </w:r>
      <w:r>
        <w:t xml:space="preserve">103.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37" w:history="1">
        <w:r>
          <w:rPr>
            <w:rStyle w:val="a7"/>
          </w:rPr>
          <w:t>частью 1.1 статьи 16</w:t>
        </w:r>
      </w:hyperlink>
      <w:r>
        <w:t xml:space="preserve"> Федерального закона от 27 июля 2010 года №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BC311A" w:rsidRDefault="00BC311A" w:rsidP="00BC311A">
      <w:pPr>
        <w:pStyle w:val="ac"/>
      </w:pPr>
      <w:r>
        <w:t> </w:t>
      </w:r>
    </w:p>
    <w:p w:rsidR="00BC311A" w:rsidRDefault="00BC311A" w:rsidP="00BC311A">
      <w:pPr>
        <w:pStyle w:val="ac"/>
        <w:contextualSpacing/>
        <w:jc w:val="center"/>
      </w:pPr>
      <w:r>
        <w:rPr>
          <w:b/>
          <w:bCs/>
          <w:sz w:val="28"/>
          <w:szCs w:val="28"/>
        </w:rPr>
        <w:t>Право заявителя на получение информации и документов,</w:t>
      </w:r>
    </w:p>
    <w:p w:rsidR="00BC311A" w:rsidRDefault="00BC311A" w:rsidP="00BC311A">
      <w:pPr>
        <w:pStyle w:val="ac"/>
        <w:contextualSpacing/>
        <w:jc w:val="center"/>
      </w:pPr>
      <w:r>
        <w:rPr>
          <w:b/>
          <w:bCs/>
          <w:sz w:val="28"/>
          <w:szCs w:val="28"/>
        </w:rPr>
        <w:t>необходимых для обоснования и рассмотрения жалобы</w:t>
      </w:r>
    </w:p>
    <w:p w:rsidR="00BC311A" w:rsidRDefault="00BC311A" w:rsidP="00BC311A">
      <w:pPr>
        <w:pStyle w:val="ac"/>
      </w:pPr>
      <w:r>
        <w:t> </w:t>
      </w:r>
    </w:p>
    <w:p w:rsidR="00BC311A" w:rsidRDefault="00BC311A" w:rsidP="00BC311A">
      <w:pPr>
        <w:pStyle w:val="ac"/>
      </w:pPr>
      <w:r>
        <w:t xml:space="preserve">104. Заявители имеют право обратиться в уполномоченный орган, предоставляющий муниципальную услугу, МФЦ, а также организацию, предусмотренную </w:t>
      </w:r>
      <w:hyperlink r:id="rId38" w:history="1">
        <w:r>
          <w:rPr>
            <w:rStyle w:val="a7"/>
          </w:rPr>
          <w:t>частью 1.1 статьи 16</w:t>
        </w:r>
      </w:hyperlink>
      <w:r>
        <w:t xml:space="preserve">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BC311A" w:rsidRDefault="00BC311A" w:rsidP="00BC311A">
      <w:pPr>
        <w:pStyle w:val="ac"/>
      </w:pPr>
      <w:r>
        <w:t> </w:t>
      </w:r>
    </w:p>
    <w:p w:rsidR="00BC311A" w:rsidRDefault="00BC311A" w:rsidP="00BC311A">
      <w:pPr>
        <w:pStyle w:val="ac"/>
      </w:pPr>
      <w:r>
        <w:lastRenderedPageBreak/>
        <w:t> </w:t>
      </w:r>
    </w:p>
    <w:p w:rsidR="00BC311A" w:rsidRDefault="00BC311A" w:rsidP="00BC311A">
      <w:pPr>
        <w:pStyle w:val="ac"/>
      </w:pPr>
      <w:r>
        <w:t> </w:t>
      </w:r>
    </w:p>
    <w:p w:rsidR="00BC311A" w:rsidRPr="006907D2" w:rsidRDefault="00BC311A" w:rsidP="00BC311A">
      <w:pPr>
        <w:pStyle w:val="ac"/>
      </w:pPr>
      <w:r>
        <w:t xml:space="preserve">                                                                                                                                 </w:t>
      </w:r>
      <w:r w:rsidRPr="006907D2">
        <w:rPr>
          <w:b/>
          <w:bCs/>
        </w:rPr>
        <w:t>Приложение 1</w:t>
      </w:r>
    </w:p>
    <w:p w:rsidR="00BC311A" w:rsidRPr="006907D2" w:rsidRDefault="00BC311A" w:rsidP="00BC311A">
      <w:pPr>
        <w:pStyle w:val="ac"/>
        <w:ind w:left="4536"/>
        <w:contextualSpacing/>
        <w:jc w:val="right"/>
      </w:pPr>
      <w:r w:rsidRPr="006907D2">
        <w:rPr>
          <w:b/>
          <w:bCs/>
        </w:rPr>
        <w:t>к Административному регламенту</w:t>
      </w:r>
    </w:p>
    <w:p w:rsidR="00BC311A" w:rsidRPr="006907D2" w:rsidRDefault="00BC311A" w:rsidP="00BC311A">
      <w:pPr>
        <w:pStyle w:val="ac"/>
        <w:ind w:left="4536"/>
        <w:contextualSpacing/>
        <w:jc w:val="right"/>
      </w:pPr>
      <w:r w:rsidRPr="006907D2">
        <w:rPr>
          <w:b/>
          <w:bCs/>
        </w:rPr>
        <w:t xml:space="preserve">предоставления </w:t>
      </w:r>
    </w:p>
    <w:p w:rsidR="00BC311A" w:rsidRPr="006907D2" w:rsidRDefault="00BC311A" w:rsidP="00BC311A">
      <w:pPr>
        <w:pStyle w:val="ac"/>
        <w:ind w:left="4536"/>
        <w:contextualSpacing/>
        <w:jc w:val="right"/>
      </w:pPr>
      <w:r>
        <w:rPr>
          <w:b/>
          <w:bCs/>
        </w:rPr>
        <w:t>муниципальной услуги</w:t>
      </w:r>
      <w:r w:rsidRPr="006907D2">
        <w:rPr>
          <w:b/>
          <w:bCs/>
        </w:rPr>
        <w:t xml:space="preserve"> "Выдача</w:t>
      </w:r>
    </w:p>
    <w:p w:rsidR="00BC311A" w:rsidRPr="006907D2" w:rsidRDefault="00BC311A" w:rsidP="00BC311A">
      <w:pPr>
        <w:pStyle w:val="ac"/>
        <w:ind w:left="4536"/>
        <w:contextualSpacing/>
        <w:jc w:val="right"/>
      </w:pPr>
      <w:r w:rsidRPr="006907D2">
        <w:rPr>
          <w:b/>
          <w:bCs/>
        </w:rPr>
        <w:t>выписки из похозяйственной книги"</w:t>
      </w:r>
    </w:p>
    <w:p w:rsidR="00BC311A" w:rsidRPr="007552E9" w:rsidRDefault="00BC311A" w:rsidP="00BC311A">
      <w:pPr>
        <w:pStyle w:val="ac"/>
        <w:ind w:left="4536"/>
        <w:contextualSpacing/>
        <w:jc w:val="right"/>
      </w:pPr>
      <w:r w:rsidRPr="007552E9">
        <w:rPr>
          <w:b/>
          <w:bCs/>
          <w:sz w:val="28"/>
          <w:szCs w:val="28"/>
        </w:rPr>
        <w:t> </w:t>
      </w:r>
    </w:p>
    <w:tbl>
      <w:tblPr>
        <w:tblW w:w="0" w:type="auto"/>
        <w:tblCellMar>
          <w:left w:w="0" w:type="dxa"/>
          <w:right w:w="0" w:type="dxa"/>
        </w:tblCellMar>
        <w:tblLook w:val="0000"/>
      </w:tblPr>
      <w:tblGrid>
        <w:gridCol w:w="554"/>
        <w:gridCol w:w="2665"/>
        <w:gridCol w:w="1096"/>
        <w:gridCol w:w="163"/>
        <w:gridCol w:w="4592"/>
      </w:tblGrid>
      <w:tr w:rsidR="00BC311A" w:rsidRPr="007552E9" w:rsidTr="00E40F49">
        <w:tc>
          <w:tcPr>
            <w:tcW w:w="4315" w:type="dxa"/>
            <w:gridSpan w:val="3"/>
            <w:vMerge w:val="restart"/>
            <w:tcMar>
              <w:top w:w="102" w:type="dxa"/>
              <w:left w:w="62" w:type="dxa"/>
              <w:bottom w:w="102" w:type="dxa"/>
              <w:right w:w="62" w:type="dxa"/>
            </w:tcMar>
          </w:tcPr>
          <w:p w:rsidR="00BC311A" w:rsidRPr="007552E9" w:rsidRDefault="00BC311A" w:rsidP="00E40F49">
            <w:pPr>
              <w:pStyle w:val="ac"/>
              <w:spacing w:after="0" w:afterAutospacing="0"/>
              <w:ind w:firstLine="567"/>
              <w:contextualSpacing/>
              <w:jc w:val="right"/>
            </w:pPr>
            <w:r w:rsidRPr="007552E9">
              <w:t> </w:t>
            </w:r>
          </w:p>
        </w:tc>
        <w:tc>
          <w:tcPr>
            <w:tcW w:w="4755" w:type="dxa"/>
            <w:gridSpan w:val="2"/>
            <w:tcMar>
              <w:top w:w="102" w:type="dxa"/>
              <w:left w:w="62" w:type="dxa"/>
              <w:bottom w:w="102" w:type="dxa"/>
              <w:right w:w="62" w:type="dxa"/>
            </w:tcMar>
          </w:tcPr>
          <w:p w:rsidR="00BC311A" w:rsidRPr="007552E9" w:rsidRDefault="00BC311A" w:rsidP="00E40F49">
            <w:pPr>
              <w:pStyle w:val="ac"/>
              <w:spacing w:after="0" w:afterAutospacing="0"/>
              <w:ind w:firstLine="567"/>
              <w:contextualSpacing/>
            </w:pPr>
            <w:r w:rsidRPr="007552E9">
              <w:t>В ______________________________</w:t>
            </w:r>
          </w:p>
        </w:tc>
      </w:tr>
      <w:tr w:rsidR="00BC311A" w:rsidRPr="007552E9" w:rsidTr="00E40F49">
        <w:tc>
          <w:tcPr>
            <w:tcW w:w="0" w:type="auto"/>
            <w:gridSpan w:val="3"/>
            <w:vMerge/>
            <w:vAlign w:val="center"/>
          </w:tcPr>
          <w:p w:rsidR="00BC311A" w:rsidRPr="007552E9" w:rsidRDefault="00BC311A" w:rsidP="00E40F49">
            <w:pPr>
              <w:contextualSpacing/>
            </w:pPr>
          </w:p>
        </w:tc>
        <w:tc>
          <w:tcPr>
            <w:tcW w:w="4755" w:type="dxa"/>
            <w:gridSpan w:val="2"/>
            <w:tcMar>
              <w:top w:w="102" w:type="dxa"/>
              <w:left w:w="62" w:type="dxa"/>
              <w:bottom w:w="102" w:type="dxa"/>
              <w:right w:w="62" w:type="dxa"/>
            </w:tcMar>
          </w:tcPr>
          <w:p w:rsidR="00BC311A" w:rsidRPr="007552E9" w:rsidRDefault="00BC311A" w:rsidP="00E40F49">
            <w:pPr>
              <w:pStyle w:val="ac"/>
              <w:spacing w:after="0" w:afterAutospacing="0"/>
              <w:ind w:firstLine="567"/>
              <w:contextualSpacing/>
              <w:rPr>
                <w:sz w:val="20"/>
                <w:szCs w:val="20"/>
              </w:rPr>
            </w:pPr>
            <w:r w:rsidRPr="007552E9">
              <w:rPr>
                <w:sz w:val="20"/>
                <w:szCs w:val="20"/>
              </w:rPr>
              <w:t>(наименование органа местного самоуправления муниципального образования)</w:t>
            </w:r>
          </w:p>
        </w:tc>
      </w:tr>
      <w:tr w:rsidR="00BC311A" w:rsidRPr="007552E9" w:rsidTr="00E40F49">
        <w:tc>
          <w:tcPr>
            <w:tcW w:w="0" w:type="auto"/>
            <w:gridSpan w:val="3"/>
            <w:vMerge/>
            <w:vAlign w:val="center"/>
          </w:tcPr>
          <w:p w:rsidR="00BC311A" w:rsidRPr="007552E9" w:rsidRDefault="00BC311A" w:rsidP="00E40F49">
            <w:pPr>
              <w:contextualSpacing/>
            </w:pPr>
          </w:p>
        </w:tc>
        <w:tc>
          <w:tcPr>
            <w:tcW w:w="4755" w:type="dxa"/>
            <w:gridSpan w:val="2"/>
            <w:tcMar>
              <w:top w:w="102" w:type="dxa"/>
              <w:left w:w="62" w:type="dxa"/>
              <w:bottom w:w="102" w:type="dxa"/>
              <w:right w:w="62" w:type="dxa"/>
            </w:tcMar>
          </w:tcPr>
          <w:p w:rsidR="00BC311A" w:rsidRPr="007552E9" w:rsidRDefault="00BC311A" w:rsidP="00E40F49">
            <w:pPr>
              <w:pStyle w:val="ac"/>
              <w:spacing w:after="0" w:afterAutospacing="0"/>
              <w:ind w:firstLine="567"/>
              <w:contextualSpacing/>
            </w:pPr>
            <w:r w:rsidRPr="007552E9">
              <w:t>________________________________</w:t>
            </w:r>
          </w:p>
        </w:tc>
      </w:tr>
      <w:tr w:rsidR="00BC311A" w:rsidRPr="007552E9" w:rsidTr="00E40F49">
        <w:tc>
          <w:tcPr>
            <w:tcW w:w="0" w:type="auto"/>
            <w:gridSpan w:val="3"/>
            <w:vMerge/>
            <w:vAlign w:val="center"/>
          </w:tcPr>
          <w:p w:rsidR="00BC311A" w:rsidRPr="007552E9" w:rsidRDefault="00BC311A" w:rsidP="00E40F49">
            <w:pPr>
              <w:contextualSpacing/>
            </w:pPr>
          </w:p>
        </w:tc>
        <w:tc>
          <w:tcPr>
            <w:tcW w:w="4755" w:type="dxa"/>
            <w:gridSpan w:val="2"/>
            <w:tcMar>
              <w:top w:w="102" w:type="dxa"/>
              <w:left w:w="62" w:type="dxa"/>
              <w:bottom w:w="102" w:type="dxa"/>
              <w:right w:w="62" w:type="dxa"/>
            </w:tcMar>
          </w:tcPr>
          <w:p w:rsidR="00BC311A" w:rsidRPr="007552E9" w:rsidRDefault="00BC311A" w:rsidP="00E40F49">
            <w:pPr>
              <w:pStyle w:val="ac"/>
              <w:spacing w:after="0" w:afterAutospacing="0"/>
              <w:ind w:firstLine="567"/>
              <w:contextualSpacing/>
              <w:rPr>
                <w:sz w:val="20"/>
                <w:szCs w:val="20"/>
              </w:rPr>
            </w:pPr>
            <w:r w:rsidRPr="007552E9">
              <w:rPr>
                <w:sz w:val="20"/>
                <w:szCs w:val="20"/>
              </w:rPr>
              <w:t>(Ф.И.О. гражданина или лица, действующего</w:t>
            </w:r>
          </w:p>
        </w:tc>
      </w:tr>
      <w:tr w:rsidR="00BC311A" w:rsidRPr="007552E9" w:rsidTr="00E40F49">
        <w:tc>
          <w:tcPr>
            <w:tcW w:w="0" w:type="auto"/>
            <w:gridSpan w:val="3"/>
            <w:vMerge/>
            <w:vAlign w:val="center"/>
          </w:tcPr>
          <w:p w:rsidR="00BC311A" w:rsidRPr="007552E9" w:rsidRDefault="00BC311A" w:rsidP="00E40F49">
            <w:pPr>
              <w:contextualSpacing/>
            </w:pPr>
          </w:p>
        </w:tc>
        <w:tc>
          <w:tcPr>
            <w:tcW w:w="4755" w:type="dxa"/>
            <w:gridSpan w:val="2"/>
            <w:tcMar>
              <w:top w:w="102" w:type="dxa"/>
              <w:left w:w="62" w:type="dxa"/>
              <w:bottom w:w="102" w:type="dxa"/>
              <w:right w:w="62" w:type="dxa"/>
            </w:tcMar>
          </w:tcPr>
          <w:p w:rsidR="00BC311A" w:rsidRPr="007552E9" w:rsidRDefault="00BC311A" w:rsidP="00E40F49">
            <w:pPr>
              <w:pStyle w:val="ac"/>
              <w:spacing w:after="0" w:afterAutospacing="0"/>
              <w:ind w:firstLine="567"/>
              <w:contextualSpacing/>
              <w:rPr>
                <w:sz w:val="20"/>
                <w:szCs w:val="20"/>
              </w:rPr>
            </w:pPr>
            <w:r w:rsidRPr="007552E9">
              <w:rPr>
                <w:sz w:val="20"/>
                <w:szCs w:val="20"/>
              </w:rPr>
              <w:t>_______________________________________</w:t>
            </w:r>
          </w:p>
          <w:p w:rsidR="00BC311A" w:rsidRPr="007552E9" w:rsidRDefault="00BC311A" w:rsidP="00E40F49">
            <w:pPr>
              <w:pStyle w:val="ac"/>
              <w:spacing w:after="0" w:afterAutospacing="0"/>
              <w:ind w:firstLine="567"/>
              <w:contextualSpacing/>
              <w:rPr>
                <w:sz w:val="20"/>
                <w:szCs w:val="20"/>
              </w:rPr>
            </w:pPr>
            <w:r w:rsidRPr="007552E9">
              <w:rPr>
                <w:sz w:val="20"/>
                <w:szCs w:val="20"/>
              </w:rPr>
              <w:t>по доверенности, в родительном падеже)</w:t>
            </w:r>
          </w:p>
        </w:tc>
      </w:tr>
      <w:tr w:rsidR="00BC311A" w:rsidRPr="007552E9" w:rsidTr="00E40F49">
        <w:trPr>
          <w:trHeight w:val="276"/>
        </w:trPr>
        <w:tc>
          <w:tcPr>
            <w:tcW w:w="0" w:type="auto"/>
            <w:gridSpan w:val="3"/>
            <w:vMerge/>
            <w:vAlign w:val="center"/>
          </w:tcPr>
          <w:p w:rsidR="00BC311A" w:rsidRPr="007552E9" w:rsidRDefault="00BC311A" w:rsidP="00E40F49">
            <w:pPr>
              <w:contextualSpacing/>
            </w:pPr>
          </w:p>
        </w:tc>
        <w:tc>
          <w:tcPr>
            <w:tcW w:w="0" w:type="auto"/>
          </w:tcPr>
          <w:p w:rsidR="00BC311A" w:rsidRPr="007552E9" w:rsidRDefault="00BC311A" w:rsidP="00E40F49">
            <w:pPr>
              <w:contextualSpacing/>
            </w:pPr>
          </w:p>
        </w:tc>
        <w:tc>
          <w:tcPr>
            <w:tcW w:w="0" w:type="auto"/>
          </w:tcPr>
          <w:p w:rsidR="00BC311A" w:rsidRPr="007552E9" w:rsidRDefault="00BC311A" w:rsidP="00E40F49">
            <w:pPr>
              <w:contextualSpacing/>
            </w:pPr>
          </w:p>
        </w:tc>
      </w:tr>
      <w:tr w:rsidR="00BC311A" w:rsidRPr="007552E9" w:rsidTr="00E40F49">
        <w:tc>
          <w:tcPr>
            <w:tcW w:w="0" w:type="auto"/>
            <w:gridSpan w:val="3"/>
            <w:vMerge/>
            <w:vAlign w:val="center"/>
          </w:tcPr>
          <w:p w:rsidR="00BC311A" w:rsidRPr="007552E9" w:rsidRDefault="00BC311A" w:rsidP="00E40F49">
            <w:pPr>
              <w:contextualSpacing/>
            </w:pPr>
          </w:p>
        </w:tc>
        <w:tc>
          <w:tcPr>
            <w:tcW w:w="4755" w:type="dxa"/>
            <w:gridSpan w:val="2"/>
            <w:tcMar>
              <w:top w:w="102" w:type="dxa"/>
              <w:left w:w="62" w:type="dxa"/>
              <w:bottom w:w="102" w:type="dxa"/>
              <w:right w:w="62" w:type="dxa"/>
            </w:tcMar>
          </w:tcPr>
          <w:p w:rsidR="00BC311A" w:rsidRPr="007552E9" w:rsidRDefault="00BC311A" w:rsidP="00E40F49">
            <w:pPr>
              <w:pStyle w:val="ac"/>
              <w:spacing w:after="0" w:afterAutospacing="0"/>
              <w:ind w:firstLine="567"/>
              <w:contextualSpacing/>
            </w:pPr>
            <w:r w:rsidRPr="007552E9">
              <w:t>паспорт ________ N _______________</w:t>
            </w:r>
          </w:p>
        </w:tc>
      </w:tr>
      <w:tr w:rsidR="00BC311A" w:rsidRPr="007552E9" w:rsidTr="00E40F49">
        <w:tc>
          <w:tcPr>
            <w:tcW w:w="0" w:type="auto"/>
            <w:gridSpan w:val="3"/>
            <w:vMerge/>
            <w:vAlign w:val="center"/>
          </w:tcPr>
          <w:p w:rsidR="00BC311A" w:rsidRPr="007552E9" w:rsidRDefault="00BC311A" w:rsidP="00E40F49">
            <w:pPr>
              <w:contextualSpacing/>
            </w:pPr>
          </w:p>
        </w:tc>
        <w:tc>
          <w:tcPr>
            <w:tcW w:w="4755" w:type="dxa"/>
            <w:gridSpan w:val="2"/>
            <w:tcMar>
              <w:top w:w="102" w:type="dxa"/>
              <w:left w:w="62" w:type="dxa"/>
              <w:bottom w:w="102" w:type="dxa"/>
              <w:right w:w="62" w:type="dxa"/>
            </w:tcMar>
          </w:tcPr>
          <w:p w:rsidR="00BC311A" w:rsidRPr="007552E9" w:rsidRDefault="00BC311A" w:rsidP="00E40F49">
            <w:pPr>
              <w:pStyle w:val="ac"/>
              <w:spacing w:after="0" w:afterAutospacing="0"/>
              <w:ind w:firstLine="567"/>
              <w:contextualSpacing/>
            </w:pPr>
            <w:r w:rsidRPr="007552E9">
              <w:t>________________________________</w:t>
            </w:r>
          </w:p>
          <w:p w:rsidR="00BC311A" w:rsidRPr="007552E9" w:rsidRDefault="00BC311A" w:rsidP="00E40F49">
            <w:pPr>
              <w:pStyle w:val="ac"/>
              <w:spacing w:after="0" w:afterAutospacing="0"/>
              <w:ind w:firstLine="567"/>
              <w:contextualSpacing/>
              <w:rPr>
                <w:sz w:val="20"/>
                <w:szCs w:val="20"/>
              </w:rPr>
            </w:pPr>
            <w:r w:rsidRPr="007552E9">
              <w:rPr>
                <w:sz w:val="20"/>
                <w:szCs w:val="20"/>
              </w:rPr>
              <w:t>(когда и кем выдан)</w:t>
            </w:r>
          </w:p>
          <w:p w:rsidR="00BC311A" w:rsidRPr="007552E9" w:rsidRDefault="00BC311A" w:rsidP="00E40F49">
            <w:pPr>
              <w:pStyle w:val="ac"/>
              <w:spacing w:after="0" w:afterAutospacing="0"/>
              <w:ind w:firstLine="567"/>
              <w:contextualSpacing/>
            </w:pPr>
            <w:r w:rsidRPr="007552E9">
              <w:t>________________________________</w:t>
            </w:r>
          </w:p>
          <w:p w:rsidR="00BC311A" w:rsidRPr="007552E9" w:rsidRDefault="00BC311A" w:rsidP="00E40F49">
            <w:pPr>
              <w:pStyle w:val="ac"/>
              <w:spacing w:after="0" w:afterAutospacing="0"/>
              <w:ind w:firstLine="567"/>
              <w:contextualSpacing/>
              <w:rPr>
                <w:sz w:val="20"/>
                <w:szCs w:val="20"/>
              </w:rPr>
            </w:pPr>
            <w:r w:rsidRPr="007552E9">
              <w:rPr>
                <w:sz w:val="20"/>
                <w:szCs w:val="20"/>
              </w:rPr>
              <w:t>(сведения о доверенности)</w:t>
            </w:r>
          </w:p>
        </w:tc>
      </w:tr>
      <w:tr w:rsidR="00BC311A" w:rsidRPr="007552E9" w:rsidTr="00E40F49">
        <w:tc>
          <w:tcPr>
            <w:tcW w:w="0" w:type="auto"/>
            <w:gridSpan w:val="3"/>
            <w:vMerge/>
            <w:vAlign w:val="center"/>
          </w:tcPr>
          <w:p w:rsidR="00BC311A" w:rsidRPr="007552E9" w:rsidRDefault="00BC311A" w:rsidP="00E40F49">
            <w:pPr>
              <w:contextualSpacing/>
            </w:pPr>
          </w:p>
        </w:tc>
        <w:tc>
          <w:tcPr>
            <w:tcW w:w="4755" w:type="dxa"/>
            <w:gridSpan w:val="2"/>
            <w:tcMar>
              <w:top w:w="102" w:type="dxa"/>
              <w:left w:w="62" w:type="dxa"/>
              <w:bottom w:w="102" w:type="dxa"/>
              <w:right w:w="62" w:type="dxa"/>
            </w:tcMar>
          </w:tcPr>
          <w:p w:rsidR="00BC311A" w:rsidRPr="007552E9" w:rsidRDefault="00BC311A" w:rsidP="00E40F49">
            <w:pPr>
              <w:pStyle w:val="ac"/>
              <w:spacing w:after="0" w:afterAutospacing="0"/>
              <w:ind w:firstLine="567"/>
              <w:contextualSpacing/>
            </w:pPr>
            <w:r w:rsidRPr="007552E9">
              <w:t>________________________________</w:t>
            </w:r>
          </w:p>
        </w:tc>
      </w:tr>
      <w:tr w:rsidR="00BC311A" w:rsidRPr="007552E9" w:rsidTr="00E40F49">
        <w:tc>
          <w:tcPr>
            <w:tcW w:w="0" w:type="auto"/>
            <w:gridSpan w:val="3"/>
            <w:vMerge/>
            <w:vAlign w:val="center"/>
          </w:tcPr>
          <w:p w:rsidR="00BC311A" w:rsidRPr="007552E9" w:rsidRDefault="00BC311A" w:rsidP="00E40F49">
            <w:pPr>
              <w:contextualSpacing/>
            </w:pPr>
          </w:p>
        </w:tc>
        <w:tc>
          <w:tcPr>
            <w:tcW w:w="4755" w:type="dxa"/>
            <w:gridSpan w:val="2"/>
            <w:tcMar>
              <w:top w:w="102" w:type="dxa"/>
              <w:left w:w="62" w:type="dxa"/>
              <w:bottom w:w="102" w:type="dxa"/>
              <w:right w:w="62" w:type="dxa"/>
            </w:tcMar>
          </w:tcPr>
          <w:p w:rsidR="00BC311A" w:rsidRPr="007552E9" w:rsidRDefault="00BC311A" w:rsidP="00E40F49">
            <w:pPr>
              <w:pStyle w:val="ac"/>
              <w:spacing w:after="0" w:afterAutospacing="0"/>
              <w:ind w:firstLine="567"/>
              <w:contextualSpacing/>
            </w:pPr>
            <w:r w:rsidRPr="007552E9">
              <w:t>Адрес места жительства</w:t>
            </w:r>
          </w:p>
        </w:tc>
      </w:tr>
      <w:tr w:rsidR="00BC311A" w:rsidRPr="007552E9" w:rsidTr="00E40F49">
        <w:tc>
          <w:tcPr>
            <w:tcW w:w="0" w:type="auto"/>
            <w:gridSpan w:val="3"/>
            <w:vMerge/>
            <w:vAlign w:val="center"/>
          </w:tcPr>
          <w:p w:rsidR="00BC311A" w:rsidRPr="007552E9" w:rsidRDefault="00BC311A" w:rsidP="00E40F49">
            <w:pPr>
              <w:contextualSpacing/>
            </w:pPr>
          </w:p>
        </w:tc>
        <w:tc>
          <w:tcPr>
            <w:tcW w:w="4755" w:type="dxa"/>
            <w:gridSpan w:val="2"/>
            <w:tcMar>
              <w:top w:w="102" w:type="dxa"/>
              <w:left w:w="62" w:type="dxa"/>
              <w:bottom w:w="102" w:type="dxa"/>
              <w:right w:w="62" w:type="dxa"/>
            </w:tcMar>
          </w:tcPr>
          <w:p w:rsidR="00BC311A" w:rsidRPr="007552E9" w:rsidRDefault="00BC311A" w:rsidP="00E40F49">
            <w:pPr>
              <w:pStyle w:val="ac"/>
              <w:spacing w:after="0" w:afterAutospacing="0"/>
              <w:ind w:firstLine="567"/>
              <w:contextualSpacing/>
            </w:pPr>
            <w:r w:rsidRPr="007552E9">
              <w:t>тел. ____________________________</w:t>
            </w:r>
          </w:p>
        </w:tc>
      </w:tr>
      <w:tr w:rsidR="00BC311A" w:rsidRPr="007552E9" w:rsidTr="00E40F49">
        <w:tc>
          <w:tcPr>
            <w:tcW w:w="9070" w:type="dxa"/>
            <w:gridSpan w:val="5"/>
            <w:tcMar>
              <w:top w:w="102" w:type="dxa"/>
              <w:left w:w="62" w:type="dxa"/>
              <w:bottom w:w="102" w:type="dxa"/>
              <w:right w:w="62" w:type="dxa"/>
            </w:tcMar>
          </w:tcPr>
          <w:p w:rsidR="00BC311A" w:rsidRPr="007552E9" w:rsidRDefault="00BC311A" w:rsidP="00E40F49">
            <w:pPr>
              <w:pStyle w:val="ac"/>
              <w:spacing w:after="0" w:afterAutospacing="0"/>
              <w:ind w:firstLine="567"/>
              <w:jc w:val="center"/>
              <w:rPr>
                <w:sz w:val="22"/>
                <w:szCs w:val="22"/>
              </w:rPr>
            </w:pPr>
            <w:r w:rsidRPr="007552E9">
              <w:rPr>
                <w:b/>
                <w:bCs/>
                <w:sz w:val="22"/>
                <w:szCs w:val="22"/>
              </w:rPr>
              <w:t>ЗАЯВЛЕНИЕ</w:t>
            </w:r>
          </w:p>
          <w:p w:rsidR="00BC311A" w:rsidRPr="007552E9" w:rsidRDefault="00BC311A" w:rsidP="00E40F49">
            <w:pPr>
              <w:pStyle w:val="ac"/>
              <w:spacing w:after="0" w:afterAutospacing="0"/>
              <w:ind w:firstLine="567"/>
              <w:jc w:val="center"/>
              <w:rPr>
                <w:sz w:val="22"/>
                <w:szCs w:val="22"/>
              </w:rPr>
            </w:pPr>
            <w:r w:rsidRPr="007552E9">
              <w:rPr>
                <w:b/>
                <w:bCs/>
                <w:sz w:val="22"/>
                <w:szCs w:val="22"/>
              </w:rPr>
              <w:t>о выдаче выписки из похозяйственной книги</w:t>
            </w:r>
          </w:p>
        </w:tc>
      </w:tr>
      <w:tr w:rsidR="00BC311A" w:rsidRPr="007552E9" w:rsidTr="00E40F49">
        <w:tc>
          <w:tcPr>
            <w:tcW w:w="9070" w:type="dxa"/>
            <w:gridSpan w:val="5"/>
            <w:tcMar>
              <w:top w:w="102" w:type="dxa"/>
              <w:left w:w="62" w:type="dxa"/>
              <w:bottom w:w="102" w:type="dxa"/>
              <w:right w:w="62" w:type="dxa"/>
            </w:tcMar>
          </w:tcPr>
          <w:p w:rsidR="00BC311A" w:rsidRPr="007552E9" w:rsidRDefault="00BC311A" w:rsidP="00E40F49">
            <w:pPr>
              <w:pStyle w:val="ac"/>
              <w:spacing w:after="0" w:afterAutospacing="0"/>
              <w:ind w:firstLine="283"/>
              <w:jc w:val="both"/>
              <w:rPr>
                <w:sz w:val="22"/>
                <w:szCs w:val="22"/>
              </w:rPr>
            </w:pPr>
            <w:r w:rsidRPr="007552E9">
              <w:rPr>
                <w:sz w:val="22"/>
                <w:szCs w:val="22"/>
              </w:rPr>
              <w:t>Прошу выдать на имя ______________________________________________</w:t>
            </w:r>
          </w:p>
        </w:tc>
      </w:tr>
      <w:tr w:rsidR="00BC311A" w:rsidRPr="007552E9" w:rsidTr="00E40F49">
        <w:tc>
          <w:tcPr>
            <w:tcW w:w="9070" w:type="dxa"/>
            <w:gridSpan w:val="5"/>
            <w:tcMar>
              <w:top w:w="102" w:type="dxa"/>
              <w:left w:w="62" w:type="dxa"/>
              <w:bottom w:w="102" w:type="dxa"/>
              <w:right w:w="62" w:type="dxa"/>
            </w:tcMar>
          </w:tcPr>
          <w:p w:rsidR="00BC311A" w:rsidRPr="007552E9" w:rsidRDefault="00BC311A" w:rsidP="00E40F49">
            <w:pPr>
              <w:pStyle w:val="ac"/>
              <w:spacing w:after="0" w:afterAutospacing="0"/>
              <w:ind w:firstLine="567"/>
              <w:jc w:val="both"/>
              <w:rPr>
                <w:sz w:val="22"/>
                <w:szCs w:val="22"/>
              </w:rPr>
            </w:pPr>
            <w:r w:rsidRPr="007552E9">
              <w:rPr>
                <w:sz w:val="22"/>
                <w:szCs w:val="22"/>
              </w:rPr>
              <w:t>___________________________________________________________________</w:t>
            </w:r>
          </w:p>
        </w:tc>
      </w:tr>
      <w:tr w:rsidR="00BC311A" w:rsidRPr="007552E9" w:rsidTr="00E40F49">
        <w:tc>
          <w:tcPr>
            <w:tcW w:w="9070" w:type="dxa"/>
            <w:gridSpan w:val="5"/>
            <w:tcMar>
              <w:top w:w="102" w:type="dxa"/>
              <w:left w:w="62" w:type="dxa"/>
              <w:bottom w:w="102" w:type="dxa"/>
              <w:right w:w="62" w:type="dxa"/>
            </w:tcMar>
          </w:tcPr>
          <w:p w:rsidR="00BC311A" w:rsidRPr="007552E9" w:rsidRDefault="00BC311A" w:rsidP="00E40F49">
            <w:pPr>
              <w:pStyle w:val="ac"/>
              <w:spacing w:after="0" w:afterAutospacing="0"/>
              <w:ind w:firstLine="567"/>
              <w:jc w:val="center"/>
              <w:rPr>
                <w:sz w:val="22"/>
                <w:szCs w:val="22"/>
              </w:rPr>
            </w:pPr>
            <w:r w:rsidRPr="007552E9">
              <w:rPr>
                <w:sz w:val="22"/>
                <w:szCs w:val="22"/>
              </w:rPr>
              <w:t>(Ф.И.О.)</w:t>
            </w:r>
          </w:p>
        </w:tc>
      </w:tr>
      <w:tr w:rsidR="00BC311A" w:rsidRPr="007552E9" w:rsidTr="00E40F49">
        <w:tc>
          <w:tcPr>
            <w:tcW w:w="9070" w:type="dxa"/>
            <w:gridSpan w:val="5"/>
            <w:tcMar>
              <w:top w:w="102" w:type="dxa"/>
              <w:left w:w="62" w:type="dxa"/>
              <w:bottom w:w="102" w:type="dxa"/>
              <w:right w:w="62" w:type="dxa"/>
            </w:tcMar>
          </w:tcPr>
          <w:p w:rsidR="00BC311A" w:rsidRPr="007552E9" w:rsidRDefault="00BC311A" w:rsidP="00E40F49">
            <w:pPr>
              <w:pStyle w:val="ac"/>
              <w:spacing w:after="0" w:afterAutospacing="0"/>
              <w:ind w:firstLine="567"/>
              <w:jc w:val="both"/>
              <w:rPr>
                <w:sz w:val="22"/>
                <w:szCs w:val="22"/>
              </w:rPr>
            </w:pPr>
            <w:r w:rsidRPr="007552E9">
              <w:rPr>
                <w:sz w:val="22"/>
                <w:szCs w:val="22"/>
              </w:rPr>
              <w:t>выписку из похозяйственной книги по лицевому счету хозяйства, зарегистрированного по адресу:</w:t>
            </w:r>
          </w:p>
        </w:tc>
      </w:tr>
      <w:tr w:rsidR="00BC311A" w:rsidRPr="007552E9" w:rsidTr="00E40F49">
        <w:tc>
          <w:tcPr>
            <w:tcW w:w="9070" w:type="dxa"/>
            <w:gridSpan w:val="5"/>
            <w:tcMar>
              <w:top w:w="102" w:type="dxa"/>
              <w:left w:w="62" w:type="dxa"/>
              <w:bottom w:w="102" w:type="dxa"/>
              <w:right w:w="62" w:type="dxa"/>
            </w:tcMar>
          </w:tcPr>
          <w:p w:rsidR="00BC311A" w:rsidRPr="007552E9" w:rsidRDefault="00BC311A" w:rsidP="00E40F49">
            <w:pPr>
              <w:pStyle w:val="ac"/>
              <w:spacing w:after="0" w:afterAutospacing="0"/>
              <w:ind w:firstLine="567"/>
              <w:jc w:val="both"/>
              <w:rPr>
                <w:sz w:val="22"/>
                <w:szCs w:val="22"/>
              </w:rPr>
            </w:pPr>
            <w:r w:rsidRPr="007552E9">
              <w:rPr>
                <w:sz w:val="22"/>
                <w:szCs w:val="22"/>
              </w:rPr>
              <w:t>___________________________________________________________________</w:t>
            </w:r>
          </w:p>
        </w:tc>
      </w:tr>
      <w:tr w:rsidR="00BC311A" w:rsidRPr="007552E9" w:rsidTr="00E40F49">
        <w:tc>
          <w:tcPr>
            <w:tcW w:w="9070" w:type="dxa"/>
            <w:gridSpan w:val="5"/>
            <w:tcMar>
              <w:top w:w="102" w:type="dxa"/>
              <w:left w:w="62" w:type="dxa"/>
              <w:bottom w:w="102" w:type="dxa"/>
              <w:right w:w="62" w:type="dxa"/>
            </w:tcMar>
          </w:tcPr>
          <w:p w:rsidR="00BC311A" w:rsidRPr="007552E9" w:rsidRDefault="00BC311A" w:rsidP="00E40F49">
            <w:pPr>
              <w:pStyle w:val="ac"/>
              <w:spacing w:after="0" w:afterAutospacing="0"/>
              <w:ind w:firstLine="567"/>
              <w:jc w:val="both"/>
              <w:rPr>
                <w:sz w:val="22"/>
                <w:szCs w:val="22"/>
              </w:rPr>
            </w:pPr>
            <w:r w:rsidRPr="007552E9">
              <w:rPr>
                <w:sz w:val="22"/>
                <w:szCs w:val="22"/>
              </w:rPr>
              <w:t>с указанием в ней следующей информации (отметить знаком X):</w:t>
            </w:r>
          </w:p>
        </w:tc>
      </w:tr>
      <w:tr w:rsidR="00BC311A" w:rsidRPr="007552E9" w:rsidTr="00E40F49">
        <w:tc>
          <w:tcPr>
            <w:tcW w:w="5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BC311A" w:rsidRPr="007552E9" w:rsidRDefault="00BC311A" w:rsidP="00E40F49">
            <w:pPr>
              <w:pStyle w:val="ac"/>
              <w:spacing w:after="0" w:afterAutospacing="0"/>
              <w:ind w:firstLine="567"/>
              <w:jc w:val="both"/>
              <w:rPr>
                <w:sz w:val="22"/>
                <w:szCs w:val="22"/>
              </w:rPr>
            </w:pPr>
            <w:r w:rsidRPr="007552E9">
              <w:rPr>
                <w:sz w:val="22"/>
                <w:szCs w:val="22"/>
              </w:rPr>
              <w:t> </w:t>
            </w:r>
          </w:p>
        </w:tc>
        <w:tc>
          <w:tcPr>
            <w:tcW w:w="8516" w:type="dxa"/>
            <w:gridSpan w:val="4"/>
            <w:tcBorders>
              <w:left w:val="single" w:sz="6" w:space="0" w:color="000000"/>
            </w:tcBorders>
            <w:tcMar>
              <w:top w:w="102" w:type="dxa"/>
              <w:left w:w="62" w:type="dxa"/>
              <w:bottom w:w="102" w:type="dxa"/>
              <w:right w:w="62" w:type="dxa"/>
            </w:tcMar>
          </w:tcPr>
          <w:p w:rsidR="00BC311A" w:rsidRPr="007552E9" w:rsidRDefault="00BC311A" w:rsidP="00E40F49">
            <w:pPr>
              <w:pStyle w:val="ac"/>
              <w:spacing w:after="0" w:afterAutospacing="0"/>
              <w:ind w:firstLine="567"/>
              <w:jc w:val="both"/>
              <w:rPr>
                <w:sz w:val="22"/>
                <w:szCs w:val="22"/>
              </w:rPr>
            </w:pPr>
            <w:r w:rsidRPr="007552E9">
              <w:rPr>
                <w:sz w:val="22"/>
                <w:szCs w:val="22"/>
              </w:rPr>
              <w:t>список членов хозяйства;</w:t>
            </w:r>
          </w:p>
        </w:tc>
      </w:tr>
      <w:tr w:rsidR="00BC311A" w:rsidRPr="007552E9" w:rsidTr="00E40F49">
        <w:tc>
          <w:tcPr>
            <w:tcW w:w="554" w:type="dxa"/>
            <w:tcBorders>
              <w:top w:val="single" w:sz="6" w:space="0" w:color="000000"/>
              <w:bottom w:val="single" w:sz="6" w:space="0" w:color="000000"/>
            </w:tcBorders>
            <w:tcMar>
              <w:top w:w="102" w:type="dxa"/>
              <w:left w:w="62" w:type="dxa"/>
              <w:bottom w:w="102" w:type="dxa"/>
              <w:right w:w="62" w:type="dxa"/>
            </w:tcMar>
          </w:tcPr>
          <w:p w:rsidR="00BC311A" w:rsidRPr="007552E9" w:rsidRDefault="00BC311A" w:rsidP="00E40F49">
            <w:pPr>
              <w:pStyle w:val="ac"/>
              <w:spacing w:after="0" w:afterAutospacing="0"/>
              <w:ind w:firstLine="567"/>
              <w:jc w:val="both"/>
              <w:rPr>
                <w:sz w:val="22"/>
                <w:szCs w:val="22"/>
              </w:rPr>
            </w:pPr>
            <w:r w:rsidRPr="007552E9">
              <w:rPr>
                <w:sz w:val="22"/>
                <w:szCs w:val="22"/>
              </w:rPr>
              <w:t> </w:t>
            </w:r>
          </w:p>
        </w:tc>
        <w:tc>
          <w:tcPr>
            <w:tcW w:w="8516" w:type="dxa"/>
            <w:gridSpan w:val="4"/>
            <w:tcMar>
              <w:top w:w="102" w:type="dxa"/>
              <w:left w:w="62" w:type="dxa"/>
              <w:bottom w:w="102" w:type="dxa"/>
              <w:right w:w="62" w:type="dxa"/>
            </w:tcMar>
          </w:tcPr>
          <w:p w:rsidR="00BC311A" w:rsidRPr="007552E9" w:rsidRDefault="00BC311A" w:rsidP="00E40F49">
            <w:pPr>
              <w:pStyle w:val="ac"/>
              <w:spacing w:after="0" w:afterAutospacing="0"/>
              <w:ind w:firstLine="567"/>
              <w:jc w:val="both"/>
              <w:rPr>
                <w:sz w:val="22"/>
                <w:szCs w:val="22"/>
              </w:rPr>
            </w:pPr>
            <w:r w:rsidRPr="007552E9">
              <w:rPr>
                <w:sz w:val="22"/>
                <w:szCs w:val="22"/>
              </w:rPr>
              <w:t> </w:t>
            </w:r>
          </w:p>
        </w:tc>
      </w:tr>
      <w:tr w:rsidR="00BC311A" w:rsidRPr="007552E9" w:rsidTr="00E40F49">
        <w:tc>
          <w:tcPr>
            <w:tcW w:w="5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BC311A" w:rsidRPr="007552E9" w:rsidRDefault="00BC311A" w:rsidP="00E40F49">
            <w:pPr>
              <w:pStyle w:val="ac"/>
              <w:spacing w:after="0" w:afterAutospacing="0"/>
              <w:ind w:firstLine="567"/>
              <w:jc w:val="both"/>
              <w:rPr>
                <w:sz w:val="22"/>
                <w:szCs w:val="22"/>
              </w:rPr>
            </w:pPr>
            <w:r w:rsidRPr="007552E9">
              <w:rPr>
                <w:sz w:val="22"/>
                <w:szCs w:val="22"/>
              </w:rPr>
              <w:lastRenderedPageBreak/>
              <w:t> </w:t>
            </w:r>
          </w:p>
        </w:tc>
        <w:tc>
          <w:tcPr>
            <w:tcW w:w="8516" w:type="dxa"/>
            <w:gridSpan w:val="4"/>
            <w:tcBorders>
              <w:left w:val="single" w:sz="6" w:space="0" w:color="000000"/>
            </w:tcBorders>
            <w:tcMar>
              <w:top w:w="102" w:type="dxa"/>
              <w:left w:w="62" w:type="dxa"/>
              <w:bottom w:w="102" w:type="dxa"/>
              <w:right w:w="62" w:type="dxa"/>
            </w:tcMar>
          </w:tcPr>
          <w:p w:rsidR="00BC311A" w:rsidRPr="007552E9" w:rsidRDefault="00BC311A" w:rsidP="00E40F49">
            <w:pPr>
              <w:pStyle w:val="ac"/>
              <w:spacing w:after="0" w:afterAutospacing="0"/>
              <w:ind w:firstLine="567"/>
              <w:jc w:val="both"/>
              <w:rPr>
                <w:sz w:val="22"/>
                <w:szCs w:val="22"/>
              </w:rPr>
            </w:pPr>
            <w:r w:rsidRPr="007552E9">
              <w:rPr>
                <w:sz w:val="22"/>
                <w:szCs w:val="22"/>
              </w:rPr>
              <w:t>площадь земельных участков, занятых посевами и посадками</w:t>
            </w:r>
          </w:p>
        </w:tc>
      </w:tr>
      <w:tr w:rsidR="00BC311A" w:rsidRPr="007552E9" w:rsidTr="00E40F49">
        <w:tc>
          <w:tcPr>
            <w:tcW w:w="554" w:type="dxa"/>
            <w:tcBorders>
              <w:top w:val="single" w:sz="6" w:space="0" w:color="000000"/>
              <w:bottom w:val="single" w:sz="6" w:space="0" w:color="000000"/>
            </w:tcBorders>
            <w:tcMar>
              <w:top w:w="102" w:type="dxa"/>
              <w:left w:w="62" w:type="dxa"/>
              <w:bottom w:w="102" w:type="dxa"/>
              <w:right w:w="62" w:type="dxa"/>
            </w:tcMar>
          </w:tcPr>
          <w:p w:rsidR="00BC311A" w:rsidRPr="007552E9" w:rsidRDefault="00BC311A" w:rsidP="00E40F49">
            <w:pPr>
              <w:pStyle w:val="ac"/>
              <w:spacing w:after="0" w:afterAutospacing="0"/>
              <w:ind w:firstLine="567"/>
              <w:jc w:val="both"/>
              <w:rPr>
                <w:sz w:val="22"/>
                <w:szCs w:val="22"/>
              </w:rPr>
            </w:pPr>
            <w:r w:rsidRPr="007552E9">
              <w:rPr>
                <w:sz w:val="22"/>
                <w:szCs w:val="22"/>
              </w:rPr>
              <w:t> </w:t>
            </w:r>
          </w:p>
        </w:tc>
        <w:tc>
          <w:tcPr>
            <w:tcW w:w="8516" w:type="dxa"/>
            <w:gridSpan w:val="4"/>
            <w:tcMar>
              <w:top w:w="102" w:type="dxa"/>
              <w:left w:w="62" w:type="dxa"/>
              <w:bottom w:w="102" w:type="dxa"/>
              <w:right w:w="62" w:type="dxa"/>
            </w:tcMar>
          </w:tcPr>
          <w:p w:rsidR="00BC311A" w:rsidRPr="007552E9" w:rsidRDefault="00BC311A" w:rsidP="00E40F49">
            <w:pPr>
              <w:pStyle w:val="ac"/>
              <w:spacing w:after="0" w:afterAutospacing="0"/>
              <w:ind w:firstLine="567"/>
              <w:jc w:val="both"/>
              <w:rPr>
                <w:sz w:val="22"/>
                <w:szCs w:val="22"/>
              </w:rPr>
            </w:pPr>
            <w:r w:rsidRPr="007552E9">
              <w:rPr>
                <w:sz w:val="22"/>
                <w:szCs w:val="22"/>
              </w:rPr>
              <w:t>сельскохозяйственных культур, плодовыми и ягодными насаждениями в разрезе культур;</w:t>
            </w:r>
          </w:p>
        </w:tc>
      </w:tr>
      <w:tr w:rsidR="00BC311A" w:rsidRPr="007552E9" w:rsidTr="00E40F49">
        <w:tc>
          <w:tcPr>
            <w:tcW w:w="5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BC311A" w:rsidRPr="007552E9" w:rsidRDefault="00BC311A" w:rsidP="00E40F49">
            <w:pPr>
              <w:pStyle w:val="ac"/>
              <w:spacing w:after="0" w:afterAutospacing="0"/>
              <w:ind w:firstLine="567"/>
              <w:jc w:val="both"/>
              <w:rPr>
                <w:sz w:val="22"/>
                <w:szCs w:val="22"/>
              </w:rPr>
            </w:pPr>
            <w:r w:rsidRPr="007552E9">
              <w:rPr>
                <w:sz w:val="22"/>
                <w:szCs w:val="22"/>
              </w:rPr>
              <w:t> </w:t>
            </w:r>
          </w:p>
        </w:tc>
        <w:tc>
          <w:tcPr>
            <w:tcW w:w="8516" w:type="dxa"/>
            <w:gridSpan w:val="4"/>
            <w:tcBorders>
              <w:left w:val="single" w:sz="6" w:space="0" w:color="000000"/>
            </w:tcBorders>
            <w:tcMar>
              <w:top w:w="102" w:type="dxa"/>
              <w:left w:w="62" w:type="dxa"/>
              <w:bottom w:w="102" w:type="dxa"/>
              <w:right w:w="62" w:type="dxa"/>
            </w:tcMar>
          </w:tcPr>
          <w:p w:rsidR="00BC311A" w:rsidRPr="007552E9" w:rsidRDefault="00BC311A" w:rsidP="00E40F49">
            <w:pPr>
              <w:pStyle w:val="ac"/>
              <w:spacing w:after="0" w:afterAutospacing="0"/>
              <w:ind w:firstLine="567"/>
              <w:jc w:val="both"/>
              <w:rPr>
                <w:sz w:val="22"/>
                <w:szCs w:val="22"/>
              </w:rPr>
            </w:pPr>
            <w:r w:rsidRPr="007552E9">
              <w:rPr>
                <w:sz w:val="22"/>
                <w:szCs w:val="22"/>
              </w:rPr>
              <w:t>количество сельскохозяйственных животных, птицы и пчел;</w:t>
            </w:r>
          </w:p>
        </w:tc>
      </w:tr>
      <w:tr w:rsidR="00BC311A" w:rsidRPr="007552E9" w:rsidTr="00E40F49">
        <w:trPr>
          <w:trHeight w:val="132"/>
        </w:trPr>
        <w:tc>
          <w:tcPr>
            <w:tcW w:w="554" w:type="dxa"/>
            <w:tcBorders>
              <w:top w:val="single" w:sz="6" w:space="0" w:color="000000"/>
              <w:bottom w:val="single" w:sz="6" w:space="0" w:color="000000"/>
            </w:tcBorders>
            <w:tcMar>
              <w:top w:w="102" w:type="dxa"/>
              <w:left w:w="62" w:type="dxa"/>
              <w:bottom w:w="102" w:type="dxa"/>
              <w:right w:w="62" w:type="dxa"/>
            </w:tcMar>
          </w:tcPr>
          <w:p w:rsidR="00BC311A" w:rsidRPr="007552E9" w:rsidRDefault="00BC311A" w:rsidP="00E40F49">
            <w:pPr>
              <w:pStyle w:val="ac"/>
              <w:spacing w:after="0" w:afterAutospacing="0" w:line="132" w:lineRule="atLeast"/>
              <w:ind w:firstLine="567"/>
              <w:jc w:val="both"/>
              <w:rPr>
                <w:sz w:val="22"/>
                <w:szCs w:val="22"/>
              </w:rPr>
            </w:pPr>
            <w:r w:rsidRPr="007552E9">
              <w:rPr>
                <w:sz w:val="22"/>
                <w:szCs w:val="22"/>
              </w:rPr>
              <w:t> </w:t>
            </w:r>
          </w:p>
        </w:tc>
        <w:tc>
          <w:tcPr>
            <w:tcW w:w="8516" w:type="dxa"/>
            <w:gridSpan w:val="4"/>
            <w:tcMar>
              <w:top w:w="102" w:type="dxa"/>
              <w:left w:w="62" w:type="dxa"/>
              <w:bottom w:w="102" w:type="dxa"/>
              <w:right w:w="62" w:type="dxa"/>
            </w:tcMar>
          </w:tcPr>
          <w:p w:rsidR="00BC311A" w:rsidRPr="007552E9" w:rsidRDefault="00BC311A" w:rsidP="00E40F49">
            <w:pPr>
              <w:pStyle w:val="ac"/>
              <w:spacing w:after="0" w:afterAutospacing="0" w:line="132" w:lineRule="atLeast"/>
              <w:ind w:firstLine="567"/>
              <w:jc w:val="both"/>
              <w:rPr>
                <w:sz w:val="22"/>
                <w:szCs w:val="22"/>
              </w:rPr>
            </w:pPr>
            <w:r w:rsidRPr="007552E9">
              <w:rPr>
                <w:sz w:val="22"/>
                <w:szCs w:val="22"/>
              </w:rPr>
              <w:t> </w:t>
            </w:r>
          </w:p>
        </w:tc>
      </w:tr>
      <w:tr w:rsidR="00BC311A" w:rsidRPr="007552E9" w:rsidTr="00E40F49">
        <w:tc>
          <w:tcPr>
            <w:tcW w:w="5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BC311A" w:rsidRPr="007552E9" w:rsidRDefault="00BC311A" w:rsidP="00E40F49">
            <w:pPr>
              <w:pStyle w:val="ac"/>
              <w:spacing w:after="0" w:afterAutospacing="0"/>
              <w:ind w:firstLine="567"/>
              <w:jc w:val="both"/>
              <w:rPr>
                <w:sz w:val="22"/>
                <w:szCs w:val="22"/>
              </w:rPr>
            </w:pPr>
            <w:r w:rsidRPr="007552E9">
              <w:rPr>
                <w:sz w:val="22"/>
                <w:szCs w:val="22"/>
              </w:rPr>
              <w:t> </w:t>
            </w:r>
          </w:p>
        </w:tc>
        <w:tc>
          <w:tcPr>
            <w:tcW w:w="8516" w:type="dxa"/>
            <w:gridSpan w:val="4"/>
            <w:tcBorders>
              <w:left w:val="single" w:sz="6" w:space="0" w:color="000000"/>
            </w:tcBorders>
            <w:tcMar>
              <w:top w:w="102" w:type="dxa"/>
              <w:left w:w="62" w:type="dxa"/>
              <w:bottom w:w="102" w:type="dxa"/>
              <w:right w:w="62" w:type="dxa"/>
            </w:tcMar>
          </w:tcPr>
          <w:p w:rsidR="00BC311A" w:rsidRPr="007552E9" w:rsidRDefault="00BC311A" w:rsidP="00E40F49">
            <w:pPr>
              <w:pStyle w:val="ac"/>
              <w:spacing w:after="0" w:afterAutospacing="0"/>
              <w:ind w:firstLine="567"/>
              <w:jc w:val="both"/>
              <w:rPr>
                <w:sz w:val="22"/>
                <w:szCs w:val="22"/>
              </w:rPr>
            </w:pPr>
            <w:r w:rsidRPr="007552E9">
              <w:rPr>
                <w:sz w:val="22"/>
                <w:szCs w:val="22"/>
              </w:rPr>
              <w:t>сельскохозяйственная техника, оборудование, транспортные средства,</w:t>
            </w:r>
          </w:p>
        </w:tc>
      </w:tr>
      <w:tr w:rsidR="00BC311A" w:rsidRPr="007552E9" w:rsidTr="00E40F49">
        <w:tc>
          <w:tcPr>
            <w:tcW w:w="554" w:type="dxa"/>
            <w:tcBorders>
              <w:top w:val="single" w:sz="6" w:space="0" w:color="000000"/>
              <w:bottom w:val="single" w:sz="6" w:space="0" w:color="000000"/>
            </w:tcBorders>
            <w:tcMar>
              <w:top w:w="102" w:type="dxa"/>
              <w:left w:w="62" w:type="dxa"/>
              <w:bottom w:w="102" w:type="dxa"/>
              <w:right w:w="62" w:type="dxa"/>
            </w:tcMar>
          </w:tcPr>
          <w:p w:rsidR="00BC311A" w:rsidRPr="007552E9" w:rsidRDefault="00BC311A" w:rsidP="00E40F49">
            <w:pPr>
              <w:pStyle w:val="ac"/>
              <w:spacing w:after="0" w:afterAutospacing="0"/>
              <w:ind w:firstLine="567"/>
              <w:jc w:val="both"/>
              <w:rPr>
                <w:sz w:val="22"/>
                <w:szCs w:val="22"/>
              </w:rPr>
            </w:pPr>
            <w:r w:rsidRPr="007552E9">
              <w:rPr>
                <w:sz w:val="22"/>
                <w:szCs w:val="22"/>
              </w:rPr>
              <w:t> </w:t>
            </w:r>
          </w:p>
        </w:tc>
        <w:tc>
          <w:tcPr>
            <w:tcW w:w="8516" w:type="dxa"/>
            <w:gridSpan w:val="4"/>
            <w:tcMar>
              <w:top w:w="102" w:type="dxa"/>
              <w:left w:w="62" w:type="dxa"/>
              <w:bottom w:w="102" w:type="dxa"/>
              <w:right w:w="62" w:type="dxa"/>
            </w:tcMar>
          </w:tcPr>
          <w:p w:rsidR="00BC311A" w:rsidRPr="007552E9" w:rsidRDefault="00BC311A" w:rsidP="00E40F49">
            <w:pPr>
              <w:pStyle w:val="ac"/>
              <w:spacing w:after="0" w:afterAutospacing="0"/>
              <w:ind w:firstLine="567"/>
              <w:jc w:val="both"/>
              <w:rPr>
                <w:sz w:val="22"/>
                <w:szCs w:val="22"/>
              </w:rPr>
            </w:pPr>
            <w:r w:rsidRPr="007552E9">
              <w:rPr>
                <w:sz w:val="22"/>
                <w:szCs w:val="22"/>
              </w:rPr>
              <w:t>принадлежащие гражданину, ведущему хозяйство;</w:t>
            </w:r>
          </w:p>
        </w:tc>
      </w:tr>
      <w:tr w:rsidR="00BC311A" w:rsidRPr="007552E9" w:rsidTr="00E40F49">
        <w:tc>
          <w:tcPr>
            <w:tcW w:w="554" w:type="dxa"/>
            <w:tcBorders>
              <w:top w:val="single" w:sz="6" w:space="0" w:color="000000"/>
              <w:left w:val="single" w:sz="6" w:space="0" w:color="000000"/>
              <w:right w:val="single" w:sz="6" w:space="0" w:color="000000"/>
            </w:tcBorders>
            <w:tcMar>
              <w:top w:w="102" w:type="dxa"/>
              <w:left w:w="62" w:type="dxa"/>
              <w:bottom w:w="102" w:type="dxa"/>
              <w:right w:w="62" w:type="dxa"/>
            </w:tcMar>
          </w:tcPr>
          <w:p w:rsidR="00BC311A" w:rsidRPr="007552E9" w:rsidRDefault="00BC311A" w:rsidP="00E40F49">
            <w:pPr>
              <w:pStyle w:val="ac"/>
              <w:spacing w:after="0" w:afterAutospacing="0"/>
              <w:ind w:firstLine="567"/>
              <w:jc w:val="both"/>
              <w:rPr>
                <w:sz w:val="22"/>
                <w:szCs w:val="22"/>
              </w:rPr>
            </w:pPr>
            <w:r w:rsidRPr="007552E9">
              <w:rPr>
                <w:sz w:val="22"/>
                <w:szCs w:val="22"/>
              </w:rPr>
              <w:t> </w:t>
            </w:r>
          </w:p>
        </w:tc>
        <w:tc>
          <w:tcPr>
            <w:tcW w:w="8516" w:type="dxa"/>
            <w:gridSpan w:val="4"/>
            <w:tcBorders>
              <w:left w:val="single" w:sz="6" w:space="0" w:color="000000"/>
            </w:tcBorders>
            <w:tcMar>
              <w:top w:w="102" w:type="dxa"/>
              <w:left w:w="62" w:type="dxa"/>
              <w:bottom w:w="102" w:type="dxa"/>
              <w:right w:w="62" w:type="dxa"/>
            </w:tcMar>
          </w:tcPr>
          <w:p w:rsidR="00BC311A" w:rsidRPr="007552E9" w:rsidRDefault="00BC311A" w:rsidP="00E40F49">
            <w:pPr>
              <w:pStyle w:val="ac"/>
              <w:spacing w:after="0" w:afterAutospacing="0"/>
              <w:ind w:firstLine="567"/>
              <w:jc w:val="both"/>
              <w:rPr>
                <w:sz w:val="22"/>
                <w:szCs w:val="22"/>
              </w:rPr>
            </w:pPr>
            <w:r w:rsidRPr="007552E9">
              <w:rPr>
                <w:sz w:val="22"/>
                <w:szCs w:val="22"/>
              </w:rPr>
              <w:t>информация о наличии у гражданина права на земельный участок по форме</w:t>
            </w:r>
          </w:p>
        </w:tc>
      </w:tr>
      <w:tr w:rsidR="00BC311A" w:rsidRPr="007552E9" w:rsidTr="00E40F49">
        <w:tc>
          <w:tcPr>
            <w:tcW w:w="9070" w:type="dxa"/>
            <w:gridSpan w:val="5"/>
            <w:tcMar>
              <w:top w:w="102" w:type="dxa"/>
              <w:left w:w="62" w:type="dxa"/>
              <w:bottom w:w="102" w:type="dxa"/>
              <w:right w:w="62" w:type="dxa"/>
            </w:tcMar>
          </w:tcPr>
          <w:p w:rsidR="00BC311A" w:rsidRPr="007552E9" w:rsidRDefault="00BC311A" w:rsidP="00E40F49">
            <w:pPr>
              <w:pStyle w:val="ac"/>
              <w:spacing w:after="0" w:afterAutospacing="0"/>
              <w:ind w:firstLine="567"/>
              <w:jc w:val="both"/>
              <w:rPr>
                <w:sz w:val="22"/>
                <w:szCs w:val="22"/>
              </w:rPr>
            </w:pPr>
            <w:hyperlink r:id="rId39" w:history="1">
              <w:r w:rsidRPr="007552E9">
                <w:rPr>
                  <w:rStyle w:val="a7"/>
                  <w:sz w:val="22"/>
                  <w:szCs w:val="22"/>
                </w:rPr>
                <w:t>выписки</w:t>
              </w:r>
            </w:hyperlink>
            <w:r w:rsidRPr="007552E9">
              <w:rPr>
                <w:sz w:val="22"/>
                <w:szCs w:val="22"/>
              </w:rPr>
              <w:t xml:space="preserve"> из похозяйственной книги, утвержденной </w:t>
            </w:r>
            <w:r w:rsidRPr="007552E9">
              <w:rPr>
                <w:color w:val="22272F"/>
                <w:sz w:val="22"/>
                <w:szCs w:val="22"/>
                <w:shd w:val="clear" w:color="auto" w:fill="FFFFFF"/>
              </w:rPr>
              <w:t xml:space="preserve">Приказом Федеральной службы государственной регистрации, кадастра и картографии от 25 августа </w:t>
            </w:r>
            <w:smartTag w:uri="urn:schemas-microsoft-com:office:smarttags" w:element="metricconverter">
              <w:smartTagPr>
                <w:attr w:name="ProductID" w:val="2021 г"/>
              </w:smartTagPr>
              <w:r w:rsidRPr="007552E9">
                <w:rPr>
                  <w:color w:val="22272F"/>
                  <w:sz w:val="22"/>
                  <w:szCs w:val="22"/>
                  <w:shd w:val="clear" w:color="auto" w:fill="FFFFFF"/>
                </w:rPr>
                <w:t>2021 г</w:t>
              </w:r>
            </w:smartTag>
            <w:r w:rsidRPr="007552E9">
              <w:rPr>
                <w:color w:val="22272F"/>
                <w:sz w:val="22"/>
                <w:szCs w:val="22"/>
                <w:shd w:val="clear" w:color="auto" w:fill="FFFFFF"/>
              </w:rPr>
              <w:t>. N П/0368</w:t>
            </w:r>
            <w:r w:rsidRPr="007552E9">
              <w:rPr>
                <w:sz w:val="22"/>
                <w:szCs w:val="22"/>
              </w:rPr>
              <w:t>.</w:t>
            </w:r>
          </w:p>
          <w:p w:rsidR="00BC311A" w:rsidRPr="007552E9" w:rsidRDefault="00BC311A" w:rsidP="00E40F49">
            <w:pPr>
              <w:pStyle w:val="ac"/>
              <w:spacing w:after="0" w:afterAutospacing="0"/>
              <w:ind w:firstLine="283"/>
              <w:jc w:val="both"/>
              <w:rPr>
                <w:sz w:val="22"/>
                <w:szCs w:val="22"/>
              </w:rPr>
            </w:pPr>
            <w:r w:rsidRPr="007552E9">
              <w:rPr>
                <w:sz w:val="22"/>
                <w:szCs w:val="22"/>
              </w:rPr>
              <w:t>Правильность сообщаемых сведений подтверждаю.</w:t>
            </w:r>
          </w:p>
        </w:tc>
      </w:tr>
      <w:tr w:rsidR="00BC311A" w:rsidRPr="007552E9" w:rsidTr="00E40F49">
        <w:tc>
          <w:tcPr>
            <w:tcW w:w="9070" w:type="dxa"/>
            <w:gridSpan w:val="5"/>
            <w:tcMar>
              <w:top w:w="102" w:type="dxa"/>
              <w:left w:w="62" w:type="dxa"/>
              <w:bottom w:w="102" w:type="dxa"/>
              <w:right w:w="62" w:type="dxa"/>
            </w:tcMar>
          </w:tcPr>
          <w:p w:rsidR="00BC311A" w:rsidRPr="007552E9" w:rsidRDefault="00BC311A" w:rsidP="00E40F49">
            <w:pPr>
              <w:pStyle w:val="ac"/>
              <w:spacing w:after="0" w:afterAutospacing="0"/>
              <w:ind w:firstLine="283"/>
              <w:jc w:val="both"/>
              <w:rPr>
                <w:sz w:val="22"/>
                <w:szCs w:val="22"/>
              </w:rPr>
            </w:pPr>
            <w:r w:rsidRPr="007552E9">
              <w:rPr>
                <w:sz w:val="22"/>
                <w:szCs w:val="22"/>
              </w:rPr>
              <w:t>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похозяйственной книги, установленном законодательством Российской Федерации и Алтайского края, согласен(на).</w:t>
            </w:r>
          </w:p>
          <w:p w:rsidR="00BC311A" w:rsidRPr="007552E9" w:rsidRDefault="00BC311A" w:rsidP="00E40F49">
            <w:pPr>
              <w:pStyle w:val="ac"/>
              <w:spacing w:after="0" w:afterAutospacing="0"/>
              <w:ind w:firstLine="283"/>
              <w:jc w:val="both"/>
              <w:rPr>
                <w:sz w:val="22"/>
                <w:szCs w:val="22"/>
              </w:rPr>
            </w:pPr>
            <w:r w:rsidRPr="007552E9">
              <w:rPr>
                <w:sz w:val="22"/>
                <w:szCs w:val="22"/>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BC311A" w:rsidRPr="007552E9" w:rsidRDefault="00BC311A" w:rsidP="00E40F49">
            <w:pPr>
              <w:pStyle w:val="ac"/>
              <w:spacing w:after="0" w:afterAutospacing="0"/>
              <w:ind w:firstLine="283"/>
              <w:jc w:val="both"/>
              <w:rPr>
                <w:sz w:val="22"/>
                <w:szCs w:val="22"/>
              </w:rPr>
            </w:pPr>
            <w:r w:rsidRPr="007552E9">
              <w:rPr>
                <w:sz w:val="22"/>
                <w:szCs w:val="22"/>
              </w:rPr>
              <w:t>Я не возражаю против обмена (прием, передача) моими персональными данными с органами и организациями, имеющими сведения, необходимые для выдачи выписки из похозяйственной книги.</w:t>
            </w:r>
          </w:p>
          <w:p w:rsidR="00BC311A" w:rsidRPr="007552E9" w:rsidRDefault="00BC311A" w:rsidP="00E40F49">
            <w:pPr>
              <w:pStyle w:val="ac"/>
              <w:spacing w:after="0" w:afterAutospacing="0"/>
              <w:ind w:firstLine="283"/>
              <w:jc w:val="both"/>
              <w:rPr>
                <w:sz w:val="22"/>
                <w:szCs w:val="22"/>
              </w:rPr>
            </w:pPr>
            <w:r w:rsidRPr="007552E9">
              <w:rPr>
                <w:sz w:val="22"/>
                <w:szCs w:val="22"/>
              </w:rPr>
              <w:t>Настоящее согласие бессрочно.</w:t>
            </w:r>
          </w:p>
          <w:p w:rsidR="00BC311A" w:rsidRPr="007552E9" w:rsidRDefault="00BC311A" w:rsidP="00E40F49">
            <w:pPr>
              <w:pStyle w:val="ac"/>
              <w:spacing w:after="0" w:afterAutospacing="0"/>
              <w:ind w:firstLine="283"/>
              <w:jc w:val="both"/>
              <w:rPr>
                <w:sz w:val="22"/>
                <w:szCs w:val="22"/>
              </w:rPr>
            </w:pPr>
            <w:r w:rsidRPr="007552E9">
              <w:rPr>
                <w:sz w:val="22"/>
                <w:szCs w:val="22"/>
              </w:rPr>
              <w:t xml:space="preserve">Отзыв настоящего согласия в случаях, предусмотренных Федеральным </w:t>
            </w:r>
            <w:hyperlink r:id="rId40" w:history="1">
              <w:r w:rsidRPr="007552E9">
                <w:rPr>
                  <w:rStyle w:val="a7"/>
                  <w:sz w:val="22"/>
                  <w:szCs w:val="22"/>
                </w:rPr>
                <w:t>законом</w:t>
              </w:r>
            </w:hyperlink>
            <w:r w:rsidRPr="007552E9">
              <w:rPr>
                <w:sz w:val="22"/>
                <w:szCs w:val="22"/>
              </w:rPr>
              <w:t xml:space="preserve"> от 27 июля 2006 года N 152-ФЗ "О персональных данных", осуществляется на основании заявления, поданного в уполномоченный орган.</w:t>
            </w:r>
          </w:p>
        </w:tc>
      </w:tr>
      <w:tr w:rsidR="00BC311A" w:rsidRPr="007552E9" w:rsidTr="00E40F49">
        <w:tc>
          <w:tcPr>
            <w:tcW w:w="9070" w:type="dxa"/>
            <w:gridSpan w:val="5"/>
            <w:tcMar>
              <w:top w:w="102" w:type="dxa"/>
              <w:left w:w="62" w:type="dxa"/>
              <w:bottom w:w="102" w:type="dxa"/>
              <w:right w:w="62" w:type="dxa"/>
            </w:tcMar>
          </w:tcPr>
          <w:p w:rsidR="00BC311A" w:rsidRPr="007552E9" w:rsidRDefault="00BC311A" w:rsidP="00E40F49">
            <w:pPr>
              <w:pStyle w:val="ac"/>
              <w:spacing w:after="0" w:afterAutospacing="0"/>
              <w:ind w:firstLine="567"/>
              <w:jc w:val="both"/>
              <w:rPr>
                <w:sz w:val="22"/>
                <w:szCs w:val="22"/>
              </w:rPr>
            </w:pPr>
            <w:r w:rsidRPr="007552E9">
              <w:rPr>
                <w:sz w:val="22"/>
                <w:szCs w:val="22"/>
              </w:rPr>
              <w:t>К заявлению прилагаю: ______________________________________________</w:t>
            </w:r>
          </w:p>
        </w:tc>
      </w:tr>
      <w:tr w:rsidR="00BC311A" w:rsidRPr="007552E9" w:rsidTr="00E40F49">
        <w:tc>
          <w:tcPr>
            <w:tcW w:w="9070" w:type="dxa"/>
            <w:gridSpan w:val="5"/>
            <w:tcMar>
              <w:top w:w="102" w:type="dxa"/>
              <w:left w:w="62" w:type="dxa"/>
              <w:bottom w:w="102" w:type="dxa"/>
              <w:right w:w="62" w:type="dxa"/>
            </w:tcMar>
          </w:tcPr>
          <w:p w:rsidR="00BC311A" w:rsidRPr="007552E9" w:rsidRDefault="00BC311A" w:rsidP="00E40F49">
            <w:pPr>
              <w:pStyle w:val="ac"/>
              <w:spacing w:after="0" w:afterAutospacing="0"/>
              <w:ind w:firstLine="567"/>
              <w:jc w:val="both"/>
              <w:rPr>
                <w:sz w:val="22"/>
                <w:szCs w:val="22"/>
              </w:rPr>
            </w:pPr>
            <w:r w:rsidRPr="007552E9">
              <w:rPr>
                <w:sz w:val="22"/>
                <w:szCs w:val="22"/>
              </w:rPr>
              <w:t>___________________________________________________________________</w:t>
            </w:r>
          </w:p>
        </w:tc>
      </w:tr>
      <w:tr w:rsidR="00BC311A" w:rsidRPr="007552E9" w:rsidTr="00E40F49">
        <w:tc>
          <w:tcPr>
            <w:tcW w:w="9070" w:type="dxa"/>
            <w:gridSpan w:val="5"/>
            <w:tcMar>
              <w:top w:w="102" w:type="dxa"/>
              <w:left w:w="62" w:type="dxa"/>
              <w:bottom w:w="102" w:type="dxa"/>
              <w:right w:w="62" w:type="dxa"/>
            </w:tcMar>
          </w:tcPr>
          <w:p w:rsidR="00BC311A" w:rsidRPr="007552E9" w:rsidRDefault="00BC311A" w:rsidP="00E40F49">
            <w:pPr>
              <w:pStyle w:val="ac"/>
              <w:spacing w:after="0" w:afterAutospacing="0"/>
              <w:ind w:firstLine="567"/>
              <w:jc w:val="center"/>
              <w:rPr>
                <w:sz w:val="22"/>
                <w:szCs w:val="22"/>
              </w:rPr>
            </w:pPr>
            <w:r w:rsidRPr="007552E9">
              <w:rPr>
                <w:sz w:val="22"/>
                <w:szCs w:val="22"/>
              </w:rPr>
              <w:t>(перечень документов)</w:t>
            </w:r>
          </w:p>
        </w:tc>
      </w:tr>
      <w:tr w:rsidR="00BC311A" w:rsidRPr="007552E9" w:rsidTr="00E40F49">
        <w:tc>
          <w:tcPr>
            <w:tcW w:w="9070" w:type="dxa"/>
            <w:gridSpan w:val="5"/>
            <w:tcMar>
              <w:top w:w="102" w:type="dxa"/>
              <w:left w:w="62" w:type="dxa"/>
              <w:bottom w:w="102" w:type="dxa"/>
              <w:right w:w="62" w:type="dxa"/>
            </w:tcMar>
          </w:tcPr>
          <w:p w:rsidR="00BC311A" w:rsidRPr="007552E9" w:rsidRDefault="00BC311A" w:rsidP="00E40F49">
            <w:pPr>
              <w:pStyle w:val="ac"/>
              <w:spacing w:after="0" w:afterAutospacing="0"/>
              <w:ind w:firstLine="567"/>
              <w:jc w:val="both"/>
              <w:rPr>
                <w:sz w:val="22"/>
                <w:szCs w:val="22"/>
              </w:rPr>
            </w:pPr>
            <w:r w:rsidRPr="007552E9">
              <w:rPr>
                <w:sz w:val="22"/>
                <w:szCs w:val="22"/>
              </w:rPr>
              <w:t>Документы гр.</w:t>
            </w:r>
          </w:p>
        </w:tc>
      </w:tr>
      <w:tr w:rsidR="00BC311A" w:rsidRPr="007552E9" w:rsidTr="00E40F49">
        <w:tc>
          <w:tcPr>
            <w:tcW w:w="9070" w:type="dxa"/>
            <w:gridSpan w:val="5"/>
            <w:tcMar>
              <w:top w:w="102" w:type="dxa"/>
              <w:left w:w="62" w:type="dxa"/>
              <w:bottom w:w="102" w:type="dxa"/>
              <w:right w:w="62" w:type="dxa"/>
            </w:tcMar>
          </w:tcPr>
          <w:p w:rsidR="00BC311A" w:rsidRPr="007552E9" w:rsidRDefault="00BC311A" w:rsidP="00E40F49">
            <w:pPr>
              <w:pStyle w:val="ac"/>
              <w:spacing w:after="0" w:afterAutospacing="0"/>
              <w:ind w:firstLine="567"/>
              <w:jc w:val="both"/>
              <w:rPr>
                <w:sz w:val="22"/>
                <w:szCs w:val="22"/>
              </w:rPr>
            </w:pPr>
            <w:r w:rsidRPr="007552E9">
              <w:rPr>
                <w:sz w:val="22"/>
                <w:szCs w:val="22"/>
              </w:rPr>
              <w:t>___________________________________________________________________</w:t>
            </w:r>
          </w:p>
        </w:tc>
      </w:tr>
      <w:tr w:rsidR="00BC311A" w:rsidRPr="007552E9" w:rsidTr="00E40F49">
        <w:tc>
          <w:tcPr>
            <w:tcW w:w="9070" w:type="dxa"/>
            <w:gridSpan w:val="5"/>
            <w:tcMar>
              <w:top w:w="102" w:type="dxa"/>
              <w:left w:w="62" w:type="dxa"/>
              <w:bottom w:w="102" w:type="dxa"/>
              <w:right w:w="62" w:type="dxa"/>
            </w:tcMar>
          </w:tcPr>
          <w:p w:rsidR="00BC311A" w:rsidRPr="007552E9" w:rsidRDefault="00BC311A" w:rsidP="00E40F49">
            <w:pPr>
              <w:pStyle w:val="ac"/>
              <w:spacing w:after="0" w:afterAutospacing="0"/>
              <w:ind w:firstLine="567"/>
              <w:jc w:val="center"/>
              <w:rPr>
                <w:sz w:val="22"/>
                <w:szCs w:val="22"/>
              </w:rPr>
            </w:pPr>
            <w:r w:rsidRPr="007552E9">
              <w:rPr>
                <w:sz w:val="22"/>
                <w:szCs w:val="22"/>
              </w:rPr>
              <w:t>(фамилия, имя, отчество заявителя)</w:t>
            </w:r>
          </w:p>
        </w:tc>
      </w:tr>
      <w:tr w:rsidR="00BC311A" w:rsidRPr="007552E9" w:rsidTr="00E40F49">
        <w:tc>
          <w:tcPr>
            <w:tcW w:w="9070" w:type="dxa"/>
            <w:gridSpan w:val="5"/>
            <w:tcMar>
              <w:top w:w="102" w:type="dxa"/>
              <w:left w:w="62" w:type="dxa"/>
              <w:bottom w:w="102" w:type="dxa"/>
              <w:right w:w="62" w:type="dxa"/>
            </w:tcMar>
          </w:tcPr>
          <w:p w:rsidR="00BC311A" w:rsidRPr="007552E9" w:rsidRDefault="00BC311A" w:rsidP="00E40F49">
            <w:pPr>
              <w:pStyle w:val="ac"/>
              <w:spacing w:after="0" w:afterAutospacing="0"/>
              <w:ind w:firstLine="567"/>
              <w:jc w:val="both"/>
              <w:rPr>
                <w:sz w:val="22"/>
                <w:szCs w:val="22"/>
              </w:rPr>
            </w:pPr>
            <w:r w:rsidRPr="007552E9">
              <w:rPr>
                <w:sz w:val="22"/>
                <w:szCs w:val="22"/>
              </w:rPr>
              <w:t>приняты:</w:t>
            </w:r>
          </w:p>
          <w:p w:rsidR="00BC311A" w:rsidRPr="007552E9" w:rsidRDefault="00BC311A" w:rsidP="00E40F49">
            <w:pPr>
              <w:pStyle w:val="ac"/>
              <w:spacing w:after="0" w:afterAutospacing="0"/>
              <w:ind w:firstLine="567"/>
              <w:jc w:val="both"/>
              <w:rPr>
                <w:sz w:val="22"/>
                <w:szCs w:val="22"/>
              </w:rPr>
            </w:pPr>
            <w:r w:rsidRPr="007552E9">
              <w:rPr>
                <w:sz w:val="22"/>
                <w:szCs w:val="22"/>
              </w:rPr>
              <w:t>в МФЦ:</w:t>
            </w:r>
          </w:p>
        </w:tc>
      </w:tr>
      <w:tr w:rsidR="00BC311A" w:rsidRPr="007552E9" w:rsidTr="00E40F49">
        <w:tc>
          <w:tcPr>
            <w:tcW w:w="4478" w:type="dxa"/>
            <w:gridSpan w:val="4"/>
            <w:tcMar>
              <w:top w:w="102" w:type="dxa"/>
              <w:left w:w="62" w:type="dxa"/>
              <w:bottom w:w="102" w:type="dxa"/>
              <w:right w:w="62" w:type="dxa"/>
            </w:tcMar>
          </w:tcPr>
          <w:p w:rsidR="00BC311A" w:rsidRPr="007552E9" w:rsidRDefault="00BC311A" w:rsidP="00E40F49">
            <w:pPr>
              <w:pStyle w:val="ac"/>
              <w:spacing w:after="0" w:afterAutospacing="0"/>
              <w:ind w:firstLine="567"/>
              <w:jc w:val="both"/>
              <w:rPr>
                <w:sz w:val="22"/>
                <w:szCs w:val="22"/>
              </w:rPr>
            </w:pPr>
            <w:r w:rsidRPr="007552E9">
              <w:rPr>
                <w:sz w:val="22"/>
                <w:szCs w:val="22"/>
              </w:rPr>
              <w:t>"___"__________ 20__ г.</w:t>
            </w:r>
          </w:p>
        </w:tc>
        <w:tc>
          <w:tcPr>
            <w:tcW w:w="4592" w:type="dxa"/>
            <w:tcMar>
              <w:top w:w="102" w:type="dxa"/>
              <w:left w:w="62" w:type="dxa"/>
              <w:bottom w:w="102" w:type="dxa"/>
              <w:right w:w="62" w:type="dxa"/>
            </w:tcMar>
          </w:tcPr>
          <w:p w:rsidR="00BC311A" w:rsidRPr="007552E9" w:rsidRDefault="00BC311A" w:rsidP="00E40F49">
            <w:pPr>
              <w:pStyle w:val="ac"/>
              <w:spacing w:after="0" w:afterAutospacing="0"/>
              <w:ind w:firstLine="567"/>
              <w:jc w:val="right"/>
              <w:rPr>
                <w:sz w:val="22"/>
                <w:szCs w:val="22"/>
              </w:rPr>
            </w:pPr>
            <w:r w:rsidRPr="007552E9">
              <w:rPr>
                <w:sz w:val="22"/>
                <w:szCs w:val="22"/>
              </w:rPr>
              <w:t>Регистрационный N __________</w:t>
            </w:r>
          </w:p>
        </w:tc>
      </w:tr>
      <w:tr w:rsidR="00BC311A" w:rsidRPr="007552E9" w:rsidTr="00E40F49">
        <w:tc>
          <w:tcPr>
            <w:tcW w:w="9070" w:type="dxa"/>
            <w:gridSpan w:val="5"/>
            <w:tcMar>
              <w:top w:w="102" w:type="dxa"/>
              <w:left w:w="62" w:type="dxa"/>
              <w:bottom w:w="102" w:type="dxa"/>
              <w:right w:w="62" w:type="dxa"/>
            </w:tcMar>
          </w:tcPr>
          <w:p w:rsidR="00BC311A" w:rsidRPr="007552E9" w:rsidRDefault="00BC311A" w:rsidP="00E40F49">
            <w:pPr>
              <w:pStyle w:val="ac"/>
              <w:spacing w:after="0" w:afterAutospacing="0"/>
              <w:ind w:firstLine="567"/>
              <w:jc w:val="both"/>
              <w:rPr>
                <w:sz w:val="22"/>
                <w:szCs w:val="22"/>
              </w:rPr>
            </w:pPr>
            <w:r w:rsidRPr="007552E9">
              <w:rPr>
                <w:sz w:val="22"/>
                <w:szCs w:val="22"/>
              </w:rPr>
              <w:t>Специалист</w:t>
            </w:r>
          </w:p>
          <w:p w:rsidR="00BC311A" w:rsidRPr="007552E9" w:rsidRDefault="00BC311A" w:rsidP="00E40F49">
            <w:pPr>
              <w:pStyle w:val="ac"/>
              <w:spacing w:after="0" w:afterAutospacing="0"/>
              <w:ind w:firstLine="567"/>
              <w:jc w:val="both"/>
              <w:rPr>
                <w:sz w:val="22"/>
                <w:szCs w:val="22"/>
              </w:rPr>
            </w:pPr>
            <w:r w:rsidRPr="007552E9">
              <w:rPr>
                <w:sz w:val="22"/>
                <w:szCs w:val="22"/>
              </w:rPr>
              <w:lastRenderedPageBreak/>
              <w:t>МФЦ __________________ __________________________________________</w:t>
            </w:r>
          </w:p>
        </w:tc>
      </w:tr>
      <w:tr w:rsidR="00BC311A" w:rsidRPr="007552E9" w:rsidTr="00E40F49">
        <w:tc>
          <w:tcPr>
            <w:tcW w:w="3219" w:type="dxa"/>
            <w:gridSpan w:val="2"/>
            <w:tcMar>
              <w:top w:w="102" w:type="dxa"/>
              <w:left w:w="62" w:type="dxa"/>
              <w:bottom w:w="102" w:type="dxa"/>
              <w:right w:w="62" w:type="dxa"/>
            </w:tcMar>
          </w:tcPr>
          <w:p w:rsidR="00BC311A" w:rsidRPr="007552E9" w:rsidRDefault="00BC311A" w:rsidP="00E40F49">
            <w:pPr>
              <w:pStyle w:val="ac"/>
              <w:spacing w:after="0" w:afterAutospacing="0"/>
              <w:ind w:firstLine="567"/>
              <w:jc w:val="center"/>
              <w:rPr>
                <w:sz w:val="22"/>
                <w:szCs w:val="22"/>
              </w:rPr>
            </w:pPr>
            <w:r w:rsidRPr="007552E9">
              <w:rPr>
                <w:sz w:val="22"/>
                <w:szCs w:val="22"/>
              </w:rPr>
              <w:lastRenderedPageBreak/>
              <w:t>(подпись)</w:t>
            </w:r>
          </w:p>
        </w:tc>
        <w:tc>
          <w:tcPr>
            <w:tcW w:w="5851" w:type="dxa"/>
            <w:gridSpan w:val="3"/>
            <w:tcMar>
              <w:top w:w="102" w:type="dxa"/>
              <w:left w:w="62" w:type="dxa"/>
              <w:bottom w:w="102" w:type="dxa"/>
              <w:right w:w="62" w:type="dxa"/>
            </w:tcMar>
          </w:tcPr>
          <w:p w:rsidR="00BC311A" w:rsidRPr="007552E9" w:rsidRDefault="00BC311A" w:rsidP="00E40F49">
            <w:pPr>
              <w:pStyle w:val="ac"/>
              <w:spacing w:after="0" w:afterAutospacing="0"/>
              <w:ind w:firstLine="567"/>
              <w:jc w:val="center"/>
              <w:rPr>
                <w:sz w:val="22"/>
                <w:szCs w:val="22"/>
              </w:rPr>
            </w:pPr>
            <w:r w:rsidRPr="007552E9">
              <w:rPr>
                <w:sz w:val="22"/>
                <w:szCs w:val="22"/>
              </w:rPr>
              <w:t>(расшифровка подписи)</w:t>
            </w:r>
          </w:p>
        </w:tc>
      </w:tr>
      <w:tr w:rsidR="00BC311A" w:rsidRPr="007552E9" w:rsidTr="00E40F49">
        <w:tc>
          <w:tcPr>
            <w:tcW w:w="9070" w:type="dxa"/>
            <w:gridSpan w:val="5"/>
            <w:tcMar>
              <w:top w:w="102" w:type="dxa"/>
              <w:left w:w="62" w:type="dxa"/>
              <w:bottom w:w="102" w:type="dxa"/>
              <w:right w:w="62" w:type="dxa"/>
            </w:tcMar>
          </w:tcPr>
          <w:p w:rsidR="00BC311A" w:rsidRPr="007552E9" w:rsidRDefault="00BC311A" w:rsidP="00E40F49">
            <w:pPr>
              <w:pStyle w:val="ac"/>
              <w:spacing w:after="0" w:afterAutospacing="0"/>
              <w:ind w:firstLine="567"/>
              <w:jc w:val="both"/>
              <w:rPr>
                <w:sz w:val="22"/>
                <w:szCs w:val="22"/>
              </w:rPr>
            </w:pPr>
            <w:r w:rsidRPr="007552E9">
              <w:rPr>
                <w:sz w:val="22"/>
                <w:szCs w:val="22"/>
              </w:rPr>
              <w:t>в уполномоченном органе:</w:t>
            </w:r>
          </w:p>
        </w:tc>
      </w:tr>
      <w:tr w:rsidR="00BC311A" w:rsidRPr="007552E9" w:rsidTr="00E40F49">
        <w:tc>
          <w:tcPr>
            <w:tcW w:w="4478" w:type="dxa"/>
            <w:gridSpan w:val="4"/>
            <w:tcMar>
              <w:top w:w="102" w:type="dxa"/>
              <w:left w:w="62" w:type="dxa"/>
              <w:bottom w:w="102" w:type="dxa"/>
              <w:right w:w="62" w:type="dxa"/>
            </w:tcMar>
          </w:tcPr>
          <w:p w:rsidR="00BC311A" w:rsidRPr="007552E9" w:rsidRDefault="00BC311A" w:rsidP="00E40F49">
            <w:pPr>
              <w:pStyle w:val="ac"/>
              <w:spacing w:after="0" w:afterAutospacing="0"/>
              <w:ind w:firstLine="567"/>
              <w:jc w:val="both"/>
              <w:rPr>
                <w:sz w:val="22"/>
                <w:szCs w:val="22"/>
              </w:rPr>
            </w:pPr>
            <w:r w:rsidRPr="007552E9">
              <w:rPr>
                <w:sz w:val="22"/>
                <w:szCs w:val="22"/>
              </w:rPr>
              <w:t>"___"__________ 20__ г.</w:t>
            </w:r>
          </w:p>
        </w:tc>
        <w:tc>
          <w:tcPr>
            <w:tcW w:w="4592" w:type="dxa"/>
            <w:tcMar>
              <w:top w:w="102" w:type="dxa"/>
              <w:left w:w="62" w:type="dxa"/>
              <w:bottom w:w="102" w:type="dxa"/>
              <w:right w:w="62" w:type="dxa"/>
            </w:tcMar>
          </w:tcPr>
          <w:p w:rsidR="00BC311A" w:rsidRPr="007552E9" w:rsidRDefault="00BC311A" w:rsidP="00E40F49">
            <w:pPr>
              <w:pStyle w:val="ac"/>
              <w:spacing w:after="0" w:afterAutospacing="0"/>
              <w:ind w:firstLine="567"/>
              <w:jc w:val="right"/>
              <w:rPr>
                <w:sz w:val="22"/>
                <w:szCs w:val="22"/>
              </w:rPr>
            </w:pPr>
            <w:r w:rsidRPr="007552E9">
              <w:rPr>
                <w:sz w:val="22"/>
                <w:szCs w:val="22"/>
              </w:rPr>
              <w:t>Регистрационный N __________</w:t>
            </w:r>
          </w:p>
        </w:tc>
      </w:tr>
      <w:tr w:rsidR="00BC311A" w:rsidRPr="007552E9" w:rsidTr="00E40F49">
        <w:tc>
          <w:tcPr>
            <w:tcW w:w="3219" w:type="dxa"/>
            <w:gridSpan w:val="2"/>
            <w:tcMar>
              <w:top w:w="102" w:type="dxa"/>
              <w:left w:w="62" w:type="dxa"/>
              <w:bottom w:w="102" w:type="dxa"/>
              <w:right w:w="62" w:type="dxa"/>
            </w:tcMar>
          </w:tcPr>
          <w:p w:rsidR="00BC311A" w:rsidRPr="007552E9" w:rsidRDefault="00BC311A" w:rsidP="00E40F49">
            <w:pPr>
              <w:pStyle w:val="ac"/>
              <w:spacing w:after="0" w:afterAutospacing="0"/>
              <w:ind w:firstLine="567"/>
              <w:jc w:val="both"/>
              <w:rPr>
                <w:sz w:val="22"/>
                <w:szCs w:val="22"/>
              </w:rPr>
            </w:pPr>
            <w:r w:rsidRPr="007552E9">
              <w:rPr>
                <w:sz w:val="22"/>
                <w:szCs w:val="22"/>
              </w:rPr>
              <w:t>(дата получения пакета документов из МФЦ - при обращении заявителя в МФЦ)</w:t>
            </w:r>
          </w:p>
        </w:tc>
        <w:tc>
          <w:tcPr>
            <w:tcW w:w="5851" w:type="dxa"/>
            <w:gridSpan w:val="3"/>
            <w:tcMar>
              <w:top w:w="102" w:type="dxa"/>
              <w:left w:w="62" w:type="dxa"/>
              <w:bottom w:w="102" w:type="dxa"/>
              <w:right w:w="62" w:type="dxa"/>
            </w:tcMar>
          </w:tcPr>
          <w:p w:rsidR="00BC311A" w:rsidRPr="007552E9" w:rsidRDefault="00BC311A" w:rsidP="00E40F49">
            <w:pPr>
              <w:pStyle w:val="ac"/>
              <w:spacing w:after="0" w:afterAutospacing="0"/>
              <w:ind w:firstLine="567"/>
              <w:jc w:val="both"/>
              <w:rPr>
                <w:sz w:val="22"/>
                <w:szCs w:val="22"/>
              </w:rPr>
            </w:pPr>
            <w:r w:rsidRPr="007552E9">
              <w:rPr>
                <w:sz w:val="22"/>
                <w:szCs w:val="22"/>
              </w:rPr>
              <w:t> </w:t>
            </w:r>
          </w:p>
        </w:tc>
      </w:tr>
      <w:tr w:rsidR="00BC311A" w:rsidRPr="007552E9" w:rsidTr="00E40F49">
        <w:tc>
          <w:tcPr>
            <w:tcW w:w="9070" w:type="dxa"/>
            <w:gridSpan w:val="5"/>
            <w:tcMar>
              <w:top w:w="102" w:type="dxa"/>
              <w:left w:w="62" w:type="dxa"/>
              <w:bottom w:w="102" w:type="dxa"/>
              <w:right w:w="62" w:type="dxa"/>
            </w:tcMar>
          </w:tcPr>
          <w:p w:rsidR="00BC311A" w:rsidRPr="007552E9" w:rsidRDefault="00BC311A" w:rsidP="00E40F49">
            <w:pPr>
              <w:pStyle w:val="ac"/>
              <w:spacing w:after="0" w:afterAutospacing="0"/>
              <w:ind w:firstLine="567"/>
              <w:jc w:val="both"/>
              <w:rPr>
                <w:sz w:val="22"/>
                <w:szCs w:val="22"/>
              </w:rPr>
            </w:pPr>
            <w:r w:rsidRPr="007552E9">
              <w:rPr>
                <w:sz w:val="22"/>
                <w:szCs w:val="22"/>
              </w:rPr>
              <w:t>Специалист</w:t>
            </w:r>
          </w:p>
          <w:p w:rsidR="00BC311A" w:rsidRPr="007552E9" w:rsidRDefault="00BC311A" w:rsidP="00E40F49">
            <w:pPr>
              <w:pStyle w:val="ac"/>
              <w:spacing w:after="0" w:afterAutospacing="0"/>
              <w:ind w:firstLine="567"/>
              <w:jc w:val="both"/>
              <w:rPr>
                <w:sz w:val="22"/>
                <w:szCs w:val="22"/>
              </w:rPr>
            </w:pPr>
            <w:r w:rsidRPr="007552E9">
              <w:rPr>
                <w:sz w:val="22"/>
                <w:szCs w:val="22"/>
              </w:rPr>
              <w:t>Уполномоченного органа _____________________________________________ __________________________________________________________________</w:t>
            </w:r>
          </w:p>
        </w:tc>
      </w:tr>
      <w:tr w:rsidR="00BC311A" w:rsidRPr="007552E9" w:rsidTr="00E40F49">
        <w:tc>
          <w:tcPr>
            <w:tcW w:w="3219" w:type="dxa"/>
            <w:gridSpan w:val="2"/>
            <w:tcMar>
              <w:top w:w="102" w:type="dxa"/>
              <w:left w:w="62" w:type="dxa"/>
              <w:bottom w:w="102" w:type="dxa"/>
              <w:right w:w="62" w:type="dxa"/>
            </w:tcMar>
          </w:tcPr>
          <w:p w:rsidR="00BC311A" w:rsidRPr="007552E9" w:rsidRDefault="00BC311A" w:rsidP="00E40F49">
            <w:pPr>
              <w:pStyle w:val="ac"/>
              <w:spacing w:after="0" w:afterAutospacing="0"/>
              <w:ind w:firstLine="567"/>
              <w:jc w:val="center"/>
              <w:rPr>
                <w:sz w:val="22"/>
                <w:szCs w:val="22"/>
              </w:rPr>
            </w:pPr>
            <w:r w:rsidRPr="007552E9">
              <w:rPr>
                <w:sz w:val="22"/>
                <w:szCs w:val="22"/>
              </w:rPr>
              <w:t>(подпись)</w:t>
            </w:r>
          </w:p>
        </w:tc>
        <w:tc>
          <w:tcPr>
            <w:tcW w:w="5851" w:type="dxa"/>
            <w:gridSpan w:val="3"/>
            <w:tcMar>
              <w:top w:w="102" w:type="dxa"/>
              <w:left w:w="62" w:type="dxa"/>
              <w:bottom w:w="102" w:type="dxa"/>
              <w:right w:w="62" w:type="dxa"/>
            </w:tcMar>
          </w:tcPr>
          <w:p w:rsidR="00BC311A" w:rsidRPr="007552E9" w:rsidRDefault="00BC311A" w:rsidP="00E40F49">
            <w:pPr>
              <w:pStyle w:val="ac"/>
              <w:spacing w:after="0" w:afterAutospacing="0"/>
              <w:ind w:firstLine="567"/>
              <w:jc w:val="center"/>
              <w:rPr>
                <w:sz w:val="22"/>
                <w:szCs w:val="22"/>
              </w:rPr>
            </w:pPr>
            <w:r w:rsidRPr="007552E9">
              <w:rPr>
                <w:sz w:val="22"/>
                <w:szCs w:val="22"/>
              </w:rPr>
              <w:t>(расшифровка подписи)</w:t>
            </w:r>
          </w:p>
        </w:tc>
      </w:tr>
      <w:tr w:rsidR="00BC311A" w:rsidRPr="007552E9" w:rsidTr="00E40F49">
        <w:tc>
          <w:tcPr>
            <w:tcW w:w="9070" w:type="dxa"/>
            <w:gridSpan w:val="5"/>
            <w:tcMar>
              <w:top w:w="102" w:type="dxa"/>
              <w:left w:w="62" w:type="dxa"/>
              <w:bottom w:w="102" w:type="dxa"/>
              <w:right w:w="62" w:type="dxa"/>
            </w:tcMar>
          </w:tcPr>
          <w:p w:rsidR="00BC311A" w:rsidRPr="007552E9" w:rsidRDefault="00BC311A" w:rsidP="00E40F49">
            <w:pPr>
              <w:pStyle w:val="ac"/>
              <w:spacing w:after="0" w:afterAutospacing="0"/>
              <w:ind w:firstLine="567"/>
              <w:jc w:val="both"/>
              <w:rPr>
                <w:sz w:val="22"/>
                <w:szCs w:val="22"/>
              </w:rPr>
            </w:pPr>
            <w:r w:rsidRPr="007552E9">
              <w:rPr>
                <w:sz w:val="22"/>
                <w:szCs w:val="22"/>
              </w:rPr>
              <w:t>РАСПИСКА-УВЕДОМЛЕНИЕ</w:t>
            </w:r>
          </w:p>
        </w:tc>
      </w:tr>
      <w:tr w:rsidR="00BC311A" w:rsidRPr="007552E9" w:rsidTr="00E40F49">
        <w:tc>
          <w:tcPr>
            <w:tcW w:w="9070" w:type="dxa"/>
            <w:gridSpan w:val="5"/>
            <w:tcMar>
              <w:top w:w="102" w:type="dxa"/>
              <w:left w:w="62" w:type="dxa"/>
              <w:bottom w:w="102" w:type="dxa"/>
              <w:right w:w="62" w:type="dxa"/>
            </w:tcMar>
          </w:tcPr>
          <w:p w:rsidR="00BC311A" w:rsidRPr="007552E9" w:rsidRDefault="00BC311A" w:rsidP="00E40F49">
            <w:pPr>
              <w:pStyle w:val="ac"/>
              <w:spacing w:after="0" w:afterAutospacing="0"/>
              <w:ind w:firstLine="283"/>
              <w:jc w:val="both"/>
              <w:rPr>
                <w:sz w:val="22"/>
                <w:szCs w:val="22"/>
              </w:rPr>
            </w:pPr>
            <w:r w:rsidRPr="007552E9">
              <w:rPr>
                <w:sz w:val="22"/>
                <w:szCs w:val="22"/>
              </w:rPr>
              <w:t>Заявление и документы выдачи выписки из похозяйственной книги</w:t>
            </w:r>
          </w:p>
        </w:tc>
      </w:tr>
      <w:tr w:rsidR="00BC311A" w:rsidRPr="007552E9" w:rsidTr="00E40F49">
        <w:tc>
          <w:tcPr>
            <w:tcW w:w="9070" w:type="dxa"/>
            <w:gridSpan w:val="5"/>
            <w:tcMar>
              <w:top w:w="102" w:type="dxa"/>
              <w:left w:w="62" w:type="dxa"/>
              <w:bottom w:w="102" w:type="dxa"/>
              <w:right w:w="62" w:type="dxa"/>
            </w:tcMar>
          </w:tcPr>
          <w:p w:rsidR="00BC311A" w:rsidRPr="007552E9" w:rsidRDefault="00BC311A" w:rsidP="00E40F49">
            <w:pPr>
              <w:pStyle w:val="ac"/>
              <w:spacing w:after="0" w:afterAutospacing="0"/>
              <w:ind w:firstLine="567"/>
              <w:jc w:val="both"/>
              <w:rPr>
                <w:sz w:val="22"/>
                <w:szCs w:val="22"/>
              </w:rPr>
            </w:pPr>
            <w:r w:rsidRPr="007552E9">
              <w:rPr>
                <w:sz w:val="22"/>
                <w:szCs w:val="22"/>
              </w:rPr>
              <w:t>___________________________________________________________________</w:t>
            </w:r>
          </w:p>
        </w:tc>
      </w:tr>
      <w:tr w:rsidR="00BC311A" w:rsidRPr="007552E9" w:rsidTr="00E40F49">
        <w:tc>
          <w:tcPr>
            <w:tcW w:w="9070" w:type="dxa"/>
            <w:gridSpan w:val="5"/>
            <w:tcMar>
              <w:top w:w="102" w:type="dxa"/>
              <w:left w:w="62" w:type="dxa"/>
              <w:bottom w:w="102" w:type="dxa"/>
              <w:right w:w="62" w:type="dxa"/>
            </w:tcMar>
          </w:tcPr>
          <w:p w:rsidR="00BC311A" w:rsidRPr="007552E9" w:rsidRDefault="00BC311A" w:rsidP="00E40F49">
            <w:pPr>
              <w:pStyle w:val="ac"/>
              <w:spacing w:after="0" w:afterAutospacing="0"/>
              <w:ind w:firstLine="567"/>
              <w:jc w:val="both"/>
              <w:rPr>
                <w:sz w:val="22"/>
                <w:szCs w:val="22"/>
              </w:rPr>
            </w:pPr>
            <w:r w:rsidRPr="007552E9">
              <w:rPr>
                <w:sz w:val="22"/>
                <w:szCs w:val="22"/>
              </w:rPr>
              <w:t>принял "____"___________ 20__ г., рег. N _______________________________</w:t>
            </w:r>
          </w:p>
        </w:tc>
      </w:tr>
      <w:tr w:rsidR="00BC311A" w:rsidRPr="007552E9" w:rsidTr="00E40F49">
        <w:tc>
          <w:tcPr>
            <w:tcW w:w="9070" w:type="dxa"/>
            <w:gridSpan w:val="5"/>
            <w:tcMar>
              <w:top w:w="102" w:type="dxa"/>
              <w:left w:w="62" w:type="dxa"/>
              <w:bottom w:w="102" w:type="dxa"/>
              <w:right w:w="62" w:type="dxa"/>
            </w:tcMar>
          </w:tcPr>
          <w:p w:rsidR="00BC311A" w:rsidRPr="007552E9" w:rsidRDefault="00BC311A" w:rsidP="00E40F49">
            <w:pPr>
              <w:pStyle w:val="ac"/>
              <w:spacing w:after="0" w:afterAutospacing="0"/>
              <w:ind w:firstLine="567"/>
              <w:jc w:val="both"/>
              <w:rPr>
                <w:sz w:val="22"/>
                <w:szCs w:val="22"/>
              </w:rPr>
            </w:pPr>
            <w:r w:rsidRPr="007552E9">
              <w:rPr>
                <w:sz w:val="22"/>
                <w:szCs w:val="22"/>
              </w:rPr>
              <w:t>___________________________________________________________________</w:t>
            </w:r>
          </w:p>
        </w:tc>
      </w:tr>
      <w:tr w:rsidR="00BC311A" w:rsidRPr="007552E9" w:rsidTr="00E40F49">
        <w:tc>
          <w:tcPr>
            <w:tcW w:w="9070" w:type="dxa"/>
            <w:gridSpan w:val="5"/>
            <w:tcMar>
              <w:top w:w="102" w:type="dxa"/>
              <w:left w:w="62" w:type="dxa"/>
              <w:bottom w:w="102" w:type="dxa"/>
              <w:right w:w="62" w:type="dxa"/>
            </w:tcMar>
          </w:tcPr>
          <w:p w:rsidR="00BC311A" w:rsidRPr="007552E9" w:rsidRDefault="00BC311A" w:rsidP="00E40F49">
            <w:pPr>
              <w:pStyle w:val="ac"/>
              <w:spacing w:after="0" w:afterAutospacing="0"/>
              <w:ind w:firstLine="567"/>
              <w:jc w:val="center"/>
              <w:rPr>
                <w:sz w:val="22"/>
                <w:szCs w:val="22"/>
              </w:rPr>
            </w:pPr>
            <w:r w:rsidRPr="007552E9">
              <w:rPr>
                <w:sz w:val="22"/>
                <w:szCs w:val="22"/>
              </w:rPr>
              <w:t>(подпись, фамилия, имя, отчество специалиста)</w:t>
            </w:r>
          </w:p>
        </w:tc>
      </w:tr>
    </w:tbl>
    <w:p w:rsidR="00BC311A" w:rsidRPr="007552E9" w:rsidRDefault="00BC311A" w:rsidP="00BC311A">
      <w:pPr>
        <w:pStyle w:val="ac"/>
        <w:contextualSpacing/>
      </w:pPr>
      <w:r w:rsidRPr="007552E9">
        <w:t xml:space="preserve">                                                                                                                   </w:t>
      </w:r>
    </w:p>
    <w:p w:rsidR="00BC311A" w:rsidRPr="007552E9" w:rsidRDefault="00BC311A" w:rsidP="00BC311A">
      <w:pPr>
        <w:pStyle w:val="ac"/>
        <w:contextualSpacing/>
      </w:pPr>
    </w:p>
    <w:p w:rsidR="00BC311A" w:rsidRPr="007552E9" w:rsidRDefault="00BC311A" w:rsidP="00BC311A">
      <w:pPr>
        <w:pStyle w:val="ac"/>
        <w:contextualSpacing/>
      </w:pPr>
    </w:p>
    <w:p w:rsidR="00BC311A" w:rsidRPr="007552E9" w:rsidRDefault="00BC311A" w:rsidP="00BC311A">
      <w:pPr>
        <w:pStyle w:val="ac"/>
        <w:contextualSpacing/>
      </w:pPr>
    </w:p>
    <w:p w:rsidR="00BC311A" w:rsidRPr="007552E9" w:rsidRDefault="00BC311A" w:rsidP="00BC311A">
      <w:pPr>
        <w:pStyle w:val="ac"/>
        <w:contextualSpacing/>
      </w:pPr>
    </w:p>
    <w:p w:rsidR="00BC311A" w:rsidRPr="007552E9" w:rsidRDefault="00BC311A" w:rsidP="00BC311A">
      <w:pPr>
        <w:pStyle w:val="ac"/>
        <w:contextualSpacing/>
      </w:pPr>
    </w:p>
    <w:p w:rsidR="00BC311A" w:rsidRPr="007552E9" w:rsidRDefault="00BC311A" w:rsidP="00BC311A">
      <w:pPr>
        <w:pStyle w:val="ac"/>
        <w:contextualSpacing/>
      </w:pPr>
    </w:p>
    <w:p w:rsidR="00BC311A" w:rsidRPr="007552E9" w:rsidRDefault="00BC311A" w:rsidP="00BC311A">
      <w:pPr>
        <w:pStyle w:val="ac"/>
        <w:contextualSpacing/>
      </w:pPr>
    </w:p>
    <w:p w:rsidR="00BC311A" w:rsidRPr="007552E9" w:rsidRDefault="00BC311A" w:rsidP="00BC311A">
      <w:pPr>
        <w:pStyle w:val="ac"/>
        <w:contextualSpacing/>
      </w:pPr>
    </w:p>
    <w:p w:rsidR="00BC311A" w:rsidRPr="007552E9" w:rsidRDefault="00BC311A" w:rsidP="00BC311A">
      <w:pPr>
        <w:pStyle w:val="ac"/>
        <w:contextualSpacing/>
      </w:pPr>
    </w:p>
    <w:p w:rsidR="00BC311A" w:rsidRPr="007552E9" w:rsidRDefault="00BC311A" w:rsidP="00BC311A">
      <w:pPr>
        <w:pStyle w:val="ac"/>
        <w:contextualSpacing/>
      </w:pPr>
    </w:p>
    <w:p w:rsidR="00BC311A" w:rsidRPr="007552E9" w:rsidRDefault="00BC311A" w:rsidP="00BC311A">
      <w:pPr>
        <w:pStyle w:val="ac"/>
        <w:contextualSpacing/>
      </w:pPr>
    </w:p>
    <w:p w:rsidR="00BC311A" w:rsidRPr="007552E9" w:rsidRDefault="00BC311A" w:rsidP="00BC311A">
      <w:pPr>
        <w:pStyle w:val="ac"/>
        <w:contextualSpacing/>
      </w:pPr>
    </w:p>
    <w:p w:rsidR="00BC311A" w:rsidRPr="007552E9" w:rsidRDefault="00BC311A" w:rsidP="00BC311A">
      <w:pPr>
        <w:pStyle w:val="ac"/>
        <w:contextualSpacing/>
      </w:pPr>
    </w:p>
    <w:p w:rsidR="00BC311A" w:rsidRDefault="00BC311A" w:rsidP="00BC311A">
      <w:pPr>
        <w:pStyle w:val="ac"/>
        <w:contextualSpacing/>
      </w:pPr>
      <w:r w:rsidRPr="007552E9">
        <w:t xml:space="preserve">                                                                                                                         </w:t>
      </w:r>
    </w:p>
    <w:p w:rsidR="00BC311A" w:rsidRDefault="00BC311A" w:rsidP="00BC311A">
      <w:pPr>
        <w:pStyle w:val="ac"/>
        <w:contextualSpacing/>
      </w:pPr>
    </w:p>
    <w:p w:rsidR="00BC311A" w:rsidRDefault="00BC311A" w:rsidP="00BC311A">
      <w:pPr>
        <w:pStyle w:val="ac"/>
        <w:contextualSpacing/>
      </w:pPr>
    </w:p>
    <w:p w:rsidR="00BC311A" w:rsidRDefault="00BC311A" w:rsidP="00BC311A">
      <w:pPr>
        <w:pStyle w:val="ac"/>
        <w:contextualSpacing/>
      </w:pPr>
    </w:p>
    <w:p w:rsidR="00BC311A" w:rsidRDefault="00BC311A" w:rsidP="00BC311A">
      <w:pPr>
        <w:pStyle w:val="ac"/>
        <w:contextualSpacing/>
      </w:pPr>
    </w:p>
    <w:p w:rsidR="00BC311A" w:rsidRDefault="00BC311A" w:rsidP="00BC311A">
      <w:pPr>
        <w:pStyle w:val="ac"/>
        <w:contextualSpacing/>
      </w:pPr>
    </w:p>
    <w:p w:rsidR="00BC311A" w:rsidRDefault="00BC311A" w:rsidP="00BC311A">
      <w:pPr>
        <w:pStyle w:val="ac"/>
        <w:contextualSpacing/>
      </w:pPr>
    </w:p>
    <w:p w:rsidR="00BC311A" w:rsidRDefault="00BC311A" w:rsidP="00BC311A">
      <w:pPr>
        <w:pStyle w:val="ac"/>
        <w:contextualSpacing/>
      </w:pPr>
    </w:p>
    <w:p w:rsidR="00BC311A" w:rsidRDefault="00BC311A" w:rsidP="00BC311A">
      <w:pPr>
        <w:pStyle w:val="ac"/>
        <w:contextualSpacing/>
      </w:pPr>
    </w:p>
    <w:p w:rsidR="00BC311A" w:rsidRDefault="00BC311A" w:rsidP="00BC311A">
      <w:pPr>
        <w:pStyle w:val="ac"/>
        <w:contextualSpacing/>
      </w:pPr>
    </w:p>
    <w:p w:rsidR="00BC311A" w:rsidRPr="007552E9" w:rsidRDefault="00BC311A" w:rsidP="00BC311A">
      <w:pPr>
        <w:pStyle w:val="ac"/>
        <w:contextualSpacing/>
      </w:pPr>
      <w:r>
        <w:lastRenderedPageBreak/>
        <w:t xml:space="preserve">                                                                                                                         </w:t>
      </w:r>
      <w:r w:rsidRPr="007552E9">
        <w:t xml:space="preserve">   </w:t>
      </w:r>
      <w:r w:rsidRPr="007552E9">
        <w:rPr>
          <w:b/>
          <w:bCs/>
        </w:rPr>
        <w:t>Приложение № 2</w:t>
      </w:r>
    </w:p>
    <w:p w:rsidR="00BC311A" w:rsidRPr="007552E9" w:rsidRDefault="00BC311A" w:rsidP="00BC311A">
      <w:pPr>
        <w:pStyle w:val="ac"/>
        <w:ind w:left="4536"/>
        <w:contextualSpacing/>
        <w:jc w:val="right"/>
      </w:pPr>
      <w:r w:rsidRPr="007552E9">
        <w:rPr>
          <w:b/>
          <w:bCs/>
        </w:rPr>
        <w:t>к Административному регламенту</w:t>
      </w:r>
    </w:p>
    <w:p w:rsidR="00BC311A" w:rsidRPr="007552E9" w:rsidRDefault="00BC311A" w:rsidP="00BC311A">
      <w:pPr>
        <w:pStyle w:val="ac"/>
        <w:ind w:left="4536"/>
        <w:contextualSpacing/>
        <w:jc w:val="right"/>
      </w:pPr>
      <w:r w:rsidRPr="007552E9">
        <w:rPr>
          <w:b/>
          <w:bCs/>
        </w:rPr>
        <w:t xml:space="preserve">предоставления </w:t>
      </w:r>
    </w:p>
    <w:p w:rsidR="00BC311A" w:rsidRPr="007552E9" w:rsidRDefault="00BC311A" w:rsidP="00BC311A">
      <w:pPr>
        <w:pStyle w:val="ac"/>
        <w:ind w:left="4536"/>
        <w:contextualSpacing/>
        <w:jc w:val="right"/>
      </w:pPr>
      <w:r>
        <w:rPr>
          <w:b/>
          <w:bCs/>
        </w:rPr>
        <w:t>муниципальной услуги</w:t>
      </w:r>
      <w:r w:rsidRPr="007552E9">
        <w:rPr>
          <w:b/>
          <w:bCs/>
        </w:rPr>
        <w:t xml:space="preserve"> "Выдача</w:t>
      </w:r>
    </w:p>
    <w:p w:rsidR="00BC311A" w:rsidRPr="007552E9" w:rsidRDefault="00BC311A" w:rsidP="00BC311A">
      <w:pPr>
        <w:pStyle w:val="ac"/>
        <w:ind w:left="4536"/>
        <w:contextualSpacing/>
        <w:jc w:val="right"/>
      </w:pPr>
      <w:r w:rsidRPr="007552E9">
        <w:rPr>
          <w:b/>
          <w:bCs/>
        </w:rPr>
        <w:t>выписки из похозяйственной книги"</w:t>
      </w:r>
    </w:p>
    <w:p w:rsidR="00BC311A" w:rsidRPr="007552E9" w:rsidRDefault="00BC311A" w:rsidP="00BC311A">
      <w:pPr>
        <w:pStyle w:val="ac"/>
        <w:ind w:firstLine="540"/>
        <w:jc w:val="center"/>
      </w:pPr>
      <w:r w:rsidRPr="007552E9">
        <w:rPr>
          <w:b/>
          <w:bCs/>
          <w:sz w:val="28"/>
          <w:szCs w:val="28"/>
        </w:rPr>
        <w:t> </w:t>
      </w:r>
    </w:p>
    <w:p w:rsidR="00BC311A" w:rsidRPr="007552E9" w:rsidRDefault="00BC311A" w:rsidP="00BC311A">
      <w:pPr>
        <w:pStyle w:val="ac"/>
        <w:ind w:firstLine="540"/>
        <w:jc w:val="center"/>
      </w:pPr>
      <w:r w:rsidRPr="007552E9">
        <w:rPr>
          <w:b/>
          <w:bCs/>
          <w:sz w:val="28"/>
          <w:szCs w:val="28"/>
        </w:rPr>
        <w:t>Перечень общих признаков заявителей, по которым объединяются категории заявителей, а также комбинаций признаков заявителей, каждая из которых соответствует одному варианту предоставления услуги</w:t>
      </w:r>
    </w:p>
    <w:p w:rsidR="00BC311A" w:rsidRPr="007552E9" w:rsidRDefault="00BC311A" w:rsidP="00BC311A">
      <w:pPr>
        <w:pStyle w:val="ac"/>
        <w:ind w:firstLine="540"/>
        <w:jc w:val="center"/>
      </w:pPr>
      <w:r w:rsidRPr="007552E9">
        <w:t> </w:t>
      </w:r>
    </w:p>
    <w:p w:rsidR="00BC311A" w:rsidRPr="007552E9" w:rsidRDefault="00BC311A" w:rsidP="00BC311A">
      <w:pPr>
        <w:pStyle w:val="ac"/>
        <w:ind w:firstLine="540"/>
        <w:jc w:val="center"/>
      </w:pPr>
      <w:r w:rsidRPr="007552E9">
        <w:rPr>
          <w:b/>
          <w:bCs/>
        </w:rPr>
        <w:t>Таблица 1. Перечень общих признаков заявителей</w:t>
      </w:r>
    </w:p>
    <w:p w:rsidR="00BC311A" w:rsidRPr="007552E9" w:rsidRDefault="00BC311A" w:rsidP="00BC311A">
      <w:pPr>
        <w:pStyle w:val="ac"/>
      </w:pPr>
      <w:r w:rsidRPr="007552E9">
        <w:t> </w:t>
      </w:r>
    </w:p>
    <w:tbl>
      <w:tblPr>
        <w:tblW w:w="0" w:type="auto"/>
        <w:tblCellMar>
          <w:left w:w="0" w:type="dxa"/>
          <w:right w:w="0" w:type="dxa"/>
        </w:tblCellMar>
        <w:tblLook w:val="0000"/>
      </w:tblPr>
      <w:tblGrid>
        <w:gridCol w:w="680"/>
        <w:gridCol w:w="2268"/>
        <w:gridCol w:w="6123"/>
      </w:tblGrid>
      <w:tr w:rsidR="00BC311A" w:rsidRPr="007552E9" w:rsidTr="00E40F49">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BC311A" w:rsidRPr="007552E9" w:rsidRDefault="00BC311A" w:rsidP="00E40F49">
            <w:pPr>
              <w:pStyle w:val="ac"/>
              <w:spacing w:after="0" w:afterAutospacing="0"/>
              <w:ind w:firstLine="567"/>
              <w:jc w:val="center"/>
              <w:rPr>
                <w:sz w:val="20"/>
                <w:szCs w:val="20"/>
              </w:rPr>
            </w:pPr>
            <w:r w:rsidRPr="007552E9">
              <w:rPr>
                <w:sz w:val="20"/>
                <w:szCs w:val="20"/>
              </w:rPr>
              <w:t>№ п/п</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BC311A" w:rsidRPr="007552E9" w:rsidRDefault="00BC311A" w:rsidP="00E40F49">
            <w:pPr>
              <w:pStyle w:val="ac"/>
              <w:spacing w:after="0" w:afterAutospacing="0"/>
              <w:ind w:firstLine="567"/>
              <w:jc w:val="center"/>
              <w:rPr>
                <w:sz w:val="20"/>
                <w:szCs w:val="20"/>
              </w:rPr>
            </w:pPr>
            <w:r w:rsidRPr="007552E9">
              <w:rPr>
                <w:sz w:val="20"/>
                <w:szCs w:val="20"/>
              </w:rPr>
              <w:t xml:space="preserve">Признак заявителя </w:t>
            </w:r>
          </w:p>
        </w:tc>
        <w:tc>
          <w:tcPr>
            <w:tcW w:w="61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BC311A" w:rsidRPr="007552E9" w:rsidRDefault="00BC311A" w:rsidP="00E40F49">
            <w:pPr>
              <w:pStyle w:val="ac"/>
              <w:spacing w:after="0" w:afterAutospacing="0"/>
              <w:ind w:firstLine="567"/>
              <w:jc w:val="center"/>
              <w:rPr>
                <w:sz w:val="20"/>
                <w:szCs w:val="20"/>
              </w:rPr>
            </w:pPr>
            <w:r w:rsidRPr="007552E9">
              <w:rPr>
                <w:sz w:val="20"/>
                <w:szCs w:val="20"/>
              </w:rPr>
              <w:t xml:space="preserve">Значения признака заявителя </w:t>
            </w:r>
          </w:p>
        </w:tc>
      </w:tr>
      <w:tr w:rsidR="00BC311A" w:rsidRPr="007552E9" w:rsidTr="00E40F49">
        <w:tc>
          <w:tcPr>
            <w:tcW w:w="907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BC311A" w:rsidRPr="007552E9" w:rsidRDefault="00BC311A" w:rsidP="00E40F49">
            <w:pPr>
              <w:pStyle w:val="ac"/>
              <w:spacing w:after="0" w:afterAutospacing="0"/>
              <w:ind w:firstLine="567"/>
              <w:jc w:val="both"/>
              <w:rPr>
                <w:sz w:val="20"/>
                <w:szCs w:val="20"/>
              </w:rPr>
            </w:pPr>
            <w:r w:rsidRPr="007552E9">
              <w:rPr>
                <w:sz w:val="20"/>
                <w:szCs w:val="20"/>
              </w:rPr>
              <w:t xml:space="preserve">Результат </w:t>
            </w:r>
          </w:p>
          <w:p w:rsidR="00BC311A" w:rsidRPr="007552E9" w:rsidRDefault="00BC311A" w:rsidP="00E40F49">
            <w:pPr>
              <w:pStyle w:val="ac"/>
              <w:spacing w:after="0" w:afterAutospacing="0"/>
              <w:ind w:firstLine="567"/>
              <w:jc w:val="both"/>
              <w:rPr>
                <w:sz w:val="20"/>
                <w:szCs w:val="20"/>
              </w:rPr>
            </w:pPr>
            <w:r w:rsidRPr="007552E9">
              <w:rPr>
                <w:sz w:val="20"/>
                <w:szCs w:val="20"/>
              </w:rPr>
              <w:t>Выдача выписки из похозяйственной книги</w:t>
            </w:r>
          </w:p>
        </w:tc>
      </w:tr>
      <w:tr w:rsidR="00BC311A" w:rsidRPr="007552E9" w:rsidTr="00E40F49">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BC311A" w:rsidRPr="007552E9" w:rsidRDefault="00BC311A" w:rsidP="00E40F49">
            <w:pPr>
              <w:pStyle w:val="ac"/>
              <w:spacing w:after="0" w:afterAutospacing="0"/>
              <w:ind w:firstLine="567"/>
              <w:jc w:val="both"/>
              <w:rPr>
                <w:sz w:val="20"/>
                <w:szCs w:val="20"/>
              </w:rPr>
            </w:pPr>
            <w:r w:rsidRPr="007552E9">
              <w:rPr>
                <w:sz w:val="20"/>
                <w:szCs w:val="20"/>
              </w:rPr>
              <w:t>1.</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BC311A" w:rsidRPr="007552E9" w:rsidRDefault="00BC311A" w:rsidP="00E40F49">
            <w:pPr>
              <w:pStyle w:val="ac"/>
              <w:spacing w:after="0" w:afterAutospacing="0"/>
              <w:ind w:firstLine="567"/>
              <w:jc w:val="both"/>
              <w:rPr>
                <w:sz w:val="20"/>
                <w:szCs w:val="20"/>
              </w:rPr>
            </w:pPr>
            <w:r w:rsidRPr="007552E9">
              <w:rPr>
                <w:sz w:val="20"/>
                <w:szCs w:val="20"/>
              </w:rPr>
              <w:t>Кто обращается за государственной услугой?</w:t>
            </w:r>
          </w:p>
        </w:tc>
        <w:tc>
          <w:tcPr>
            <w:tcW w:w="61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BC311A" w:rsidRPr="007552E9" w:rsidRDefault="00BC311A" w:rsidP="00BC311A">
            <w:pPr>
              <w:numPr>
                <w:ilvl w:val="0"/>
                <w:numId w:val="1"/>
              </w:numPr>
              <w:spacing w:before="100" w:beforeAutospacing="1" w:after="0" w:line="240" w:lineRule="auto"/>
              <w:ind w:left="105" w:firstLine="0"/>
              <w:jc w:val="both"/>
              <w:rPr>
                <w:sz w:val="20"/>
                <w:szCs w:val="20"/>
              </w:rPr>
            </w:pPr>
            <w:r w:rsidRPr="007552E9">
              <w:rPr>
                <w:sz w:val="20"/>
                <w:szCs w:val="20"/>
              </w:rPr>
              <w:t xml:space="preserve">Глава личного подсобного </w:t>
            </w:r>
          </w:p>
          <w:p w:rsidR="00BC311A" w:rsidRPr="007552E9" w:rsidRDefault="00BC311A" w:rsidP="00BC311A">
            <w:pPr>
              <w:numPr>
                <w:ilvl w:val="0"/>
                <w:numId w:val="1"/>
              </w:numPr>
              <w:spacing w:after="0" w:line="240" w:lineRule="auto"/>
              <w:ind w:left="105" w:firstLine="0"/>
              <w:jc w:val="both"/>
              <w:rPr>
                <w:sz w:val="20"/>
                <w:szCs w:val="20"/>
              </w:rPr>
            </w:pPr>
            <w:r w:rsidRPr="007552E9">
              <w:rPr>
                <w:color w:val="22272F"/>
                <w:sz w:val="20"/>
                <w:szCs w:val="20"/>
              </w:rPr>
              <w:t>Иной член личного подсобного хозяйства</w:t>
            </w:r>
          </w:p>
          <w:p w:rsidR="00BC311A" w:rsidRPr="007552E9" w:rsidRDefault="00BC311A" w:rsidP="00E40F49">
            <w:pPr>
              <w:pStyle w:val="ac"/>
              <w:spacing w:after="0" w:afterAutospacing="0"/>
              <w:ind w:left="105" w:firstLine="567"/>
              <w:jc w:val="both"/>
              <w:rPr>
                <w:sz w:val="20"/>
                <w:szCs w:val="20"/>
              </w:rPr>
            </w:pPr>
            <w:r w:rsidRPr="007552E9">
              <w:rPr>
                <w:sz w:val="20"/>
                <w:szCs w:val="20"/>
              </w:rPr>
              <w:t> </w:t>
            </w:r>
          </w:p>
        </w:tc>
      </w:tr>
      <w:tr w:rsidR="00BC311A" w:rsidRPr="007552E9" w:rsidTr="00E40F49">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BC311A" w:rsidRPr="007552E9" w:rsidRDefault="00BC311A" w:rsidP="00E40F49">
            <w:pPr>
              <w:pStyle w:val="ac"/>
              <w:spacing w:after="0" w:afterAutospacing="0"/>
              <w:ind w:firstLine="567"/>
              <w:jc w:val="both"/>
              <w:rPr>
                <w:sz w:val="20"/>
                <w:szCs w:val="20"/>
              </w:rPr>
            </w:pPr>
            <w:r w:rsidRPr="007552E9">
              <w:rPr>
                <w:sz w:val="20"/>
                <w:szCs w:val="20"/>
              </w:rPr>
              <w:t>2.</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BC311A" w:rsidRPr="007552E9" w:rsidRDefault="00BC311A" w:rsidP="00E40F49">
            <w:pPr>
              <w:pStyle w:val="ac"/>
              <w:spacing w:after="0" w:afterAutospacing="0"/>
              <w:ind w:firstLine="567"/>
              <w:jc w:val="both"/>
              <w:rPr>
                <w:sz w:val="20"/>
                <w:szCs w:val="20"/>
              </w:rPr>
            </w:pPr>
            <w:r w:rsidRPr="007552E9">
              <w:rPr>
                <w:sz w:val="20"/>
                <w:szCs w:val="20"/>
              </w:rPr>
              <w:t>Обращается лично или через уполномоченного представителя?</w:t>
            </w:r>
          </w:p>
        </w:tc>
        <w:tc>
          <w:tcPr>
            <w:tcW w:w="61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BC311A" w:rsidRDefault="00BC311A" w:rsidP="00E40F49">
            <w:pPr>
              <w:pStyle w:val="ac"/>
              <w:spacing w:after="0" w:afterAutospacing="0"/>
              <w:ind w:left="108" w:firstLine="567"/>
              <w:contextualSpacing/>
              <w:jc w:val="both"/>
              <w:rPr>
                <w:sz w:val="20"/>
                <w:szCs w:val="20"/>
              </w:rPr>
            </w:pPr>
            <w:r w:rsidRPr="007552E9">
              <w:rPr>
                <w:sz w:val="20"/>
                <w:szCs w:val="20"/>
              </w:rPr>
              <w:t>1. Лично</w:t>
            </w:r>
          </w:p>
          <w:p w:rsidR="00BC311A" w:rsidRPr="007552E9" w:rsidRDefault="00BC311A" w:rsidP="00E40F49">
            <w:pPr>
              <w:pStyle w:val="ac"/>
              <w:spacing w:after="0" w:afterAutospacing="0"/>
              <w:ind w:left="108" w:firstLine="567"/>
              <w:contextualSpacing/>
              <w:jc w:val="both"/>
              <w:rPr>
                <w:sz w:val="20"/>
                <w:szCs w:val="20"/>
              </w:rPr>
            </w:pPr>
            <w:r w:rsidRPr="007552E9">
              <w:rPr>
                <w:sz w:val="20"/>
                <w:szCs w:val="20"/>
              </w:rPr>
              <w:t>2. Через уполномоченного представителя</w:t>
            </w:r>
          </w:p>
        </w:tc>
      </w:tr>
      <w:tr w:rsidR="00BC311A" w:rsidRPr="007552E9" w:rsidTr="00E40F49">
        <w:tc>
          <w:tcPr>
            <w:tcW w:w="907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BC311A" w:rsidRPr="007552E9" w:rsidRDefault="00BC311A" w:rsidP="00E40F49">
            <w:pPr>
              <w:pStyle w:val="ac"/>
              <w:spacing w:after="0" w:afterAutospacing="0"/>
              <w:ind w:firstLine="567"/>
              <w:jc w:val="both"/>
              <w:rPr>
                <w:sz w:val="20"/>
                <w:szCs w:val="20"/>
              </w:rPr>
            </w:pPr>
            <w:r w:rsidRPr="007552E9">
              <w:rPr>
                <w:sz w:val="20"/>
                <w:szCs w:val="20"/>
              </w:rPr>
              <w:t xml:space="preserve">Результат </w:t>
            </w:r>
          </w:p>
          <w:p w:rsidR="00BC311A" w:rsidRPr="007552E9" w:rsidRDefault="00BC311A" w:rsidP="00E40F49">
            <w:pPr>
              <w:pStyle w:val="ac"/>
              <w:spacing w:after="0" w:afterAutospacing="0"/>
              <w:ind w:firstLine="567"/>
              <w:jc w:val="both"/>
              <w:rPr>
                <w:sz w:val="20"/>
                <w:szCs w:val="20"/>
              </w:rPr>
            </w:pPr>
            <w:r w:rsidRPr="007552E9">
              <w:rPr>
                <w:sz w:val="20"/>
                <w:szCs w:val="20"/>
              </w:rPr>
              <w:t>исправление допущенных опечаток и ошибок в выданных в результате предоставления муниципальной услуги документах</w:t>
            </w:r>
          </w:p>
        </w:tc>
      </w:tr>
      <w:tr w:rsidR="00BC311A" w:rsidRPr="007552E9" w:rsidTr="00E40F49">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BC311A" w:rsidRPr="007552E9" w:rsidRDefault="00BC311A" w:rsidP="00E40F49">
            <w:pPr>
              <w:pStyle w:val="ac"/>
              <w:spacing w:after="0" w:afterAutospacing="0"/>
              <w:ind w:firstLine="567"/>
              <w:jc w:val="both"/>
              <w:rPr>
                <w:sz w:val="20"/>
                <w:szCs w:val="20"/>
              </w:rPr>
            </w:pPr>
            <w:r w:rsidRPr="007552E9">
              <w:rPr>
                <w:sz w:val="20"/>
                <w:szCs w:val="20"/>
              </w:rPr>
              <w:t>1.</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BC311A" w:rsidRPr="007552E9" w:rsidRDefault="00BC311A" w:rsidP="00E40F49">
            <w:pPr>
              <w:pStyle w:val="ac"/>
              <w:spacing w:after="0" w:afterAutospacing="0"/>
              <w:ind w:firstLine="567"/>
              <w:jc w:val="both"/>
              <w:rPr>
                <w:sz w:val="20"/>
                <w:szCs w:val="20"/>
              </w:rPr>
            </w:pPr>
            <w:r w:rsidRPr="007552E9">
              <w:rPr>
                <w:sz w:val="20"/>
                <w:szCs w:val="20"/>
              </w:rPr>
              <w:t>Кто обращается за предоставлением услуги?</w:t>
            </w:r>
          </w:p>
        </w:tc>
        <w:tc>
          <w:tcPr>
            <w:tcW w:w="61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BC311A" w:rsidRPr="007552E9" w:rsidRDefault="00BC311A" w:rsidP="00BC311A">
            <w:pPr>
              <w:numPr>
                <w:ilvl w:val="0"/>
                <w:numId w:val="2"/>
              </w:numPr>
              <w:spacing w:before="100" w:beforeAutospacing="1" w:after="0" w:line="240" w:lineRule="auto"/>
              <w:ind w:left="247" w:firstLine="0"/>
              <w:jc w:val="both"/>
              <w:rPr>
                <w:sz w:val="20"/>
                <w:szCs w:val="20"/>
              </w:rPr>
            </w:pPr>
            <w:r w:rsidRPr="007552E9">
              <w:rPr>
                <w:sz w:val="20"/>
                <w:szCs w:val="20"/>
              </w:rPr>
              <w:t xml:space="preserve">Глава личного подсобного </w:t>
            </w:r>
          </w:p>
          <w:p w:rsidR="00BC311A" w:rsidRPr="007552E9" w:rsidRDefault="00BC311A" w:rsidP="00BC311A">
            <w:pPr>
              <w:numPr>
                <w:ilvl w:val="0"/>
                <w:numId w:val="2"/>
              </w:numPr>
              <w:spacing w:after="0" w:line="240" w:lineRule="auto"/>
              <w:ind w:left="247" w:firstLine="0"/>
              <w:jc w:val="both"/>
              <w:rPr>
                <w:sz w:val="20"/>
                <w:szCs w:val="20"/>
              </w:rPr>
            </w:pPr>
            <w:r w:rsidRPr="007552E9">
              <w:rPr>
                <w:color w:val="22272F"/>
                <w:sz w:val="20"/>
                <w:szCs w:val="20"/>
              </w:rPr>
              <w:t>Иной член личного подсобного хозяйства</w:t>
            </w:r>
          </w:p>
          <w:p w:rsidR="00BC311A" w:rsidRPr="007552E9" w:rsidRDefault="00BC311A" w:rsidP="00E40F49">
            <w:pPr>
              <w:pStyle w:val="ac"/>
              <w:spacing w:after="0" w:afterAutospacing="0"/>
              <w:ind w:left="247" w:firstLine="567"/>
              <w:jc w:val="both"/>
              <w:rPr>
                <w:sz w:val="20"/>
                <w:szCs w:val="20"/>
              </w:rPr>
            </w:pPr>
            <w:r w:rsidRPr="007552E9">
              <w:rPr>
                <w:sz w:val="20"/>
                <w:szCs w:val="20"/>
              </w:rPr>
              <w:t> </w:t>
            </w:r>
          </w:p>
        </w:tc>
      </w:tr>
      <w:tr w:rsidR="00BC311A" w:rsidRPr="007552E9" w:rsidTr="00E40F49">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BC311A" w:rsidRPr="007552E9" w:rsidRDefault="00BC311A" w:rsidP="00E40F49">
            <w:pPr>
              <w:pStyle w:val="ac"/>
              <w:spacing w:after="0" w:afterAutospacing="0"/>
              <w:ind w:firstLine="567"/>
              <w:jc w:val="both"/>
              <w:rPr>
                <w:sz w:val="20"/>
                <w:szCs w:val="20"/>
              </w:rPr>
            </w:pPr>
            <w:r w:rsidRPr="007552E9">
              <w:rPr>
                <w:sz w:val="20"/>
                <w:szCs w:val="20"/>
              </w:rPr>
              <w:t>2.</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BC311A" w:rsidRPr="007552E9" w:rsidRDefault="00BC311A" w:rsidP="00E40F49">
            <w:pPr>
              <w:pStyle w:val="ac"/>
              <w:spacing w:after="0" w:afterAutospacing="0"/>
              <w:ind w:firstLine="567"/>
              <w:jc w:val="both"/>
              <w:rPr>
                <w:sz w:val="20"/>
                <w:szCs w:val="20"/>
              </w:rPr>
            </w:pPr>
            <w:r w:rsidRPr="007552E9">
              <w:rPr>
                <w:sz w:val="20"/>
                <w:szCs w:val="20"/>
              </w:rPr>
              <w:t>Обращается лично или через уполномоченного представителя?</w:t>
            </w:r>
          </w:p>
        </w:tc>
        <w:tc>
          <w:tcPr>
            <w:tcW w:w="61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BC311A" w:rsidRPr="007552E9" w:rsidRDefault="00BC311A" w:rsidP="00E40F49">
            <w:pPr>
              <w:pStyle w:val="ac"/>
              <w:spacing w:after="0" w:afterAutospacing="0"/>
              <w:ind w:left="247" w:firstLine="567"/>
              <w:jc w:val="both"/>
              <w:rPr>
                <w:sz w:val="20"/>
                <w:szCs w:val="20"/>
              </w:rPr>
            </w:pPr>
            <w:r w:rsidRPr="007552E9">
              <w:rPr>
                <w:sz w:val="20"/>
                <w:szCs w:val="20"/>
              </w:rPr>
              <w:t>1. Лично</w:t>
            </w:r>
          </w:p>
          <w:p w:rsidR="00BC311A" w:rsidRPr="007552E9" w:rsidRDefault="00BC311A" w:rsidP="00E40F49">
            <w:pPr>
              <w:pStyle w:val="ac"/>
              <w:spacing w:after="0" w:afterAutospacing="0"/>
              <w:ind w:left="247" w:firstLine="567"/>
              <w:jc w:val="both"/>
              <w:rPr>
                <w:sz w:val="20"/>
                <w:szCs w:val="20"/>
              </w:rPr>
            </w:pPr>
            <w:r w:rsidRPr="007552E9">
              <w:rPr>
                <w:sz w:val="20"/>
                <w:szCs w:val="20"/>
              </w:rPr>
              <w:t>2. Через уполномоченного представителя</w:t>
            </w:r>
          </w:p>
        </w:tc>
      </w:tr>
    </w:tbl>
    <w:p w:rsidR="00BC311A" w:rsidRPr="007552E9" w:rsidRDefault="00BC311A" w:rsidP="00BC311A">
      <w:pPr>
        <w:pStyle w:val="ac"/>
        <w:rPr>
          <w:sz w:val="20"/>
          <w:szCs w:val="20"/>
        </w:rPr>
      </w:pPr>
      <w:r w:rsidRPr="007552E9">
        <w:rPr>
          <w:sz w:val="20"/>
          <w:szCs w:val="20"/>
        </w:rPr>
        <w:t> </w:t>
      </w:r>
    </w:p>
    <w:p w:rsidR="00BC311A" w:rsidRPr="007552E9" w:rsidRDefault="00BC311A" w:rsidP="00BC311A">
      <w:pPr>
        <w:pStyle w:val="ac"/>
        <w:ind w:firstLine="540"/>
        <w:rPr>
          <w:sz w:val="20"/>
          <w:szCs w:val="20"/>
        </w:rPr>
      </w:pPr>
      <w:r w:rsidRPr="007552E9">
        <w:rPr>
          <w:b/>
          <w:bCs/>
          <w:sz w:val="20"/>
          <w:szCs w:val="20"/>
        </w:rPr>
        <w:t>Таблица 2. Комбинации признаков заявителей, каждая из которых</w:t>
      </w:r>
    </w:p>
    <w:p w:rsidR="00BC311A" w:rsidRPr="007552E9" w:rsidRDefault="00BC311A" w:rsidP="00BC311A">
      <w:pPr>
        <w:pStyle w:val="ac"/>
        <w:ind w:firstLine="540"/>
        <w:rPr>
          <w:sz w:val="20"/>
          <w:szCs w:val="20"/>
        </w:rPr>
      </w:pPr>
      <w:r w:rsidRPr="007552E9">
        <w:rPr>
          <w:b/>
          <w:bCs/>
          <w:sz w:val="20"/>
          <w:szCs w:val="20"/>
        </w:rPr>
        <w:t>соответствует одному варианту предоставления услуги</w:t>
      </w:r>
    </w:p>
    <w:p w:rsidR="00BC311A" w:rsidRPr="007552E9" w:rsidRDefault="00BC311A" w:rsidP="00BC311A">
      <w:pPr>
        <w:pStyle w:val="ac"/>
        <w:rPr>
          <w:sz w:val="20"/>
          <w:szCs w:val="20"/>
        </w:rPr>
      </w:pPr>
      <w:r w:rsidRPr="007552E9">
        <w:rPr>
          <w:sz w:val="20"/>
          <w:szCs w:val="20"/>
        </w:rPr>
        <w:lastRenderedPageBreak/>
        <w:t> </w:t>
      </w:r>
    </w:p>
    <w:tbl>
      <w:tblPr>
        <w:tblW w:w="0" w:type="auto"/>
        <w:tblCellMar>
          <w:left w:w="0" w:type="dxa"/>
          <w:right w:w="0" w:type="dxa"/>
        </w:tblCellMar>
        <w:tblLook w:val="0000"/>
      </w:tblPr>
      <w:tblGrid>
        <w:gridCol w:w="1055"/>
        <w:gridCol w:w="8016"/>
      </w:tblGrid>
      <w:tr w:rsidR="00BC311A" w:rsidRPr="007552E9" w:rsidTr="00E40F49">
        <w:tc>
          <w:tcPr>
            <w:tcW w:w="10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BC311A" w:rsidRPr="007552E9" w:rsidRDefault="00BC311A" w:rsidP="00E40F49">
            <w:pPr>
              <w:pStyle w:val="ac"/>
              <w:spacing w:after="0" w:afterAutospacing="0"/>
              <w:ind w:firstLine="567"/>
              <w:jc w:val="center"/>
              <w:rPr>
                <w:sz w:val="20"/>
                <w:szCs w:val="20"/>
              </w:rPr>
            </w:pPr>
            <w:r w:rsidRPr="007552E9">
              <w:rPr>
                <w:sz w:val="20"/>
                <w:szCs w:val="20"/>
              </w:rPr>
              <w:t>№ варианта</w:t>
            </w:r>
          </w:p>
        </w:tc>
        <w:tc>
          <w:tcPr>
            <w:tcW w:w="80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BC311A" w:rsidRPr="007552E9" w:rsidRDefault="00BC311A" w:rsidP="00E40F49">
            <w:pPr>
              <w:pStyle w:val="ac"/>
              <w:spacing w:after="0" w:afterAutospacing="0"/>
              <w:ind w:firstLine="567"/>
              <w:jc w:val="center"/>
              <w:rPr>
                <w:sz w:val="20"/>
                <w:szCs w:val="20"/>
              </w:rPr>
            </w:pPr>
            <w:r w:rsidRPr="007552E9">
              <w:rPr>
                <w:sz w:val="20"/>
                <w:szCs w:val="20"/>
              </w:rPr>
              <w:t>Комбинация признаков заявителей</w:t>
            </w:r>
          </w:p>
        </w:tc>
      </w:tr>
      <w:tr w:rsidR="00BC311A" w:rsidRPr="007552E9" w:rsidTr="00E40F49">
        <w:tc>
          <w:tcPr>
            <w:tcW w:w="907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BC311A" w:rsidRPr="007552E9" w:rsidRDefault="00BC311A" w:rsidP="00E40F49">
            <w:pPr>
              <w:pStyle w:val="ac"/>
              <w:spacing w:after="0" w:afterAutospacing="0"/>
              <w:ind w:firstLine="567"/>
              <w:jc w:val="both"/>
              <w:rPr>
                <w:sz w:val="20"/>
                <w:szCs w:val="20"/>
              </w:rPr>
            </w:pPr>
            <w:r w:rsidRPr="007552E9">
              <w:rPr>
                <w:sz w:val="20"/>
                <w:szCs w:val="20"/>
              </w:rPr>
              <w:t>Результат</w:t>
            </w:r>
          </w:p>
          <w:p w:rsidR="00BC311A" w:rsidRPr="007552E9" w:rsidRDefault="00BC311A" w:rsidP="00E40F49">
            <w:pPr>
              <w:pStyle w:val="ac"/>
              <w:spacing w:after="0" w:afterAutospacing="0"/>
              <w:ind w:firstLine="567"/>
              <w:jc w:val="both"/>
              <w:rPr>
                <w:sz w:val="20"/>
                <w:szCs w:val="20"/>
              </w:rPr>
            </w:pPr>
            <w:r w:rsidRPr="007552E9">
              <w:rPr>
                <w:sz w:val="20"/>
                <w:szCs w:val="20"/>
              </w:rPr>
              <w:t xml:space="preserve">Выдача выписки из похозяйственной книги </w:t>
            </w:r>
          </w:p>
        </w:tc>
      </w:tr>
      <w:tr w:rsidR="00BC311A" w:rsidRPr="007552E9" w:rsidTr="00E40F49">
        <w:tc>
          <w:tcPr>
            <w:tcW w:w="10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BC311A" w:rsidRPr="007552E9" w:rsidRDefault="00BC311A" w:rsidP="00E40F49">
            <w:pPr>
              <w:pStyle w:val="ac"/>
              <w:spacing w:after="0" w:afterAutospacing="0"/>
              <w:ind w:firstLine="567"/>
              <w:jc w:val="both"/>
              <w:rPr>
                <w:sz w:val="20"/>
                <w:szCs w:val="20"/>
              </w:rPr>
            </w:pPr>
            <w:hyperlink r:id="rId41" w:history="1">
              <w:r w:rsidRPr="007552E9">
                <w:rPr>
                  <w:rStyle w:val="a7"/>
                  <w:color w:val="000000"/>
                  <w:sz w:val="20"/>
                  <w:szCs w:val="20"/>
                </w:rPr>
                <w:t>1</w:t>
              </w:r>
            </w:hyperlink>
            <w:r w:rsidRPr="007552E9">
              <w:rPr>
                <w:sz w:val="20"/>
                <w:szCs w:val="20"/>
              </w:rPr>
              <w:t>.</w:t>
            </w:r>
          </w:p>
        </w:tc>
        <w:tc>
          <w:tcPr>
            <w:tcW w:w="80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BC311A" w:rsidRPr="007552E9" w:rsidRDefault="00BC311A" w:rsidP="00E40F49">
            <w:pPr>
              <w:pStyle w:val="ac"/>
              <w:spacing w:after="0" w:afterAutospacing="0"/>
              <w:ind w:left="152" w:firstLine="567"/>
              <w:jc w:val="both"/>
              <w:rPr>
                <w:sz w:val="20"/>
                <w:szCs w:val="20"/>
              </w:rPr>
            </w:pPr>
            <w:r w:rsidRPr="007552E9">
              <w:rPr>
                <w:sz w:val="20"/>
                <w:szCs w:val="20"/>
              </w:rPr>
              <w:t>Глава личного подсобного хозяйства  обратился лично</w:t>
            </w:r>
          </w:p>
        </w:tc>
      </w:tr>
      <w:tr w:rsidR="00BC311A" w:rsidRPr="007552E9" w:rsidTr="00E40F49">
        <w:tc>
          <w:tcPr>
            <w:tcW w:w="10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BC311A" w:rsidRPr="007552E9" w:rsidRDefault="00BC311A" w:rsidP="00E40F49">
            <w:pPr>
              <w:pStyle w:val="ac"/>
              <w:spacing w:after="0" w:afterAutospacing="0"/>
              <w:ind w:firstLine="567"/>
              <w:jc w:val="both"/>
              <w:rPr>
                <w:sz w:val="20"/>
                <w:szCs w:val="20"/>
              </w:rPr>
            </w:pPr>
            <w:r w:rsidRPr="007552E9">
              <w:rPr>
                <w:sz w:val="20"/>
                <w:szCs w:val="20"/>
              </w:rPr>
              <w:t>2.</w:t>
            </w:r>
          </w:p>
        </w:tc>
        <w:tc>
          <w:tcPr>
            <w:tcW w:w="80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BC311A" w:rsidRPr="007552E9" w:rsidRDefault="00BC311A" w:rsidP="00E40F49">
            <w:pPr>
              <w:pStyle w:val="ac"/>
              <w:spacing w:after="0" w:afterAutospacing="0"/>
              <w:ind w:left="152" w:firstLine="567"/>
              <w:jc w:val="both"/>
              <w:rPr>
                <w:sz w:val="20"/>
                <w:szCs w:val="20"/>
              </w:rPr>
            </w:pPr>
            <w:r w:rsidRPr="007552E9">
              <w:rPr>
                <w:color w:val="22272F"/>
                <w:sz w:val="20"/>
                <w:szCs w:val="20"/>
              </w:rPr>
              <w:t>Иной член личного подсобного хозяйства обратился лично</w:t>
            </w:r>
          </w:p>
        </w:tc>
      </w:tr>
      <w:tr w:rsidR="00BC311A" w:rsidRPr="007552E9" w:rsidTr="00E40F49">
        <w:tc>
          <w:tcPr>
            <w:tcW w:w="10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BC311A" w:rsidRPr="007552E9" w:rsidRDefault="00BC311A" w:rsidP="00E40F49">
            <w:pPr>
              <w:pStyle w:val="ac"/>
              <w:spacing w:after="0" w:afterAutospacing="0"/>
              <w:ind w:firstLine="567"/>
              <w:jc w:val="both"/>
              <w:rPr>
                <w:sz w:val="20"/>
                <w:szCs w:val="20"/>
              </w:rPr>
            </w:pPr>
            <w:r w:rsidRPr="007552E9">
              <w:rPr>
                <w:sz w:val="20"/>
                <w:szCs w:val="20"/>
              </w:rPr>
              <w:t>3.</w:t>
            </w:r>
          </w:p>
        </w:tc>
        <w:tc>
          <w:tcPr>
            <w:tcW w:w="80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BC311A" w:rsidRPr="007552E9" w:rsidRDefault="00BC311A" w:rsidP="00E40F49">
            <w:pPr>
              <w:pStyle w:val="ac"/>
              <w:spacing w:after="0" w:afterAutospacing="0"/>
              <w:ind w:left="152" w:firstLine="567"/>
              <w:jc w:val="both"/>
              <w:rPr>
                <w:sz w:val="20"/>
                <w:szCs w:val="20"/>
              </w:rPr>
            </w:pPr>
            <w:r w:rsidRPr="007552E9">
              <w:rPr>
                <w:sz w:val="20"/>
                <w:szCs w:val="20"/>
              </w:rPr>
              <w:t>Глава личного подсобного хозяйства  обратился через представителя</w:t>
            </w:r>
          </w:p>
        </w:tc>
      </w:tr>
      <w:tr w:rsidR="00BC311A" w:rsidRPr="007552E9" w:rsidTr="00E40F49">
        <w:tc>
          <w:tcPr>
            <w:tcW w:w="10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BC311A" w:rsidRPr="007552E9" w:rsidRDefault="00BC311A" w:rsidP="00E40F49">
            <w:pPr>
              <w:pStyle w:val="ac"/>
              <w:spacing w:after="0" w:afterAutospacing="0"/>
              <w:ind w:firstLine="567"/>
              <w:jc w:val="both"/>
              <w:rPr>
                <w:sz w:val="20"/>
                <w:szCs w:val="20"/>
              </w:rPr>
            </w:pPr>
            <w:r w:rsidRPr="007552E9">
              <w:rPr>
                <w:sz w:val="20"/>
                <w:szCs w:val="20"/>
              </w:rPr>
              <w:t>4.</w:t>
            </w:r>
          </w:p>
        </w:tc>
        <w:tc>
          <w:tcPr>
            <w:tcW w:w="80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BC311A" w:rsidRPr="007552E9" w:rsidRDefault="00BC311A" w:rsidP="00E40F49">
            <w:pPr>
              <w:pStyle w:val="ac"/>
              <w:spacing w:after="0" w:afterAutospacing="0"/>
              <w:ind w:left="152" w:firstLine="567"/>
              <w:jc w:val="both"/>
              <w:rPr>
                <w:sz w:val="20"/>
                <w:szCs w:val="20"/>
              </w:rPr>
            </w:pPr>
            <w:r w:rsidRPr="007552E9">
              <w:rPr>
                <w:color w:val="22272F"/>
                <w:sz w:val="20"/>
                <w:szCs w:val="20"/>
              </w:rPr>
              <w:t xml:space="preserve">Иной член личного подсобного хозяйства обратился </w:t>
            </w:r>
            <w:r w:rsidRPr="007552E9">
              <w:rPr>
                <w:sz w:val="20"/>
                <w:szCs w:val="20"/>
              </w:rPr>
              <w:t>через представителя</w:t>
            </w:r>
          </w:p>
        </w:tc>
      </w:tr>
      <w:tr w:rsidR="00BC311A" w:rsidRPr="007552E9" w:rsidTr="00E40F49">
        <w:tc>
          <w:tcPr>
            <w:tcW w:w="907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BC311A" w:rsidRPr="007552E9" w:rsidRDefault="00BC311A" w:rsidP="00E40F49">
            <w:pPr>
              <w:pStyle w:val="ac"/>
              <w:spacing w:after="0" w:afterAutospacing="0"/>
              <w:ind w:firstLine="567"/>
              <w:jc w:val="both"/>
              <w:rPr>
                <w:sz w:val="20"/>
                <w:szCs w:val="20"/>
              </w:rPr>
            </w:pPr>
            <w:r w:rsidRPr="007552E9">
              <w:rPr>
                <w:sz w:val="20"/>
                <w:szCs w:val="20"/>
              </w:rPr>
              <w:t xml:space="preserve">Результат </w:t>
            </w:r>
          </w:p>
          <w:p w:rsidR="00BC311A" w:rsidRPr="007552E9" w:rsidRDefault="00BC311A" w:rsidP="00E40F49">
            <w:pPr>
              <w:pStyle w:val="ac"/>
              <w:spacing w:after="0" w:afterAutospacing="0"/>
              <w:ind w:firstLine="567"/>
              <w:jc w:val="both"/>
              <w:rPr>
                <w:sz w:val="20"/>
                <w:szCs w:val="20"/>
              </w:rPr>
            </w:pPr>
            <w:r w:rsidRPr="007552E9">
              <w:rPr>
                <w:sz w:val="20"/>
                <w:szCs w:val="20"/>
              </w:rPr>
              <w:t>исправление допущенных опечаток и ошибок в выданных в результате предоставления муниципальной услуги документах</w:t>
            </w:r>
          </w:p>
        </w:tc>
      </w:tr>
      <w:tr w:rsidR="00BC311A" w:rsidRPr="007552E9" w:rsidTr="00E40F49">
        <w:tc>
          <w:tcPr>
            <w:tcW w:w="10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BC311A" w:rsidRPr="007552E9" w:rsidRDefault="00BC311A" w:rsidP="00E40F49">
            <w:pPr>
              <w:pStyle w:val="ac"/>
              <w:spacing w:after="0" w:afterAutospacing="0"/>
              <w:ind w:firstLine="567"/>
              <w:jc w:val="both"/>
              <w:rPr>
                <w:sz w:val="20"/>
                <w:szCs w:val="20"/>
              </w:rPr>
            </w:pPr>
            <w:hyperlink r:id="rId42" w:history="1">
              <w:r w:rsidRPr="007552E9">
                <w:rPr>
                  <w:rStyle w:val="a7"/>
                  <w:color w:val="000000"/>
                  <w:sz w:val="20"/>
                  <w:szCs w:val="20"/>
                </w:rPr>
                <w:t>1</w:t>
              </w:r>
            </w:hyperlink>
            <w:r w:rsidRPr="007552E9">
              <w:rPr>
                <w:sz w:val="20"/>
                <w:szCs w:val="20"/>
              </w:rPr>
              <w:t>.</w:t>
            </w:r>
          </w:p>
        </w:tc>
        <w:tc>
          <w:tcPr>
            <w:tcW w:w="80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BC311A" w:rsidRPr="007552E9" w:rsidRDefault="00BC311A" w:rsidP="00E40F49">
            <w:pPr>
              <w:pStyle w:val="ac"/>
              <w:spacing w:after="0" w:afterAutospacing="0"/>
              <w:ind w:firstLine="567"/>
              <w:jc w:val="both"/>
              <w:rPr>
                <w:sz w:val="20"/>
                <w:szCs w:val="20"/>
              </w:rPr>
            </w:pPr>
            <w:r w:rsidRPr="007552E9">
              <w:rPr>
                <w:sz w:val="20"/>
                <w:szCs w:val="20"/>
              </w:rPr>
              <w:t>Глава личного подсобного хозяйства  обратился лично</w:t>
            </w:r>
          </w:p>
        </w:tc>
      </w:tr>
      <w:tr w:rsidR="00BC311A" w:rsidRPr="007552E9" w:rsidTr="00E40F49">
        <w:tc>
          <w:tcPr>
            <w:tcW w:w="10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BC311A" w:rsidRPr="007552E9" w:rsidRDefault="00BC311A" w:rsidP="00E40F49">
            <w:pPr>
              <w:pStyle w:val="ac"/>
              <w:spacing w:after="0" w:afterAutospacing="0"/>
              <w:ind w:firstLine="567"/>
              <w:jc w:val="both"/>
              <w:rPr>
                <w:sz w:val="20"/>
                <w:szCs w:val="20"/>
              </w:rPr>
            </w:pPr>
            <w:r w:rsidRPr="007552E9">
              <w:rPr>
                <w:sz w:val="20"/>
                <w:szCs w:val="20"/>
              </w:rPr>
              <w:t>2.</w:t>
            </w:r>
          </w:p>
        </w:tc>
        <w:tc>
          <w:tcPr>
            <w:tcW w:w="80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BC311A" w:rsidRPr="007552E9" w:rsidRDefault="00BC311A" w:rsidP="00E40F49">
            <w:pPr>
              <w:pStyle w:val="ac"/>
              <w:spacing w:after="0" w:afterAutospacing="0"/>
              <w:ind w:firstLine="567"/>
              <w:jc w:val="both"/>
              <w:rPr>
                <w:sz w:val="20"/>
                <w:szCs w:val="20"/>
              </w:rPr>
            </w:pPr>
            <w:r w:rsidRPr="007552E9">
              <w:rPr>
                <w:color w:val="22272F"/>
                <w:sz w:val="20"/>
                <w:szCs w:val="20"/>
              </w:rPr>
              <w:t>Иной член личного подсобного хозяйства обратился лично</w:t>
            </w:r>
          </w:p>
        </w:tc>
      </w:tr>
      <w:tr w:rsidR="00BC311A" w:rsidRPr="007552E9" w:rsidTr="00E40F49">
        <w:tc>
          <w:tcPr>
            <w:tcW w:w="10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BC311A" w:rsidRPr="007552E9" w:rsidRDefault="00BC311A" w:rsidP="00E40F49">
            <w:pPr>
              <w:pStyle w:val="ac"/>
              <w:spacing w:after="0" w:afterAutospacing="0"/>
              <w:ind w:firstLine="567"/>
              <w:jc w:val="both"/>
              <w:rPr>
                <w:sz w:val="20"/>
                <w:szCs w:val="20"/>
              </w:rPr>
            </w:pPr>
            <w:r w:rsidRPr="007552E9">
              <w:rPr>
                <w:sz w:val="20"/>
                <w:szCs w:val="20"/>
              </w:rPr>
              <w:t>3.</w:t>
            </w:r>
          </w:p>
        </w:tc>
        <w:tc>
          <w:tcPr>
            <w:tcW w:w="80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BC311A" w:rsidRPr="007552E9" w:rsidRDefault="00BC311A" w:rsidP="00E40F49">
            <w:pPr>
              <w:pStyle w:val="ac"/>
              <w:spacing w:after="0" w:afterAutospacing="0"/>
              <w:ind w:firstLine="567"/>
              <w:jc w:val="both"/>
              <w:rPr>
                <w:sz w:val="20"/>
                <w:szCs w:val="20"/>
              </w:rPr>
            </w:pPr>
            <w:r w:rsidRPr="007552E9">
              <w:rPr>
                <w:sz w:val="20"/>
                <w:szCs w:val="20"/>
              </w:rPr>
              <w:t>Глава личного подсобного хозяйства  обратился через представителя</w:t>
            </w:r>
          </w:p>
        </w:tc>
      </w:tr>
      <w:tr w:rsidR="00BC311A" w:rsidRPr="007552E9" w:rsidTr="00E40F49">
        <w:tc>
          <w:tcPr>
            <w:tcW w:w="10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BC311A" w:rsidRPr="007552E9" w:rsidRDefault="00BC311A" w:rsidP="00E40F49">
            <w:pPr>
              <w:pStyle w:val="ac"/>
              <w:spacing w:after="0" w:afterAutospacing="0"/>
              <w:ind w:firstLine="567"/>
              <w:jc w:val="both"/>
              <w:rPr>
                <w:sz w:val="20"/>
                <w:szCs w:val="20"/>
              </w:rPr>
            </w:pPr>
            <w:r w:rsidRPr="007552E9">
              <w:rPr>
                <w:sz w:val="20"/>
                <w:szCs w:val="20"/>
              </w:rPr>
              <w:t>4.</w:t>
            </w:r>
          </w:p>
        </w:tc>
        <w:tc>
          <w:tcPr>
            <w:tcW w:w="80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BC311A" w:rsidRPr="007552E9" w:rsidRDefault="00BC311A" w:rsidP="00E40F49">
            <w:pPr>
              <w:pStyle w:val="ac"/>
              <w:spacing w:after="0" w:afterAutospacing="0"/>
              <w:ind w:firstLine="567"/>
              <w:jc w:val="both"/>
              <w:rPr>
                <w:sz w:val="20"/>
                <w:szCs w:val="20"/>
              </w:rPr>
            </w:pPr>
            <w:r w:rsidRPr="007552E9">
              <w:rPr>
                <w:color w:val="22272F"/>
                <w:sz w:val="20"/>
                <w:szCs w:val="20"/>
              </w:rPr>
              <w:t xml:space="preserve">Иной член личного подсобного хозяйства обратился </w:t>
            </w:r>
            <w:r w:rsidRPr="007552E9">
              <w:rPr>
                <w:sz w:val="20"/>
                <w:szCs w:val="20"/>
              </w:rPr>
              <w:t>через представителя</w:t>
            </w:r>
          </w:p>
        </w:tc>
      </w:tr>
    </w:tbl>
    <w:p w:rsidR="00BC311A" w:rsidRPr="007552E9" w:rsidRDefault="00BC311A" w:rsidP="00BC311A">
      <w:pPr>
        <w:pStyle w:val="ac"/>
        <w:rPr>
          <w:sz w:val="20"/>
          <w:szCs w:val="20"/>
        </w:rPr>
      </w:pPr>
      <w:r w:rsidRPr="007552E9">
        <w:rPr>
          <w:sz w:val="20"/>
          <w:szCs w:val="20"/>
        </w:rPr>
        <w:t> </w:t>
      </w:r>
    </w:p>
    <w:p w:rsidR="00BC311A" w:rsidRPr="007552E9" w:rsidRDefault="00BC311A" w:rsidP="00BC311A">
      <w:pPr>
        <w:pStyle w:val="footer"/>
        <w:rPr>
          <w:sz w:val="20"/>
          <w:szCs w:val="20"/>
        </w:rPr>
      </w:pPr>
      <w:r w:rsidRPr="007552E9">
        <w:rPr>
          <w:sz w:val="20"/>
          <w:szCs w:val="20"/>
        </w:rPr>
        <w:t> </w:t>
      </w:r>
    </w:p>
    <w:p w:rsidR="00BC311A" w:rsidRPr="007552E9" w:rsidRDefault="00BC311A" w:rsidP="00BC311A">
      <w:pPr>
        <w:rPr>
          <w:sz w:val="20"/>
          <w:szCs w:val="20"/>
        </w:rPr>
      </w:pPr>
    </w:p>
    <w:p w:rsidR="00BC311A" w:rsidRDefault="00BC311A" w:rsidP="000B6066">
      <w:pPr>
        <w:jc w:val="center"/>
        <w:outlineLvl w:val="0"/>
        <w:rPr>
          <w:rFonts w:ascii="Times New Roman" w:hAnsi="Times New Roman" w:cs="Times New Roman"/>
          <w:sz w:val="28"/>
          <w:szCs w:val="28"/>
        </w:rPr>
      </w:pPr>
    </w:p>
    <w:p w:rsidR="00541256" w:rsidRPr="00541256" w:rsidRDefault="00541256" w:rsidP="00541256">
      <w:pPr>
        <w:tabs>
          <w:tab w:val="left" w:pos="7371"/>
        </w:tabs>
        <w:ind w:firstLine="567"/>
        <w:jc w:val="both"/>
        <w:rPr>
          <w:rFonts w:ascii="Times New Roman" w:hAnsi="Times New Roman" w:cs="Times New Roman"/>
          <w:sz w:val="28"/>
          <w:szCs w:val="28"/>
        </w:rPr>
      </w:pPr>
    </w:p>
    <w:p w:rsidR="003B6436" w:rsidRDefault="003B6436" w:rsidP="00AE32CD">
      <w:pPr>
        <w:contextualSpacing/>
        <w:jc w:val="center"/>
        <w:rPr>
          <w:rFonts w:ascii="Times New Roman" w:hAnsi="Times New Roman" w:cs="Times New Roman"/>
          <w:sz w:val="28"/>
          <w:szCs w:val="28"/>
        </w:rPr>
      </w:pPr>
    </w:p>
    <w:p w:rsidR="00541256" w:rsidRDefault="00541256" w:rsidP="00AE32CD">
      <w:pPr>
        <w:contextualSpacing/>
        <w:jc w:val="center"/>
        <w:rPr>
          <w:rFonts w:ascii="Times New Roman" w:hAnsi="Times New Roman" w:cs="Times New Roman"/>
          <w:sz w:val="28"/>
          <w:szCs w:val="28"/>
        </w:rPr>
      </w:pPr>
    </w:p>
    <w:p w:rsidR="00541256" w:rsidRDefault="00541256" w:rsidP="00AE32CD">
      <w:pPr>
        <w:contextualSpacing/>
        <w:jc w:val="center"/>
        <w:rPr>
          <w:rFonts w:ascii="Times New Roman" w:hAnsi="Times New Roman" w:cs="Times New Roman"/>
          <w:sz w:val="28"/>
          <w:szCs w:val="28"/>
        </w:rPr>
      </w:pPr>
    </w:p>
    <w:p w:rsidR="00541256" w:rsidRDefault="00541256" w:rsidP="00AE32CD">
      <w:pPr>
        <w:contextualSpacing/>
        <w:jc w:val="center"/>
        <w:rPr>
          <w:rFonts w:ascii="Times New Roman" w:hAnsi="Times New Roman" w:cs="Times New Roman"/>
          <w:sz w:val="28"/>
          <w:szCs w:val="28"/>
        </w:rPr>
      </w:pPr>
    </w:p>
    <w:p w:rsidR="00541256" w:rsidRDefault="00541256" w:rsidP="00AE32CD">
      <w:pPr>
        <w:contextualSpacing/>
        <w:jc w:val="center"/>
        <w:rPr>
          <w:rFonts w:ascii="Times New Roman" w:hAnsi="Times New Roman" w:cs="Times New Roman"/>
          <w:sz w:val="28"/>
          <w:szCs w:val="28"/>
        </w:rPr>
      </w:pPr>
    </w:p>
    <w:p w:rsidR="00541256" w:rsidRDefault="00541256" w:rsidP="00AE32CD">
      <w:pPr>
        <w:contextualSpacing/>
        <w:jc w:val="center"/>
        <w:rPr>
          <w:rFonts w:ascii="Times New Roman" w:hAnsi="Times New Roman" w:cs="Times New Roman"/>
          <w:sz w:val="28"/>
          <w:szCs w:val="28"/>
        </w:rPr>
      </w:pPr>
    </w:p>
    <w:p w:rsidR="00541256" w:rsidRDefault="00541256" w:rsidP="00AE32CD">
      <w:pPr>
        <w:contextualSpacing/>
        <w:jc w:val="center"/>
        <w:rPr>
          <w:rFonts w:ascii="Times New Roman" w:hAnsi="Times New Roman" w:cs="Times New Roman"/>
          <w:sz w:val="28"/>
          <w:szCs w:val="28"/>
        </w:rPr>
      </w:pPr>
    </w:p>
    <w:p w:rsidR="00541256" w:rsidRDefault="00541256" w:rsidP="00AE32CD">
      <w:pPr>
        <w:contextualSpacing/>
        <w:jc w:val="center"/>
        <w:rPr>
          <w:rFonts w:ascii="Times New Roman" w:hAnsi="Times New Roman" w:cs="Times New Roman"/>
          <w:sz w:val="28"/>
          <w:szCs w:val="28"/>
        </w:rPr>
      </w:pPr>
    </w:p>
    <w:p w:rsidR="00541256" w:rsidRDefault="00541256" w:rsidP="00AE32CD">
      <w:pPr>
        <w:contextualSpacing/>
        <w:jc w:val="center"/>
        <w:rPr>
          <w:rFonts w:ascii="Times New Roman" w:hAnsi="Times New Roman" w:cs="Times New Roman"/>
          <w:sz w:val="28"/>
          <w:szCs w:val="28"/>
        </w:rPr>
      </w:pPr>
    </w:p>
    <w:p w:rsidR="00BC311A" w:rsidRDefault="00BC311A" w:rsidP="00AE32CD">
      <w:pPr>
        <w:contextualSpacing/>
        <w:jc w:val="center"/>
        <w:rPr>
          <w:rFonts w:ascii="Times New Roman" w:hAnsi="Times New Roman" w:cs="Times New Roman"/>
          <w:sz w:val="28"/>
          <w:szCs w:val="28"/>
        </w:rPr>
      </w:pPr>
    </w:p>
    <w:p w:rsidR="00BC311A" w:rsidRDefault="00BC311A" w:rsidP="00AE32CD">
      <w:pPr>
        <w:contextualSpacing/>
        <w:jc w:val="center"/>
        <w:rPr>
          <w:rFonts w:ascii="Times New Roman" w:hAnsi="Times New Roman" w:cs="Times New Roman"/>
          <w:sz w:val="28"/>
          <w:szCs w:val="28"/>
        </w:rPr>
      </w:pPr>
    </w:p>
    <w:p w:rsidR="00BC311A" w:rsidRDefault="00BC311A" w:rsidP="00AE32CD">
      <w:pPr>
        <w:contextualSpacing/>
        <w:jc w:val="center"/>
        <w:rPr>
          <w:rFonts w:ascii="Times New Roman" w:hAnsi="Times New Roman" w:cs="Times New Roman"/>
          <w:sz w:val="28"/>
          <w:szCs w:val="28"/>
        </w:rPr>
      </w:pPr>
    </w:p>
    <w:p w:rsidR="00AE32CD" w:rsidRPr="004F642F" w:rsidRDefault="00AE32CD" w:rsidP="00AE32CD">
      <w:pPr>
        <w:contextualSpacing/>
        <w:jc w:val="center"/>
        <w:rPr>
          <w:rFonts w:ascii="Times New Roman" w:hAnsi="Times New Roman" w:cs="Times New Roman"/>
          <w:sz w:val="28"/>
          <w:szCs w:val="28"/>
        </w:rPr>
      </w:pPr>
      <w:r w:rsidRPr="004F642F">
        <w:rPr>
          <w:rFonts w:ascii="Times New Roman" w:hAnsi="Times New Roman" w:cs="Times New Roman"/>
          <w:sz w:val="28"/>
          <w:szCs w:val="28"/>
        </w:rPr>
        <w:lastRenderedPageBreak/>
        <w:t>СБОРНИК</w:t>
      </w:r>
    </w:p>
    <w:p w:rsidR="00AE32CD" w:rsidRPr="004F642F" w:rsidRDefault="00AE32CD" w:rsidP="00AE32CD">
      <w:pPr>
        <w:contextualSpacing/>
        <w:jc w:val="center"/>
        <w:rPr>
          <w:rFonts w:ascii="Times New Roman" w:hAnsi="Times New Roman" w:cs="Times New Roman"/>
          <w:sz w:val="28"/>
          <w:szCs w:val="28"/>
        </w:rPr>
      </w:pPr>
      <w:r w:rsidRPr="004F642F">
        <w:rPr>
          <w:rFonts w:ascii="Times New Roman" w:hAnsi="Times New Roman" w:cs="Times New Roman"/>
          <w:sz w:val="28"/>
          <w:szCs w:val="28"/>
        </w:rPr>
        <w:t>муниципальных правовых актов</w:t>
      </w:r>
    </w:p>
    <w:p w:rsidR="00AE32CD" w:rsidRPr="004F642F" w:rsidRDefault="00AE32CD" w:rsidP="00AE32CD">
      <w:pPr>
        <w:contextualSpacing/>
        <w:jc w:val="center"/>
        <w:rPr>
          <w:rFonts w:ascii="Times New Roman" w:hAnsi="Times New Roman" w:cs="Times New Roman"/>
          <w:sz w:val="28"/>
          <w:szCs w:val="28"/>
        </w:rPr>
      </w:pPr>
      <w:r>
        <w:rPr>
          <w:rFonts w:ascii="Times New Roman" w:hAnsi="Times New Roman" w:cs="Times New Roman"/>
          <w:sz w:val="28"/>
          <w:szCs w:val="28"/>
        </w:rPr>
        <w:t>Коротоякского</w:t>
      </w:r>
      <w:r w:rsidRPr="004F642F">
        <w:rPr>
          <w:rFonts w:ascii="Times New Roman" w:hAnsi="Times New Roman" w:cs="Times New Roman"/>
          <w:sz w:val="28"/>
          <w:szCs w:val="28"/>
        </w:rPr>
        <w:t xml:space="preserve"> сельсовета  </w:t>
      </w:r>
      <w:r>
        <w:rPr>
          <w:rFonts w:ascii="Times New Roman" w:hAnsi="Times New Roman" w:cs="Times New Roman"/>
          <w:sz w:val="28"/>
          <w:szCs w:val="28"/>
        </w:rPr>
        <w:t>Хабарского</w:t>
      </w:r>
      <w:r w:rsidRPr="004F642F">
        <w:rPr>
          <w:rFonts w:ascii="Times New Roman" w:hAnsi="Times New Roman" w:cs="Times New Roman"/>
          <w:sz w:val="28"/>
          <w:szCs w:val="28"/>
        </w:rPr>
        <w:t xml:space="preserve"> района Алтайского края</w:t>
      </w:r>
    </w:p>
    <w:p w:rsidR="00AE32CD" w:rsidRDefault="00AE32CD" w:rsidP="00AE32CD">
      <w:pPr>
        <w:contextualSpacing/>
        <w:jc w:val="center"/>
        <w:rPr>
          <w:rFonts w:ascii="Times New Roman" w:hAnsi="Times New Roman" w:cs="Times New Roman"/>
          <w:sz w:val="28"/>
          <w:szCs w:val="28"/>
        </w:rPr>
      </w:pPr>
      <w:r>
        <w:rPr>
          <w:rFonts w:ascii="Times New Roman" w:hAnsi="Times New Roman" w:cs="Times New Roman"/>
          <w:sz w:val="28"/>
          <w:szCs w:val="28"/>
        </w:rPr>
        <w:t>№</w:t>
      </w:r>
      <w:r w:rsidR="00BC311A">
        <w:rPr>
          <w:rFonts w:ascii="Times New Roman" w:hAnsi="Times New Roman" w:cs="Times New Roman"/>
          <w:sz w:val="28"/>
          <w:szCs w:val="28"/>
        </w:rPr>
        <w:t>4</w:t>
      </w:r>
      <w:r>
        <w:rPr>
          <w:rFonts w:ascii="Times New Roman" w:hAnsi="Times New Roman" w:cs="Times New Roman"/>
          <w:sz w:val="28"/>
          <w:szCs w:val="28"/>
        </w:rPr>
        <w:t xml:space="preserve">, </w:t>
      </w:r>
      <w:r w:rsidR="00BC311A">
        <w:rPr>
          <w:rFonts w:ascii="Times New Roman" w:hAnsi="Times New Roman" w:cs="Times New Roman"/>
          <w:sz w:val="28"/>
          <w:szCs w:val="28"/>
        </w:rPr>
        <w:t>28 июня</w:t>
      </w:r>
      <w:r w:rsidR="008F32B3">
        <w:rPr>
          <w:rFonts w:ascii="Times New Roman" w:hAnsi="Times New Roman" w:cs="Times New Roman"/>
          <w:sz w:val="28"/>
          <w:szCs w:val="28"/>
        </w:rPr>
        <w:t xml:space="preserve"> </w:t>
      </w:r>
      <w:r>
        <w:rPr>
          <w:rFonts w:ascii="Times New Roman" w:hAnsi="Times New Roman" w:cs="Times New Roman"/>
          <w:sz w:val="28"/>
          <w:szCs w:val="28"/>
        </w:rPr>
        <w:t>202</w:t>
      </w:r>
      <w:r w:rsidR="008F32B3">
        <w:rPr>
          <w:rFonts w:ascii="Times New Roman" w:hAnsi="Times New Roman" w:cs="Times New Roman"/>
          <w:sz w:val="28"/>
          <w:szCs w:val="28"/>
        </w:rPr>
        <w:t>4</w:t>
      </w:r>
      <w:r>
        <w:rPr>
          <w:rFonts w:ascii="Times New Roman" w:hAnsi="Times New Roman" w:cs="Times New Roman"/>
          <w:sz w:val="28"/>
          <w:szCs w:val="28"/>
        </w:rPr>
        <w:t>г.</w:t>
      </w:r>
    </w:p>
    <w:p w:rsidR="00AE32CD" w:rsidRPr="004F642F" w:rsidRDefault="00AE32CD" w:rsidP="00AE32CD">
      <w:pPr>
        <w:contextualSpacing/>
        <w:jc w:val="center"/>
        <w:rPr>
          <w:rFonts w:ascii="Times New Roman" w:hAnsi="Times New Roman" w:cs="Times New Roman"/>
          <w:sz w:val="28"/>
          <w:szCs w:val="28"/>
        </w:rPr>
      </w:pPr>
    </w:p>
    <w:p w:rsidR="002F48A4" w:rsidRDefault="002F48A4" w:rsidP="004F642F">
      <w:pPr>
        <w:contextualSpacing/>
        <w:jc w:val="center"/>
        <w:rPr>
          <w:rFonts w:ascii="Times New Roman" w:hAnsi="Times New Roman" w:cs="Times New Roman"/>
          <w:sz w:val="28"/>
          <w:szCs w:val="28"/>
        </w:rPr>
      </w:pPr>
    </w:p>
    <w:p w:rsidR="004B1F5E" w:rsidRDefault="004B1F5E" w:rsidP="004F642F">
      <w:pPr>
        <w:contextualSpacing/>
        <w:jc w:val="center"/>
        <w:rPr>
          <w:rFonts w:ascii="Times New Roman" w:hAnsi="Times New Roman" w:cs="Times New Roman"/>
          <w:sz w:val="28"/>
          <w:szCs w:val="28"/>
        </w:rPr>
      </w:pPr>
    </w:p>
    <w:p w:rsidR="004B1F5E" w:rsidRDefault="004B1F5E" w:rsidP="004F642F">
      <w:pPr>
        <w:contextualSpacing/>
        <w:jc w:val="center"/>
        <w:rPr>
          <w:rFonts w:ascii="Times New Roman" w:hAnsi="Times New Roman" w:cs="Times New Roman"/>
          <w:sz w:val="28"/>
          <w:szCs w:val="28"/>
        </w:rPr>
      </w:pPr>
    </w:p>
    <w:p w:rsidR="004B1F5E" w:rsidRDefault="004B1F5E" w:rsidP="004F642F">
      <w:pPr>
        <w:contextualSpacing/>
        <w:jc w:val="center"/>
        <w:rPr>
          <w:rFonts w:ascii="Times New Roman" w:hAnsi="Times New Roman" w:cs="Times New Roman"/>
          <w:sz w:val="28"/>
          <w:szCs w:val="28"/>
        </w:rPr>
      </w:pPr>
    </w:p>
    <w:p w:rsidR="004B1F5E" w:rsidRDefault="004B1F5E" w:rsidP="004F642F">
      <w:pPr>
        <w:contextualSpacing/>
        <w:jc w:val="center"/>
        <w:rPr>
          <w:rFonts w:ascii="Times New Roman" w:hAnsi="Times New Roman" w:cs="Times New Roman"/>
          <w:sz w:val="28"/>
          <w:szCs w:val="28"/>
        </w:rPr>
      </w:pPr>
    </w:p>
    <w:p w:rsidR="00B720DB" w:rsidRDefault="00B720DB" w:rsidP="004F642F">
      <w:pPr>
        <w:contextualSpacing/>
        <w:jc w:val="center"/>
        <w:rPr>
          <w:rFonts w:ascii="Times New Roman" w:hAnsi="Times New Roman" w:cs="Times New Roman"/>
          <w:sz w:val="28"/>
          <w:szCs w:val="28"/>
        </w:rPr>
      </w:pPr>
    </w:p>
    <w:p w:rsidR="00B720DB" w:rsidRDefault="00B720DB" w:rsidP="004F642F">
      <w:pPr>
        <w:contextualSpacing/>
        <w:jc w:val="center"/>
        <w:rPr>
          <w:rFonts w:ascii="Times New Roman" w:hAnsi="Times New Roman" w:cs="Times New Roman"/>
          <w:sz w:val="28"/>
          <w:szCs w:val="28"/>
        </w:rPr>
      </w:pPr>
    </w:p>
    <w:p w:rsidR="00B720DB" w:rsidRDefault="00B720DB" w:rsidP="004F642F">
      <w:pPr>
        <w:contextualSpacing/>
        <w:jc w:val="center"/>
        <w:rPr>
          <w:rFonts w:ascii="Times New Roman" w:hAnsi="Times New Roman" w:cs="Times New Roman"/>
          <w:sz w:val="28"/>
          <w:szCs w:val="28"/>
        </w:rPr>
      </w:pPr>
    </w:p>
    <w:p w:rsidR="00B720DB" w:rsidRDefault="00B720DB" w:rsidP="004F642F">
      <w:pPr>
        <w:contextualSpacing/>
        <w:jc w:val="center"/>
        <w:rPr>
          <w:rFonts w:ascii="Times New Roman" w:hAnsi="Times New Roman" w:cs="Times New Roman"/>
          <w:sz w:val="28"/>
          <w:szCs w:val="28"/>
        </w:rPr>
      </w:pPr>
    </w:p>
    <w:p w:rsidR="004F642F" w:rsidRPr="004F642F" w:rsidRDefault="001116C7" w:rsidP="004F642F">
      <w:pPr>
        <w:contextualSpacing/>
        <w:jc w:val="center"/>
        <w:rPr>
          <w:rFonts w:ascii="Times New Roman" w:hAnsi="Times New Roman" w:cs="Times New Roman"/>
          <w:sz w:val="28"/>
          <w:szCs w:val="28"/>
        </w:rPr>
      </w:pPr>
      <w:r>
        <w:rPr>
          <w:rFonts w:ascii="Times New Roman" w:hAnsi="Times New Roman" w:cs="Times New Roman"/>
          <w:sz w:val="28"/>
          <w:szCs w:val="28"/>
        </w:rPr>
        <w:t>8(38569)24791 – ответственный редактор</w:t>
      </w: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r w:rsidRPr="004F642F">
        <w:rPr>
          <w:rFonts w:ascii="Times New Roman" w:hAnsi="Times New Roman" w:cs="Times New Roman"/>
          <w:sz w:val="28"/>
          <w:szCs w:val="28"/>
        </w:rPr>
        <w:t xml:space="preserve">Учредители: </w:t>
      </w:r>
      <w:r>
        <w:rPr>
          <w:rFonts w:ascii="Times New Roman" w:hAnsi="Times New Roman" w:cs="Times New Roman"/>
          <w:sz w:val="28"/>
          <w:szCs w:val="28"/>
        </w:rPr>
        <w:t xml:space="preserve">Коротоякский </w:t>
      </w:r>
      <w:r w:rsidRPr="004F642F">
        <w:rPr>
          <w:rFonts w:ascii="Times New Roman" w:hAnsi="Times New Roman" w:cs="Times New Roman"/>
          <w:sz w:val="28"/>
          <w:szCs w:val="28"/>
        </w:rPr>
        <w:t xml:space="preserve"> сельский Совет депутатов </w:t>
      </w:r>
      <w:r>
        <w:rPr>
          <w:rFonts w:ascii="Times New Roman" w:hAnsi="Times New Roman" w:cs="Times New Roman"/>
          <w:sz w:val="28"/>
          <w:szCs w:val="28"/>
        </w:rPr>
        <w:t>Хабарского</w:t>
      </w:r>
      <w:r w:rsidRPr="004F642F">
        <w:rPr>
          <w:rFonts w:ascii="Times New Roman" w:hAnsi="Times New Roman" w:cs="Times New Roman"/>
          <w:sz w:val="28"/>
          <w:szCs w:val="28"/>
        </w:rPr>
        <w:t xml:space="preserve"> района Алтайского края и администрация </w:t>
      </w:r>
      <w:r>
        <w:rPr>
          <w:rFonts w:ascii="Times New Roman" w:hAnsi="Times New Roman" w:cs="Times New Roman"/>
          <w:sz w:val="28"/>
          <w:szCs w:val="28"/>
        </w:rPr>
        <w:t>Коротоякского</w:t>
      </w:r>
      <w:r w:rsidRPr="004F642F">
        <w:rPr>
          <w:rFonts w:ascii="Times New Roman" w:hAnsi="Times New Roman" w:cs="Times New Roman"/>
          <w:sz w:val="28"/>
          <w:szCs w:val="28"/>
        </w:rPr>
        <w:t xml:space="preserve"> сельсовета </w:t>
      </w:r>
      <w:r>
        <w:rPr>
          <w:rFonts w:ascii="Times New Roman" w:hAnsi="Times New Roman" w:cs="Times New Roman"/>
          <w:sz w:val="28"/>
          <w:szCs w:val="28"/>
        </w:rPr>
        <w:t>Хабарского района Алтайского края</w:t>
      </w: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r w:rsidRPr="004F642F">
        <w:rPr>
          <w:rFonts w:ascii="Times New Roman" w:hAnsi="Times New Roman" w:cs="Times New Roman"/>
          <w:sz w:val="28"/>
          <w:szCs w:val="28"/>
        </w:rPr>
        <w:t xml:space="preserve">Адрес учредителя: </w:t>
      </w:r>
      <w:r>
        <w:rPr>
          <w:rFonts w:ascii="Times New Roman" w:hAnsi="Times New Roman" w:cs="Times New Roman"/>
          <w:sz w:val="28"/>
          <w:szCs w:val="28"/>
        </w:rPr>
        <w:t>658798</w:t>
      </w:r>
      <w:r w:rsidRPr="004F642F">
        <w:rPr>
          <w:rFonts w:ascii="Times New Roman" w:hAnsi="Times New Roman" w:cs="Times New Roman"/>
          <w:sz w:val="28"/>
          <w:szCs w:val="28"/>
        </w:rPr>
        <w:t>, Алтайский край,</w:t>
      </w:r>
    </w:p>
    <w:p w:rsidR="004F642F" w:rsidRPr="004F642F" w:rsidRDefault="004F642F" w:rsidP="004F642F">
      <w:pPr>
        <w:contextualSpacing/>
        <w:jc w:val="center"/>
        <w:rPr>
          <w:rFonts w:ascii="Times New Roman" w:hAnsi="Times New Roman" w:cs="Times New Roman"/>
          <w:sz w:val="28"/>
          <w:szCs w:val="28"/>
        </w:rPr>
      </w:pPr>
      <w:r>
        <w:rPr>
          <w:rFonts w:ascii="Times New Roman" w:hAnsi="Times New Roman" w:cs="Times New Roman"/>
          <w:sz w:val="28"/>
          <w:szCs w:val="28"/>
        </w:rPr>
        <w:t>Хабарский</w:t>
      </w:r>
      <w:r w:rsidRPr="004F642F">
        <w:rPr>
          <w:rFonts w:ascii="Times New Roman" w:hAnsi="Times New Roman" w:cs="Times New Roman"/>
          <w:sz w:val="28"/>
          <w:szCs w:val="28"/>
        </w:rPr>
        <w:t xml:space="preserve"> район, с. </w:t>
      </w:r>
      <w:r>
        <w:rPr>
          <w:rFonts w:ascii="Times New Roman" w:hAnsi="Times New Roman" w:cs="Times New Roman"/>
          <w:sz w:val="28"/>
          <w:szCs w:val="28"/>
        </w:rPr>
        <w:t>Коротояк</w:t>
      </w:r>
      <w:r w:rsidRPr="004F642F">
        <w:rPr>
          <w:rFonts w:ascii="Times New Roman" w:hAnsi="Times New Roman" w:cs="Times New Roman"/>
          <w:sz w:val="28"/>
          <w:szCs w:val="28"/>
        </w:rPr>
        <w:t xml:space="preserve">, улица </w:t>
      </w:r>
      <w:r>
        <w:rPr>
          <w:rFonts w:ascii="Times New Roman" w:hAnsi="Times New Roman" w:cs="Times New Roman"/>
          <w:sz w:val="28"/>
          <w:szCs w:val="28"/>
        </w:rPr>
        <w:t>Советская</w:t>
      </w:r>
      <w:r w:rsidRPr="004F642F">
        <w:rPr>
          <w:rFonts w:ascii="Times New Roman" w:hAnsi="Times New Roman" w:cs="Times New Roman"/>
          <w:sz w:val="28"/>
          <w:szCs w:val="28"/>
        </w:rPr>
        <w:t xml:space="preserve">, дом </w:t>
      </w:r>
      <w:r>
        <w:rPr>
          <w:rFonts w:ascii="Times New Roman" w:hAnsi="Times New Roman" w:cs="Times New Roman"/>
          <w:sz w:val="28"/>
          <w:szCs w:val="28"/>
        </w:rPr>
        <w:t>1а</w:t>
      </w: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r w:rsidRPr="004F642F">
        <w:rPr>
          <w:rFonts w:ascii="Times New Roman" w:hAnsi="Times New Roman" w:cs="Times New Roman"/>
          <w:sz w:val="28"/>
          <w:szCs w:val="28"/>
        </w:rPr>
        <w:t>Тираж 3 экз.</w:t>
      </w: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r w:rsidRPr="004F642F">
        <w:rPr>
          <w:rFonts w:ascii="Times New Roman" w:hAnsi="Times New Roman" w:cs="Times New Roman"/>
          <w:sz w:val="28"/>
          <w:szCs w:val="28"/>
        </w:rPr>
        <w:t>Распространяется бесплатно</w:t>
      </w:r>
    </w:p>
    <w:p w:rsidR="004F642F" w:rsidRPr="004F642F" w:rsidRDefault="004F642F" w:rsidP="004F642F">
      <w:pPr>
        <w:contextualSpacing/>
        <w:jc w:val="center"/>
        <w:rPr>
          <w:rFonts w:ascii="Times New Roman" w:hAnsi="Times New Roman" w:cs="Times New Roman"/>
          <w:sz w:val="28"/>
          <w:szCs w:val="28"/>
        </w:rPr>
      </w:pPr>
    </w:p>
    <w:sectPr w:rsidR="004F642F" w:rsidRPr="004F642F" w:rsidSect="00117586">
      <w:headerReference w:type="default" r:id="rId4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51D" w:rsidRDefault="0070751D" w:rsidP="002B4408">
      <w:pPr>
        <w:spacing w:after="0" w:line="240" w:lineRule="auto"/>
      </w:pPr>
      <w:r>
        <w:separator/>
      </w:r>
    </w:p>
  </w:endnote>
  <w:endnote w:type="continuationSeparator" w:id="1">
    <w:p w:rsidR="0070751D" w:rsidRDefault="0070751D" w:rsidP="002B44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51D" w:rsidRDefault="0070751D" w:rsidP="002B4408">
      <w:pPr>
        <w:spacing w:after="0" w:line="240" w:lineRule="auto"/>
      </w:pPr>
      <w:r>
        <w:separator/>
      </w:r>
    </w:p>
  </w:footnote>
  <w:footnote w:type="continuationSeparator" w:id="1">
    <w:p w:rsidR="0070751D" w:rsidRDefault="0070751D" w:rsidP="002B44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A53" w:rsidRDefault="009679FE">
    <w:pPr>
      <w:pStyle w:val="a5"/>
      <w:jc w:val="right"/>
    </w:pPr>
    <w:fldSimple w:instr="PAGE   \* MERGEFORMAT">
      <w:r w:rsidR="00BC311A">
        <w:rPr>
          <w:noProof/>
        </w:rPr>
        <w:t>42</w:t>
      </w:r>
    </w:fldSimple>
  </w:p>
  <w:p w:rsidR="00370A53" w:rsidRDefault="00370A5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6E3E0B"/>
    <w:multiLevelType w:val="multilevel"/>
    <w:tmpl w:val="E4205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B61E3F"/>
    <w:multiLevelType w:val="multilevel"/>
    <w:tmpl w:val="FFD8B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F642F"/>
    <w:rsid w:val="0000387E"/>
    <w:rsid w:val="00042463"/>
    <w:rsid w:val="000B6066"/>
    <w:rsid w:val="001116C7"/>
    <w:rsid w:val="00117586"/>
    <w:rsid w:val="001611F0"/>
    <w:rsid w:val="002473A5"/>
    <w:rsid w:val="002A7F89"/>
    <w:rsid w:val="002B4408"/>
    <w:rsid w:val="002C5015"/>
    <w:rsid w:val="002F48A4"/>
    <w:rsid w:val="002F495B"/>
    <w:rsid w:val="00370A53"/>
    <w:rsid w:val="003737F6"/>
    <w:rsid w:val="003B6436"/>
    <w:rsid w:val="00404CAD"/>
    <w:rsid w:val="004103C4"/>
    <w:rsid w:val="004402AD"/>
    <w:rsid w:val="00451B9B"/>
    <w:rsid w:val="00490002"/>
    <w:rsid w:val="004B1F5E"/>
    <w:rsid w:val="004F642F"/>
    <w:rsid w:val="005251FB"/>
    <w:rsid w:val="00541256"/>
    <w:rsid w:val="00552CFE"/>
    <w:rsid w:val="005611DB"/>
    <w:rsid w:val="00641187"/>
    <w:rsid w:val="006937ED"/>
    <w:rsid w:val="0070751D"/>
    <w:rsid w:val="00795B4C"/>
    <w:rsid w:val="007D3DAD"/>
    <w:rsid w:val="0080528F"/>
    <w:rsid w:val="00874C11"/>
    <w:rsid w:val="008F32B3"/>
    <w:rsid w:val="009679FE"/>
    <w:rsid w:val="009D4229"/>
    <w:rsid w:val="009F312C"/>
    <w:rsid w:val="00A34C5E"/>
    <w:rsid w:val="00AB523C"/>
    <w:rsid w:val="00AE32CD"/>
    <w:rsid w:val="00B1299C"/>
    <w:rsid w:val="00B27010"/>
    <w:rsid w:val="00B720DB"/>
    <w:rsid w:val="00BC311A"/>
    <w:rsid w:val="00BD3CE2"/>
    <w:rsid w:val="00C362A3"/>
    <w:rsid w:val="00C36372"/>
    <w:rsid w:val="00C7115A"/>
    <w:rsid w:val="00D83035"/>
    <w:rsid w:val="00DE0AAC"/>
    <w:rsid w:val="00E143FD"/>
    <w:rsid w:val="00E3580D"/>
    <w:rsid w:val="00E72BC4"/>
    <w:rsid w:val="00EA03CD"/>
    <w:rsid w:val="00EA73D6"/>
    <w:rsid w:val="00F05B38"/>
    <w:rsid w:val="00F4165E"/>
    <w:rsid w:val="00F87F59"/>
    <w:rsid w:val="00FD18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408"/>
  </w:style>
  <w:style w:type="paragraph" w:styleId="1">
    <w:name w:val="heading 1"/>
    <w:basedOn w:val="a"/>
    <w:next w:val="a"/>
    <w:link w:val="10"/>
    <w:qFormat/>
    <w:rsid w:val="00541256"/>
    <w:pPr>
      <w:keepNext/>
      <w:spacing w:after="0" w:line="240" w:lineRule="auto"/>
      <w:jc w:val="both"/>
      <w:outlineLvl w:val="0"/>
    </w:pPr>
    <w:rPr>
      <w:rFonts w:ascii="Times New Roman" w:eastAsia="Times New Roman" w:hAnsi="Times New Roman" w:cs="Times New Roman"/>
      <w:sz w:val="28"/>
      <w:szCs w:val="20"/>
    </w:rPr>
  </w:style>
  <w:style w:type="paragraph" w:styleId="2">
    <w:name w:val="heading 2"/>
    <w:basedOn w:val="a"/>
    <w:next w:val="a"/>
    <w:link w:val="20"/>
    <w:qFormat/>
    <w:rsid w:val="00541256"/>
    <w:pPr>
      <w:keepNext/>
      <w:spacing w:after="0" w:line="240" w:lineRule="auto"/>
      <w:ind w:firstLine="709"/>
      <w:jc w:val="both"/>
      <w:outlineLvl w:val="1"/>
    </w:pPr>
    <w:rPr>
      <w:rFonts w:ascii="Times New Roman" w:eastAsia="Times New Roman" w:hAnsi="Times New Roman" w:cs="Times New Roman"/>
      <w:b/>
      <w:sz w:val="28"/>
      <w:szCs w:val="20"/>
    </w:rPr>
  </w:style>
  <w:style w:type="paragraph" w:styleId="3">
    <w:name w:val="heading 3"/>
    <w:basedOn w:val="a"/>
    <w:next w:val="a"/>
    <w:link w:val="30"/>
    <w:qFormat/>
    <w:rsid w:val="00541256"/>
    <w:pPr>
      <w:keepNext/>
      <w:spacing w:after="0" w:line="240" w:lineRule="auto"/>
      <w:jc w:val="both"/>
      <w:outlineLvl w:val="2"/>
    </w:pPr>
    <w:rPr>
      <w:rFonts w:ascii="Times New Roman" w:eastAsia="Times New Roman" w:hAnsi="Times New Roman" w:cs="Times New Roman"/>
      <w:b/>
      <w:sz w:val="24"/>
      <w:szCs w:val="20"/>
    </w:rPr>
  </w:style>
  <w:style w:type="paragraph" w:styleId="4">
    <w:name w:val="heading 4"/>
    <w:basedOn w:val="a"/>
    <w:next w:val="a"/>
    <w:link w:val="40"/>
    <w:qFormat/>
    <w:rsid w:val="002F48A4"/>
    <w:pPr>
      <w:keepNext/>
      <w:spacing w:after="0" w:line="240" w:lineRule="auto"/>
      <w:ind w:firstLine="567"/>
      <w:jc w:val="both"/>
      <w:outlineLvl w:val="3"/>
    </w:pPr>
    <w:rPr>
      <w:rFonts w:ascii="Arial" w:eastAsia="Times New Roman" w:hAnsi="Arial" w:cs="Times New Roman"/>
      <w:b/>
      <w:sz w:val="28"/>
      <w:szCs w:val="20"/>
    </w:rPr>
  </w:style>
  <w:style w:type="paragraph" w:styleId="5">
    <w:name w:val="heading 5"/>
    <w:basedOn w:val="a"/>
    <w:next w:val="a"/>
    <w:link w:val="50"/>
    <w:unhideWhenUsed/>
    <w:qFormat/>
    <w:rsid w:val="0054125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54125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541256"/>
    <w:pPr>
      <w:keepNext/>
      <w:spacing w:after="0" w:line="360" w:lineRule="auto"/>
      <w:outlineLvl w:val="6"/>
    </w:pPr>
    <w:rPr>
      <w:rFonts w:ascii="Times New Roman" w:eastAsia="Times New Roman" w:hAnsi="Times New Roman" w:cs="Times New Roman"/>
      <w:b/>
      <w:sz w:val="24"/>
      <w:szCs w:val="20"/>
    </w:rPr>
  </w:style>
  <w:style w:type="paragraph" w:styleId="8">
    <w:name w:val="heading 8"/>
    <w:basedOn w:val="a"/>
    <w:next w:val="a"/>
    <w:link w:val="80"/>
    <w:qFormat/>
    <w:rsid w:val="00541256"/>
    <w:pPr>
      <w:keepNext/>
      <w:spacing w:after="0" w:line="240" w:lineRule="auto"/>
      <w:outlineLvl w:val="7"/>
    </w:pPr>
    <w:rPr>
      <w:rFonts w:ascii="Times New Roman" w:eastAsia="Times New Roman" w:hAnsi="Times New Roman" w:cs="Times New Roman"/>
      <w:sz w:val="28"/>
      <w:szCs w:val="28"/>
    </w:rPr>
  </w:style>
  <w:style w:type="paragraph" w:styleId="9">
    <w:name w:val="heading 9"/>
    <w:basedOn w:val="a"/>
    <w:next w:val="a"/>
    <w:link w:val="90"/>
    <w:qFormat/>
    <w:rsid w:val="00541256"/>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64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3">
    <w:name w:val="List Paragraph"/>
    <w:basedOn w:val="a"/>
    <w:link w:val="a4"/>
    <w:uiPriority w:val="34"/>
    <w:qFormat/>
    <w:rsid w:val="004F642F"/>
    <w:pPr>
      <w:spacing w:after="0" w:line="240" w:lineRule="auto"/>
      <w:ind w:left="720"/>
      <w:contextualSpacing/>
    </w:pPr>
    <w:rPr>
      <w:rFonts w:ascii="Times New Roman" w:eastAsia="Times New Roman" w:hAnsi="Times New Roman" w:cs="Times New Roman"/>
      <w:sz w:val="24"/>
      <w:szCs w:val="24"/>
    </w:rPr>
  </w:style>
  <w:style w:type="paragraph" w:styleId="a5">
    <w:name w:val="header"/>
    <w:basedOn w:val="a"/>
    <w:link w:val="a6"/>
    <w:unhideWhenUsed/>
    <w:rsid w:val="004F642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4F642F"/>
    <w:rPr>
      <w:rFonts w:ascii="Times New Roman" w:eastAsia="Times New Roman" w:hAnsi="Times New Roman" w:cs="Times New Roman"/>
      <w:sz w:val="24"/>
      <w:szCs w:val="24"/>
    </w:rPr>
  </w:style>
  <w:style w:type="character" w:styleId="a7">
    <w:name w:val="Hyperlink"/>
    <w:basedOn w:val="a0"/>
    <w:unhideWhenUsed/>
    <w:rsid w:val="004F642F"/>
    <w:rPr>
      <w:color w:val="0000FF" w:themeColor="hyperlink"/>
      <w:u w:val="single"/>
    </w:rPr>
  </w:style>
  <w:style w:type="character" w:customStyle="1" w:styleId="40">
    <w:name w:val="Заголовок 4 Знак"/>
    <w:basedOn w:val="a0"/>
    <w:link w:val="4"/>
    <w:rsid w:val="002F48A4"/>
    <w:rPr>
      <w:rFonts w:ascii="Arial" w:eastAsia="Times New Roman" w:hAnsi="Arial" w:cs="Times New Roman"/>
      <w:b/>
      <w:sz w:val="28"/>
      <w:szCs w:val="20"/>
    </w:rPr>
  </w:style>
  <w:style w:type="paragraph" w:styleId="a8">
    <w:name w:val="Body Text Indent"/>
    <w:basedOn w:val="a"/>
    <w:link w:val="a9"/>
    <w:unhideWhenUsed/>
    <w:rsid w:val="002F48A4"/>
    <w:pPr>
      <w:spacing w:after="0" w:line="240" w:lineRule="auto"/>
      <w:ind w:firstLine="709"/>
      <w:jc w:val="both"/>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rsid w:val="002F48A4"/>
    <w:rPr>
      <w:rFonts w:ascii="Times New Roman" w:eastAsia="Times New Roman" w:hAnsi="Times New Roman" w:cs="Times New Roman"/>
      <w:sz w:val="28"/>
      <w:szCs w:val="20"/>
    </w:rPr>
  </w:style>
  <w:style w:type="paragraph" w:styleId="aa">
    <w:name w:val="Body Text"/>
    <w:basedOn w:val="a"/>
    <w:link w:val="ab"/>
    <w:rsid w:val="002F48A4"/>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2F48A4"/>
    <w:rPr>
      <w:rFonts w:ascii="Times New Roman" w:eastAsia="Times New Roman" w:hAnsi="Times New Roman" w:cs="Times New Roman"/>
      <w:sz w:val="24"/>
      <w:szCs w:val="24"/>
    </w:rPr>
  </w:style>
  <w:style w:type="paragraph" w:styleId="ac">
    <w:name w:val="Normal (Web)"/>
    <w:basedOn w:val="a"/>
    <w:unhideWhenUsed/>
    <w:rsid w:val="008052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4B1F5E"/>
    <w:pPr>
      <w:widowControl w:val="0"/>
      <w:autoSpaceDE w:val="0"/>
      <w:autoSpaceDN w:val="0"/>
      <w:adjustRightInd w:val="0"/>
      <w:spacing w:after="0" w:line="240" w:lineRule="auto"/>
    </w:pPr>
    <w:rPr>
      <w:rFonts w:ascii="Calibri" w:eastAsia="Calibri" w:hAnsi="Calibri" w:cs="Calibri"/>
      <w:b/>
      <w:bCs/>
    </w:rPr>
  </w:style>
  <w:style w:type="paragraph" w:customStyle="1" w:styleId="11">
    <w:name w:val="Без интервала1"/>
    <w:uiPriority w:val="99"/>
    <w:rsid w:val="004B1F5E"/>
    <w:pPr>
      <w:spacing w:after="0" w:line="240" w:lineRule="auto"/>
    </w:pPr>
    <w:rPr>
      <w:rFonts w:ascii="Calibri" w:eastAsia="Times New Roman" w:hAnsi="Calibri" w:cs="Calibri"/>
      <w:lang w:eastAsia="en-US"/>
    </w:rPr>
  </w:style>
  <w:style w:type="character" w:styleId="ad">
    <w:name w:val="Strong"/>
    <w:basedOn w:val="a0"/>
    <w:qFormat/>
    <w:rsid w:val="004B1F5E"/>
    <w:rPr>
      <w:b/>
      <w:bCs/>
    </w:rPr>
  </w:style>
  <w:style w:type="paragraph" w:customStyle="1" w:styleId="s1">
    <w:name w:val="s_1"/>
    <w:basedOn w:val="a"/>
    <w:rsid w:val="004B1F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05pt0pt">
    <w:name w:val="Основной текст (3) + 10.5 pt;Интервал 0 pt"/>
    <w:rsid w:val="00AE32CD"/>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31">
    <w:name w:val="Основной текст (3)_"/>
    <w:link w:val="32"/>
    <w:rsid w:val="00AE32CD"/>
    <w:rPr>
      <w:sz w:val="27"/>
      <w:szCs w:val="27"/>
      <w:shd w:val="clear" w:color="auto" w:fill="FFFFFF"/>
    </w:rPr>
  </w:style>
  <w:style w:type="paragraph" w:customStyle="1" w:styleId="32">
    <w:name w:val="Основной текст (3)"/>
    <w:basedOn w:val="a"/>
    <w:link w:val="31"/>
    <w:rsid w:val="00AE32CD"/>
    <w:pPr>
      <w:shd w:val="clear" w:color="auto" w:fill="FFFFFF"/>
      <w:spacing w:before="300" w:after="300" w:line="0" w:lineRule="atLeast"/>
    </w:pPr>
    <w:rPr>
      <w:sz w:val="27"/>
      <w:szCs w:val="27"/>
      <w:shd w:val="clear" w:color="auto" w:fill="FFFFFF"/>
    </w:rPr>
  </w:style>
  <w:style w:type="character" w:styleId="ae">
    <w:name w:val="footnote reference"/>
    <w:rsid w:val="00AE32CD"/>
    <w:rPr>
      <w:rFonts w:cs="Times New Roman"/>
      <w:vertAlign w:val="superscript"/>
    </w:rPr>
  </w:style>
  <w:style w:type="paragraph" w:styleId="af">
    <w:name w:val="No Spacing"/>
    <w:link w:val="af0"/>
    <w:qFormat/>
    <w:rsid w:val="00117586"/>
    <w:pPr>
      <w:spacing w:after="0" w:line="240" w:lineRule="auto"/>
    </w:pPr>
    <w:rPr>
      <w:rFonts w:eastAsiaTheme="minorHAnsi"/>
      <w:lang w:eastAsia="en-US"/>
    </w:rPr>
  </w:style>
  <w:style w:type="character" w:customStyle="1" w:styleId="af0">
    <w:name w:val="Без интервала Знак"/>
    <w:basedOn w:val="a0"/>
    <w:link w:val="af"/>
    <w:locked/>
    <w:rsid w:val="00117586"/>
    <w:rPr>
      <w:rFonts w:eastAsiaTheme="minorHAnsi"/>
      <w:lang w:eastAsia="en-US"/>
    </w:rPr>
  </w:style>
  <w:style w:type="paragraph" w:styleId="af1">
    <w:name w:val="footer"/>
    <w:basedOn w:val="a"/>
    <w:link w:val="af2"/>
    <w:unhideWhenUsed/>
    <w:rsid w:val="001611F0"/>
    <w:pPr>
      <w:tabs>
        <w:tab w:val="center" w:pos="4677"/>
        <w:tab w:val="right" w:pos="9355"/>
      </w:tabs>
      <w:spacing w:after="0" w:line="240" w:lineRule="auto"/>
    </w:pPr>
  </w:style>
  <w:style w:type="character" w:customStyle="1" w:styleId="af2">
    <w:name w:val="Нижний колонтитул Знак"/>
    <w:basedOn w:val="a0"/>
    <w:link w:val="af1"/>
    <w:rsid w:val="001611F0"/>
  </w:style>
  <w:style w:type="paragraph" w:customStyle="1" w:styleId="dt-p">
    <w:name w:val="dt-p"/>
    <w:basedOn w:val="a"/>
    <w:rsid w:val="00B720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r">
    <w:name w:val="dt-r"/>
    <w:basedOn w:val="a0"/>
    <w:rsid w:val="00B720DB"/>
  </w:style>
  <w:style w:type="paragraph" w:styleId="af3">
    <w:name w:val="Title"/>
    <w:basedOn w:val="a"/>
    <w:link w:val="af4"/>
    <w:qFormat/>
    <w:rsid w:val="00B720DB"/>
    <w:pPr>
      <w:widowControl w:val="0"/>
      <w:spacing w:after="0" w:line="240" w:lineRule="auto"/>
      <w:ind w:firstLine="851"/>
      <w:jc w:val="center"/>
    </w:pPr>
    <w:rPr>
      <w:rFonts w:ascii="Times New Roman" w:eastAsia="Times New Roman" w:hAnsi="Times New Roman" w:cs="Times New Roman"/>
      <w:sz w:val="28"/>
      <w:szCs w:val="20"/>
    </w:rPr>
  </w:style>
  <w:style w:type="character" w:customStyle="1" w:styleId="af4">
    <w:name w:val="Название Знак"/>
    <w:basedOn w:val="a0"/>
    <w:link w:val="af3"/>
    <w:rsid w:val="00B720DB"/>
    <w:rPr>
      <w:rFonts w:ascii="Times New Roman" w:eastAsia="Times New Roman" w:hAnsi="Times New Roman" w:cs="Times New Roman"/>
      <w:sz w:val="28"/>
      <w:szCs w:val="20"/>
    </w:rPr>
  </w:style>
  <w:style w:type="paragraph" w:styleId="af5">
    <w:name w:val="Subtitle"/>
    <w:basedOn w:val="a"/>
    <w:link w:val="af6"/>
    <w:qFormat/>
    <w:rsid w:val="00B720DB"/>
    <w:pPr>
      <w:widowControl w:val="0"/>
      <w:spacing w:after="0" w:line="240" w:lineRule="auto"/>
      <w:jc w:val="center"/>
    </w:pPr>
    <w:rPr>
      <w:rFonts w:ascii="Times New Roman" w:eastAsia="Times New Roman" w:hAnsi="Times New Roman" w:cs="Times New Roman"/>
      <w:sz w:val="28"/>
      <w:szCs w:val="20"/>
    </w:rPr>
  </w:style>
  <w:style w:type="character" w:customStyle="1" w:styleId="af6">
    <w:name w:val="Подзаголовок Знак"/>
    <w:basedOn w:val="a0"/>
    <w:link w:val="af5"/>
    <w:rsid w:val="00B720DB"/>
    <w:rPr>
      <w:rFonts w:ascii="Times New Roman" w:eastAsia="Times New Roman" w:hAnsi="Times New Roman" w:cs="Times New Roman"/>
      <w:sz w:val="28"/>
      <w:szCs w:val="20"/>
    </w:rPr>
  </w:style>
  <w:style w:type="paragraph" w:styleId="af7">
    <w:name w:val="List"/>
    <w:basedOn w:val="a"/>
    <w:rsid w:val="00B720DB"/>
    <w:pPr>
      <w:spacing w:after="0" w:line="240" w:lineRule="auto"/>
      <w:ind w:left="283" w:hanging="283"/>
    </w:pPr>
    <w:rPr>
      <w:rFonts w:ascii="Times New Roman" w:eastAsia="Times New Roman" w:hAnsi="Times New Roman" w:cs="Times New Roman"/>
      <w:sz w:val="24"/>
      <w:szCs w:val="24"/>
    </w:rPr>
  </w:style>
  <w:style w:type="character" w:customStyle="1" w:styleId="a4">
    <w:name w:val="Абзац списка Знак"/>
    <w:link w:val="a3"/>
    <w:locked/>
    <w:rsid w:val="007D3DAD"/>
    <w:rPr>
      <w:rFonts w:ascii="Times New Roman" w:eastAsia="Times New Roman" w:hAnsi="Times New Roman" w:cs="Times New Roman"/>
      <w:sz w:val="24"/>
      <w:szCs w:val="24"/>
    </w:rPr>
  </w:style>
  <w:style w:type="paragraph" w:customStyle="1" w:styleId="formattext">
    <w:name w:val="formattext"/>
    <w:basedOn w:val="a"/>
    <w:rsid w:val="008F32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basedOn w:val="a"/>
    <w:rsid w:val="000B60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rsid w:val="000B60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body"/>
    <w:basedOn w:val="a"/>
    <w:rsid w:val="000B60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ontents">
    <w:name w:val="tablecontents"/>
    <w:basedOn w:val="a"/>
    <w:rsid w:val="000B60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5">
    <w:name w:val="s_15"/>
    <w:basedOn w:val="a"/>
    <w:rsid w:val="00E143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E143FD"/>
  </w:style>
  <w:style w:type="character" w:customStyle="1" w:styleId="50">
    <w:name w:val="Заголовок 5 Знак"/>
    <w:basedOn w:val="a0"/>
    <w:link w:val="5"/>
    <w:rsid w:val="0054125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541256"/>
    <w:rPr>
      <w:rFonts w:asciiTheme="majorHAnsi" w:eastAsiaTheme="majorEastAsia" w:hAnsiTheme="majorHAnsi" w:cstheme="majorBidi"/>
      <w:i/>
      <w:iCs/>
      <w:color w:val="243F60" w:themeColor="accent1" w:themeShade="7F"/>
    </w:rPr>
  </w:style>
  <w:style w:type="character" w:customStyle="1" w:styleId="10">
    <w:name w:val="Заголовок 1 Знак"/>
    <w:basedOn w:val="a0"/>
    <w:link w:val="1"/>
    <w:rsid w:val="00541256"/>
    <w:rPr>
      <w:rFonts w:ascii="Times New Roman" w:eastAsia="Times New Roman" w:hAnsi="Times New Roman" w:cs="Times New Roman"/>
      <w:sz w:val="28"/>
      <w:szCs w:val="20"/>
    </w:rPr>
  </w:style>
  <w:style w:type="character" w:customStyle="1" w:styleId="20">
    <w:name w:val="Заголовок 2 Знак"/>
    <w:basedOn w:val="a0"/>
    <w:link w:val="2"/>
    <w:rsid w:val="00541256"/>
    <w:rPr>
      <w:rFonts w:ascii="Times New Roman" w:eastAsia="Times New Roman" w:hAnsi="Times New Roman" w:cs="Times New Roman"/>
      <w:b/>
      <w:sz w:val="28"/>
      <w:szCs w:val="20"/>
    </w:rPr>
  </w:style>
  <w:style w:type="character" w:customStyle="1" w:styleId="30">
    <w:name w:val="Заголовок 3 Знак"/>
    <w:basedOn w:val="a0"/>
    <w:link w:val="3"/>
    <w:rsid w:val="00541256"/>
    <w:rPr>
      <w:rFonts w:ascii="Times New Roman" w:eastAsia="Times New Roman" w:hAnsi="Times New Roman" w:cs="Times New Roman"/>
      <w:b/>
      <w:sz w:val="24"/>
      <w:szCs w:val="20"/>
    </w:rPr>
  </w:style>
  <w:style w:type="character" w:customStyle="1" w:styleId="70">
    <w:name w:val="Заголовок 7 Знак"/>
    <w:basedOn w:val="a0"/>
    <w:link w:val="7"/>
    <w:rsid w:val="00541256"/>
    <w:rPr>
      <w:rFonts w:ascii="Times New Roman" w:eastAsia="Times New Roman" w:hAnsi="Times New Roman" w:cs="Times New Roman"/>
      <w:b/>
      <w:sz w:val="24"/>
      <w:szCs w:val="20"/>
    </w:rPr>
  </w:style>
  <w:style w:type="character" w:customStyle="1" w:styleId="80">
    <w:name w:val="Заголовок 8 Знак"/>
    <w:basedOn w:val="a0"/>
    <w:link w:val="8"/>
    <w:rsid w:val="00541256"/>
    <w:rPr>
      <w:rFonts w:ascii="Times New Roman" w:eastAsia="Times New Roman" w:hAnsi="Times New Roman" w:cs="Times New Roman"/>
      <w:sz w:val="28"/>
      <w:szCs w:val="28"/>
    </w:rPr>
  </w:style>
  <w:style w:type="character" w:customStyle="1" w:styleId="90">
    <w:name w:val="Заголовок 9 Знак"/>
    <w:basedOn w:val="a0"/>
    <w:link w:val="9"/>
    <w:rsid w:val="00541256"/>
    <w:rPr>
      <w:rFonts w:ascii="Arial" w:eastAsia="Times New Roman" w:hAnsi="Arial" w:cs="Arial"/>
    </w:rPr>
  </w:style>
  <w:style w:type="paragraph" w:styleId="af8">
    <w:name w:val="Plain Text"/>
    <w:basedOn w:val="a"/>
    <w:link w:val="af9"/>
    <w:rsid w:val="00541256"/>
    <w:pPr>
      <w:spacing w:after="0" w:line="240" w:lineRule="auto"/>
    </w:pPr>
    <w:rPr>
      <w:rFonts w:ascii="Courier New" w:eastAsia="Times New Roman" w:hAnsi="Courier New" w:cs="Times New Roman"/>
      <w:sz w:val="20"/>
      <w:szCs w:val="20"/>
    </w:rPr>
  </w:style>
  <w:style w:type="character" w:customStyle="1" w:styleId="af9">
    <w:name w:val="Текст Знак"/>
    <w:basedOn w:val="a0"/>
    <w:link w:val="af8"/>
    <w:rsid w:val="00541256"/>
    <w:rPr>
      <w:rFonts w:ascii="Courier New" w:eastAsia="Times New Roman" w:hAnsi="Courier New" w:cs="Times New Roman"/>
      <w:sz w:val="20"/>
      <w:szCs w:val="20"/>
    </w:rPr>
  </w:style>
  <w:style w:type="paragraph" w:customStyle="1" w:styleId="12">
    <w:name w:val="Обычный1"/>
    <w:rsid w:val="00541256"/>
    <w:pPr>
      <w:spacing w:after="0" w:line="240" w:lineRule="auto"/>
      <w:ind w:firstLine="720"/>
    </w:pPr>
    <w:rPr>
      <w:rFonts w:ascii="Times New Roman" w:eastAsia="Times New Roman" w:hAnsi="Times New Roman" w:cs="Times New Roman"/>
      <w:snapToGrid w:val="0"/>
      <w:sz w:val="20"/>
      <w:szCs w:val="20"/>
    </w:rPr>
  </w:style>
  <w:style w:type="paragraph" w:customStyle="1" w:styleId="Nonformat">
    <w:name w:val="Nonformat"/>
    <w:basedOn w:val="12"/>
    <w:rsid w:val="00541256"/>
    <w:pPr>
      <w:ind w:firstLine="0"/>
    </w:pPr>
    <w:rPr>
      <w:rFonts w:ascii="Consultant" w:hAnsi="Consultant"/>
    </w:rPr>
  </w:style>
  <w:style w:type="character" w:styleId="afa">
    <w:name w:val="page number"/>
    <w:basedOn w:val="a0"/>
    <w:rsid w:val="00541256"/>
  </w:style>
  <w:style w:type="paragraph" w:styleId="21">
    <w:name w:val="Body Text Indent 2"/>
    <w:basedOn w:val="a"/>
    <w:link w:val="22"/>
    <w:rsid w:val="00541256"/>
    <w:pPr>
      <w:suppressAutoHyphens/>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541256"/>
    <w:rPr>
      <w:rFonts w:ascii="Times New Roman" w:eastAsia="Times New Roman" w:hAnsi="Times New Roman" w:cs="Times New Roman"/>
      <w:sz w:val="28"/>
      <w:szCs w:val="20"/>
    </w:rPr>
  </w:style>
  <w:style w:type="paragraph" w:styleId="33">
    <w:name w:val="Body Text Indent 3"/>
    <w:basedOn w:val="a"/>
    <w:link w:val="34"/>
    <w:rsid w:val="00541256"/>
    <w:pPr>
      <w:spacing w:after="0" w:line="240" w:lineRule="auto"/>
      <w:ind w:firstLine="709"/>
      <w:jc w:val="both"/>
    </w:pPr>
    <w:rPr>
      <w:rFonts w:ascii="Times New Roman" w:eastAsia="Times New Roman" w:hAnsi="Times New Roman" w:cs="Times New Roman"/>
      <w:b/>
      <w:sz w:val="28"/>
      <w:szCs w:val="20"/>
    </w:rPr>
  </w:style>
  <w:style w:type="character" w:customStyle="1" w:styleId="34">
    <w:name w:val="Основной текст с отступом 3 Знак"/>
    <w:basedOn w:val="a0"/>
    <w:link w:val="33"/>
    <w:rsid w:val="00541256"/>
    <w:rPr>
      <w:rFonts w:ascii="Times New Roman" w:eastAsia="Times New Roman" w:hAnsi="Times New Roman" w:cs="Times New Roman"/>
      <w:b/>
      <w:sz w:val="28"/>
      <w:szCs w:val="20"/>
    </w:rPr>
  </w:style>
  <w:style w:type="paragraph" w:customStyle="1" w:styleId="ConsNormal">
    <w:name w:val="ConsNormal"/>
    <w:rsid w:val="00541256"/>
    <w:pPr>
      <w:widowControl w:val="0"/>
      <w:spacing w:after="0" w:line="240" w:lineRule="auto"/>
      <w:ind w:firstLine="720"/>
    </w:pPr>
    <w:rPr>
      <w:rFonts w:ascii="Arial" w:eastAsia="Times New Roman" w:hAnsi="Arial" w:cs="Times New Roman"/>
      <w:snapToGrid w:val="0"/>
      <w:sz w:val="20"/>
      <w:szCs w:val="20"/>
    </w:rPr>
  </w:style>
  <w:style w:type="paragraph" w:customStyle="1" w:styleId="ConsNonformat">
    <w:name w:val="ConsNonformat"/>
    <w:rsid w:val="00541256"/>
    <w:pPr>
      <w:widowControl w:val="0"/>
      <w:spacing w:after="0" w:line="240" w:lineRule="auto"/>
    </w:pPr>
    <w:rPr>
      <w:rFonts w:ascii="Courier New" w:eastAsia="Times New Roman" w:hAnsi="Courier New" w:cs="Times New Roman"/>
      <w:snapToGrid w:val="0"/>
      <w:sz w:val="20"/>
      <w:szCs w:val="20"/>
    </w:rPr>
  </w:style>
  <w:style w:type="paragraph" w:styleId="23">
    <w:name w:val="Body Text 2"/>
    <w:basedOn w:val="a"/>
    <w:link w:val="24"/>
    <w:rsid w:val="00541256"/>
    <w:pPr>
      <w:spacing w:after="0" w:line="240" w:lineRule="auto"/>
    </w:pPr>
    <w:rPr>
      <w:rFonts w:ascii="Times New Roman" w:eastAsia="Times New Roman" w:hAnsi="Times New Roman" w:cs="Times New Roman"/>
      <w:color w:val="FF0000"/>
      <w:sz w:val="24"/>
      <w:szCs w:val="20"/>
    </w:rPr>
  </w:style>
  <w:style w:type="character" w:customStyle="1" w:styleId="24">
    <w:name w:val="Основной текст 2 Знак"/>
    <w:basedOn w:val="a0"/>
    <w:link w:val="23"/>
    <w:rsid w:val="00541256"/>
    <w:rPr>
      <w:rFonts w:ascii="Times New Roman" w:eastAsia="Times New Roman" w:hAnsi="Times New Roman" w:cs="Times New Roman"/>
      <w:color w:val="FF0000"/>
      <w:sz w:val="24"/>
      <w:szCs w:val="20"/>
    </w:rPr>
  </w:style>
  <w:style w:type="character" w:styleId="afb">
    <w:name w:val="FollowedHyperlink"/>
    <w:rsid w:val="00541256"/>
    <w:rPr>
      <w:color w:val="800080"/>
      <w:u w:val="single"/>
    </w:rPr>
  </w:style>
  <w:style w:type="paragraph" w:customStyle="1" w:styleId="ConsPlusNonformat">
    <w:name w:val="ConsPlusNonformat"/>
    <w:rsid w:val="00541256"/>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s11">
    <w:name w:val="s1"/>
    <w:basedOn w:val="a"/>
    <w:rsid w:val="00BC31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BC31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
    <w:name w:val="footer"/>
    <w:basedOn w:val="a"/>
    <w:rsid w:val="00BC31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fc22.ru/%20"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hyperlink" Target="http://pravo.minjust.ru/" TargetMode="External"/><Relationship Id="rId3" Type="http://schemas.openxmlformats.org/officeDocument/2006/relationships/settings" Target="settings.xm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pravo.minjust.ru/" TargetMode="External"/><Relationship Id="rId7" Type="http://schemas.openxmlformats.org/officeDocument/2006/relationships/hyperlink" Target="https://adm-korotoyakskij-ss.gosuslugi.ru" TargetMode="Externa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www.gosuslugi.ru"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s://pravo-search.minjust.ru/bigs/showDocumentWithTemplate.action?id=1E127460-A3B2-419C-ABDB-064A49871EA5&amp;shard=%D0%A2%D0%B5%D0%BA%D1%83%D1%89%D0%B8%D0%B5%20%D1%80%D0%B5%D0%B4%D0%B0%D0%BA%D1%86%D0%B8%D0%B8&amp;templateName=printText.flt"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m-korotoyakskij-ss.gosuslugi.ru" TargetMode="External"/><Relationship Id="rId24" Type="http://schemas.openxmlformats.org/officeDocument/2006/relationships/hyperlink" Target="http://pravo.minjust.ru/" TargetMode="External"/><Relationship Id="rId32" Type="http://schemas.openxmlformats.org/officeDocument/2006/relationships/hyperlink" Target="http://pravo.minjust.ru/" TargetMode="External"/><Relationship Id="rId37" Type="http://schemas.openxmlformats.org/officeDocument/2006/relationships/hyperlink" Target="http://pravo.minjust.ru/" TargetMode="External"/><Relationship Id="rId40" Type="http://schemas.openxmlformats.org/officeDocument/2006/relationships/hyperlink" Target="http://pravo.minjust.ru/"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31" Type="http://schemas.openxmlformats.org/officeDocument/2006/relationships/hyperlink" Target="http://pravo.minjust.ru/"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42</Pages>
  <Words>13511</Words>
  <Characters>77018</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bit202302283</dc:creator>
  <cp:keywords/>
  <dc:description/>
  <cp:lastModifiedBy>bit202302283</cp:lastModifiedBy>
  <cp:revision>21</cp:revision>
  <cp:lastPrinted>2023-08-22T03:54:00Z</cp:lastPrinted>
  <dcterms:created xsi:type="dcterms:W3CDTF">2023-08-21T09:00:00Z</dcterms:created>
  <dcterms:modified xsi:type="dcterms:W3CDTF">2024-10-03T02:37:00Z</dcterms:modified>
</cp:coreProperties>
</file>