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B75B97" w:rsidRDefault="00B75B97" w:rsidP="00B75B97">
      <w:pPr>
        <w:contextualSpacing/>
        <w:jc w:val="center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>РОССИЙСКАЯ ФЕДЕРАЦИЯ</w:t>
      </w:r>
    </w:p>
    <w:p w:rsidR="00B75B97" w:rsidRPr="00B75B97" w:rsidRDefault="00B75B97" w:rsidP="00B75B97">
      <w:pPr>
        <w:contextualSpacing/>
        <w:jc w:val="center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>КОРОТОЯКСКИЙ СЕЛЬСКИЙ СОВЕТ ДЕПУТАТОВ</w:t>
      </w:r>
    </w:p>
    <w:p w:rsidR="00B75B97" w:rsidRPr="00B75B97" w:rsidRDefault="00B75B97" w:rsidP="00B75B97">
      <w:pPr>
        <w:contextualSpacing/>
        <w:jc w:val="center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>ХАБАРСКОГО РАЙОНА АЛТАЙСКОГО КРАЯ</w:t>
      </w:r>
    </w:p>
    <w:p w:rsidR="00B75B97" w:rsidRPr="00B75B97" w:rsidRDefault="00B75B97" w:rsidP="00B75B97">
      <w:pPr>
        <w:contextualSpacing/>
        <w:jc w:val="center"/>
        <w:rPr>
          <w:rFonts w:cstheme="minorHAnsi"/>
          <w:sz w:val="28"/>
          <w:szCs w:val="28"/>
        </w:rPr>
      </w:pPr>
    </w:p>
    <w:p w:rsidR="00B75B97" w:rsidRPr="00B75B97" w:rsidRDefault="00B75B97" w:rsidP="00B75B97">
      <w:pPr>
        <w:contextualSpacing/>
        <w:jc w:val="center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>ПОСТАНОВЛЕНИЕ</w:t>
      </w:r>
    </w:p>
    <w:p w:rsidR="00B75B97" w:rsidRPr="00B75B97" w:rsidRDefault="00B75B97" w:rsidP="00B75B97">
      <w:pPr>
        <w:jc w:val="center"/>
        <w:rPr>
          <w:rFonts w:cstheme="minorHAnsi"/>
          <w:sz w:val="28"/>
          <w:szCs w:val="28"/>
        </w:rPr>
      </w:pPr>
    </w:p>
    <w:p w:rsidR="00B75B97" w:rsidRPr="00B75B97" w:rsidRDefault="00B75B97" w:rsidP="00B75B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B75B97">
        <w:rPr>
          <w:rFonts w:cstheme="minorHAnsi"/>
          <w:sz w:val="28"/>
          <w:szCs w:val="28"/>
        </w:rPr>
        <w:t>1.12.2023           № 5</w:t>
      </w:r>
      <w:r>
        <w:rPr>
          <w:rFonts w:cstheme="minorHAnsi"/>
          <w:sz w:val="28"/>
          <w:szCs w:val="28"/>
        </w:rPr>
        <w:t>4</w:t>
      </w:r>
      <w:r w:rsidRPr="00B75B97">
        <w:rPr>
          <w:rFonts w:cstheme="minorHAnsi"/>
          <w:sz w:val="28"/>
          <w:szCs w:val="28"/>
        </w:rPr>
        <w:t xml:space="preserve">                                                                            с. Коротояк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0"/>
      </w:tblGrid>
      <w:tr w:rsidR="00B75B97" w:rsidRPr="00B75B97" w:rsidTr="00B75B97">
        <w:trPr>
          <w:trHeight w:val="117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5B97" w:rsidRPr="00B75B97" w:rsidRDefault="00B75B97" w:rsidP="00B75B97">
            <w:pPr>
              <w:spacing w:line="240" w:lineRule="auto"/>
              <w:contextualSpacing/>
              <w:rPr>
                <w:rFonts w:eastAsia="Times New Roman" w:cstheme="minorHAnsi"/>
                <w:sz w:val="28"/>
                <w:szCs w:val="28"/>
              </w:rPr>
            </w:pPr>
            <w:r w:rsidRPr="00B75B97">
              <w:rPr>
                <w:rFonts w:eastAsia="Times New Roman" w:cstheme="minorHAnsi"/>
                <w:sz w:val="28"/>
                <w:szCs w:val="28"/>
              </w:rPr>
              <w:t xml:space="preserve">О признании, </w:t>
            </w:r>
            <w:proofErr w:type="gramStart"/>
            <w:r w:rsidRPr="00B75B97">
              <w:rPr>
                <w:rFonts w:eastAsia="Times New Roman" w:cstheme="minorHAnsi"/>
                <w:sz w:val="28"/>
                <w:szCs w:val="28"/>
              </w:rPr>
              <w:t>утратившими</w:t>
            </w:r>
            <w:proofErr w:type="gramEnd"/>
            <w:r w:rsidRPr="00B75B97">
              <w:rPr>
                <w:rFonts w:eastAsia="Times New Roman" w:cstheme="minorHAnsi"/>
                <w:sz w:val="28"/>
                <w:szCs w:val="28"/>
              </w:rPr>
              <w:t xml:space="preserve"> силу, некоторых </w:t>
            </w:r>
            <w:r w:rsidRPr="00B75B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B75B97">
              <w:rPr>
                <w:rFonts w:eastAsia="Times New Roman" w:cstheme="minorHAnsi"/>
                <w:sz w:val="28"/>
                <w:szCs w:val="28"/>
              </w:rPr>
              <w:t>нормативных правовых актов</w:t>
            </w:r>
          </w:p>
          <w:p w:rsidR="00B75B97" w:rsidRPr="00B75B97" w:rsidRDefault="00B75B97" w:rsidP="00B75B97">
            <w:pPr>
              <w:spacing w:line="240" w:lineRule="auto"/>
              <w:contextualSpacing/>
              <w:rPr>
                <w:rFonts w:cstheme="minorHAnsi"/>
                <w:bCs/>
                <w:sz w:val="28"/>
                <w:szCs w:val="28"/>
              </w:rPr>
            </w:pPr>
            <w:r w:rsidRPr="00B75B97">
              <w:rPr>
                <w:rFonts w:eastAsia="Times New Roman" w:cstheme="minorHAns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75B97">
              <w:rPr>
                <w:rFonts w:eastAsia="Times New Roman" w:cstheme="minorHAnsi"/>
                <w:sz w:val="28"/>
                <w:szCs w:val="28"/>
              </w:rPr>
              <w:t>Коротоякский</w:t>
            </w:r>
            <w:proofErr w:type="spellEnd"/>
            <w:r w:rsidRPr="00B75B97">
              <w:rPr>
                <w:rFonts w:eastAsia="Times New Roman" w:cstheme="minorHAnsi"/>
                <w:sz w:val="28"/>
                <w:szCs w:val="28"/>
              </w:rPr>
              <w:t xml:space="preserve"> сельсовет</w:t>
            </w:r>
          </w:p>
        </w:tc>
      </w:tr>
    </w:tbl>
    <w:p w:rsidR="00B75B97" w:rsidRPr="00B75B97" w:rsidRDefault="00B75B97" w:rsidP="00B75B97">
      <w:pPr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 xml:space="preserve">                                                                                                        </w:t>
      </w:r>
    </w:p>
    <w:p w:rsidR="00B75B97" w:rsidRPr="00B75B97" w:rsidRDefault="00B75B97">
      <w:pPr>
        <w:rPr>
          <w:rFonts w:cstheme="minorHAnsi"/>
        </w:rPr>
      </w:pPr>
    </w:p>
    <w:p w:rsidR="00B75B97" w:rsidRPr="00B75B97" w:rsidRDefault="00B75B97">
      <w:pPr>
        <w:rPr>
          <w:rFonts w:cstheme="minorHAnsi"/>
        </w:rPr>
      </w:pPr>
    </w:p>
    <w:p w:rsidR="00B75B97" w:rsidRPr="00B75B97" w:rsidRDefault="00B75B97" w:rsidP="00B75B97">
      <w:pPr>
        <w:jc w:val="center"/>
        <w:rPr>
          <w:rFonts w:cstheme="minorHAnsi"/>
          <w:b/>
          <w:sz w:val="32"/>
          <w:szCs w:val="32"/>
        </w:rPr>
      </w:pPr>
    </w:p>
    <w:p w:rsidR="00B75B97" w:rsidRPr="00B75B97" w:rsidRDefault="00B75B97" w:rsidP="00B75B97">
      <w:pPr>
        <w:rPr>
          <w:rFonts w:cstheme="minorHAnsi"/>
        </w:rPr>
      </w:pPr>
    </w:p>
    <w:p w:rsidR="00B75B97" w:rsidRPr="00B75B97" w:rsidRDefault="00B75B97" w:rsidP="00B75B97">
      <w:pPr>
        <w:ind w:firstLine="709"/>
        <w:contextualSpacing/>
        <w:jc w:val="both"/>
        <w:rPr>
          <w:rFonts w:eastAsia="Times New Roman" w:cstheme="minorHAnsi"/>
          <w:sz w:val="28"/>
          <w:szCs w:val="28"/>
        </w:rPr>
      </w:pPr>
      <w:r w:rsidRPr="00B75B97">
        <w:rPr>
          <w:rFonts w:eastAsia="Times New Roman" w:cstheme="minorHAnsi"/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законодательством, руководствуясь Уставом муниципального образования</w:t>
      </w:r>
      <w:r>
        <w:rPr>
          <w:rFonts w:eastAsia="Times New Roman" w:cstheme="minorHAnsi"/>
          <w:sz w:val="28"/>
          <w:szCs w:val="28"/>
        </w:rPr>
        <w:t>,</w:t>
      </w:r>
      <w:r w:rsidRPr="00B75B97">
        <w:rPr>
          <w:rFonts w:eastAsia="Times New Roman" w:cstheme="minorHAnsi"/>
          <w:sz w:val="28"/>
          <w:szCs w:val="28"/>
        </w:rPr>
        <w:t xml:space="preserve"> </w:t>
      </w:r>
    </w:p>
    <w:p w:rsidR="00B75B97" w:rsidRPr="00B75B97" w:rsidRDefault="00B75B97" w:rsidP="00B75B97">
      <w:pPr>
        <w:ind w:firstLine="709"/>
        <w:contextualSpacing/>
        <w:jc w:val="both"/>
        <w:rPr>
          <w:rFonts w:eastAsia="Times New Roman" w:cstheme="minorHAnsi"/>
          <w:sz w:val="28"/>
          <w:szCs w:val="28"/>
        </w:rPr>
      </w:pPr>
    </w:p>
    <w:p w:rsidR="00B75B97" w:rsidRPr="00B75B97" w:rsidRDefault="00B75B97" w:rsidP="00B75B97">
      <w:pPr>
        <w:ind w:firstLine="709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ПОСТАНОВЛЯЮ</w:t>
      </w:r>
      <w:r w:rsidRPr="00B75B97">
        <w:rPr>
          <w:rFonts w:eastAsia="Times New Roman" w:cstheme="minorHAnsi"/>
          <w:sz w:val="28"/>
          <w:szCs w:val="28"/>
        </w:rPr>
        <w:t>:</w:t>
      </w:r>
    </w:p>
    <w:p w:rsidR="00B75B97" w:rsidRPr="00B75B97" w:rsidRDefault="00B75B97" w:rsidP="00B75B97">
      <w:pPr>
        <w:ind w:firstLine="709"/>
        <w:contextualSpacing/>
        <w:jc w:val="both"/>
        <w:rPr>
          <w:rFonts w:eastAsia="Times New Roman" w:cstheme="minorHAnsi"/>
          <w:sz w:val="28"/>
          <w:szCs w:val="28"/>
        </w:rPr>
      </w:pPr>
    </w:p>
    <w:p w:rsidR="00B75B97" w:rsidRPr="00B75B97" w:rsidRDefault="00B75B97" w:rsidP="00B75B97">
      <w:pPr>
        <w:ind w:firstLine="709"/>
        <w:contextualSpacing/>
        <w:jc w:val="both"/>
        <w:rPr>
          <w:rFonts w:eastAsia="Times New Roman" w:cstheme="minorHAnsi"/>
          <w:sz w:val="28"/>
          <w:szCs w:val="28"/>
        </w:rPr>
      </w:pPr>
      <w:r w:rsidRPr="00B75B97">
        <w:rPr>
          <w:rFonts w:eastAsia="Times New Roman" w:cstheme="minorHAnsi"/>
          <w:sz w:val="28"/>
          <w:szCs w:val="28"/>
        </w:rPr>
        <w:t xml:space="preserve">1. Признать утратившими силу следующие </w:t>
      </w:r>
      <w:r>
        <w:rPr>
          <w:rFonts w:eastAsia="Times New Roman" w:cstheme="minorHAnsi"/>
          <w:sz w:val="28"/>
          <w:szCs w:val="28"/>
        </w:rPr>
        <w:t>постановления главы Администрации</w:t>
      </w:r>
      <w:r w:rsidRPr="00B75B97">
        <w:rPr>
          <w:rFonts w:eastAsia="Times New Roman" w:cstheme="minorHAnsi"/>
          <w:sz w:val="28"/>
          <w:szCs w:val="28"/>
        </w:rPr>
        <w:t xml:space="preserve"> муниципального образования </w:t>
      </w:r>
      <w:proofErr w:type="spellStart"/>
      <w:r w:rsidRPr="00B75B97">
        <w:rPr>
          <w:rFonts w:eastAsia="Times New Roman" w:cstheme="minorHAnsi"/>
          <w:sz w:val="28"/>
          <w:szCs w:val="28"/>
        </w:rPr>
        <w:t>Коротоякский</w:t>
      </w:r>
      <w:proofErr w:type="spellEnd"/>
      <w:r w:rsidRPr="00B75B97">
        <w:rPr>
          <w:rFonts w:eastAsia="Times New Roman" w:cstheme="minorHAnsi"/>
          <w:sz w:val="28"/>
          <w:szCs w:val="28"/>
        </w:rPr>
        <w:t xml:space="preserve"> сельсовет </w:t>
      </w:r>
      <w:proofErr w:type="spellStart"/>
      <w:r w:rsidRPr="00B75B97">
        <w:rPr>
          <w:rFonts w:eastAsia="Times New Roman" w:cstheme="minorHAnsi"/>
          <w:sz w:val="28"/>
          <w:szCs w:val="28"/>
        </w:rPr>
        <w:t>Хабарского</w:t>
      </w:r>
      <w:proofErr w:type="spellEnd"/>
      <w:r w:rsidRPr="00B75B97">
        <w:rPr>
          <w:rFonts w:eastAsia="Times New Roman" w:cstheme="minorHAnsi"/>
          <w:sz w:val="28"/>
          <w:szCs w:val="28"/>
        </w:rPr>
        <w:t xml:space="preserve"> района Алтайского края:</w:t>
      </w: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 xml:space="preserve">- от </w:t>
      </w:r>
      <w:r>
        <w:rPr>
          <w:rFonts w:cstheme="minorHAnsi"/>
          <w:sz w:val="28"/>
          <w:szCs w:val="28"/>
        </w:rPr>
        <w:t>17.07.2018 №22</w:t>
      </w:r>
      <w:r w:rsidRPr="00B75B97">
        <w:rPr>
          <w:rFonts w:cstheme="minorHAnsi"/>
          <w:sz w:val="28"/>
          <w:szCs w:val="28"/>
        </w:rPr>
        <w:t xml:space="preserve">  «О внесении изменений в </w:t>
      </w:r>
      <w:r>
        <w:rPr>
          <w:rFonts w:cstheme="minorHAnsi"/>
          <w:sz w:val="28"/>
          <w:szCs w:val="28"/>
        </w:rPr>
        <w:t xml:space="preserve">постановление Администрации </w:t>
      </w:r>
      <w:proofErr w:type="spellStart"/>
      <w:r>
        <w:rPr>
          <w:rFonts w:cstheme="minorHAnsi"/>
          <w:sz w:val="28"/>
          <w:szCs w:val="28"/>
        </w:rPr>
        <w:t>Коротоякского</w:t>
      </w:r>
      <w:proofErr w:type="spellEnd"/>
      <w:r>
        <w:rPr>
          <w:rFonts w:cstheme="minorHAnsi"/>
          <w:sz w:val="28"/>
          <w:szCs w:val="28"/>
        </w:rPr>
        <w:t xml:space="preserve"> сельсовета от 20.04.2016 №17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нужд»;</w:t>
      </w: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 xml:space="preserve">- от </w:t>
      </w:r>
      <w:r>
        <w:rPr>
          <w:rFonts w:cstheme="minorHAnsi"/>
          <w:sz w:val="28"/>
          <w:szCs w:val="28"/>
        </w:rPr>
        <w:t>28.08.2020 №28</w:t>
      </w:r>
      <w:r w:rsidRPr="00B75B97">
        <w:rPr>
          <w:rFonts w:cstheme="minorHAnsi"/>
          <w:sz w:val="28"/>
          <w:szCs w:val="28"/>
        </w:rPr>
        <w:t xml:space="preserve">  «О внесении изменений в </w:t>
      </w:r>
      <w:r>
        <w:rPr>
          <w:rFonts w:cstheme="minorHAnsi"/>
          <w:sz w:val="28"/>
          <w:szCs w:val="28"/>
        </w:rPr>
        <w:t xml:space="preserve">постановление Администрации </w:t>
      </w:r>
      <w:proofErr w:type="spellStart"/>
      <w:r>
        <w:rPr>
          <w:rFonts w:cstheme="minorHAnsi"/>
          <w:sz w:val="28"/>
          <w:szCs w:val="28"/>
        </w:rPr>
        <w:t>Коротоякского</w:t>
      </w:r>
      <w:proofErr w:type="spellEnd"/>
      <w:r>
        <w:rPr>
          <w:rFonts w:cstheme="minorHAnsi"/>
          <w:sz w:val="28"/>
          <w:szCs w:val="28"/>
        </w:rPr>
        <w:t xml:space="preserve"> сельсовета от 20.04.2016 №17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нужд»;</w:t>
      </w: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 xml:space="preserve">- от </w:t>
      </w:r>
      <w:r>
        <w:rPr>
          <w:rFonts w:cstheme="minorHAnsi"/>
          <w:sz w:val="28"/>
          <w:szCs w:val="28"/>
        </w:rPr>
        <w:t>25.11.2021 №38</w:t>
      </w:r>
      <w:r w:rsidRPr="00B75B97">
        <w:rPr>
          <w:rFonts w:cstheme="minorHAnsi"/>
          <w:sz w:val="28"/>
          <w:szCs w:val="28"/>
        </w:rPr>
        <w:t xml:space="preserve">  «О внесении изменений в </w:t>
      </w:r>
      <w:r>
        <w:rPr>
          <w:rFonts w:cstheme="minorHAnsi"/>
          <w:sz w:val="28"/>
          <w:szCs w:val="28"/>
        </w:rPr>
        <w:t xml:space="preserve">постановление Администрации </w:t>
      </w:r>
      <w:proofErr w:type="spellStart"/>
      <w:r>
        <w:rPr>
          <w:rFonts w:cstheme="minorHAnsi"/>
          <w:sz w:val="28"/>
          <w:szCs w:val="28"/>
        </w:rPr>
        <w:t>Коротоякского</w:t>
      </w:r>
      <w:proofErr w:type="spellEnd"/>
      <w:r>
        <w:rPr>
          <w:rFonts w:cstheme="minorHAnsi"/>
          <w:sz w:val="28"/>
          <w:szCs w:val="28"/>
        </w:rPr>
        <w:t xml:space="preserve"> сельсовета от 20.04.2016 №17 «Об утверждении административного регламента по предоставлению </w:t>
      </w:r>
      <w:r>
        <w:rPr>
          <w:rFonts w:cstheme="minorHAnsi"/>
          <w:sz w:val="28"/>
          <w:szCs w:val="28"/>
        </w:rPr>
        <w:lastRenderedPageBreak/>
        <w:t>муниципальной услуги «Постановка на учет граждан, испытывающих потребность в древесине для собственных нужд»;</w:t>
      </w: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 xml:space="preserve">- от </w:t>
      </w:r>
      <w:r>
        <w:rPr>
          <w:rFonts w:cstheme="minorHAnsi"/>
          <w:sz w:val="28"/>
          <w:szCs w:val="28"/>
        </w:rPr>
        <w:t>30.08.2022 №28</w:t>
      </w:r>
      <w:r w:rsidRPr="00B75B97">
        <w:rPr>
          <w:rFonts w:cstheme="minorHAnsi"/>
          <w:sz w:val="28"/>
          <w:szCs w:val="28"/>
        </w:rPr>
        <w:t xml:space="preserve">  «О внесении изменений в </w:t>
      </w:r>
      <w:r>
        <w:rPr>
          <w:rFonts w:cstheme="minorHAnsi"/>
          <w:sz w:val="28"/>
          <w:szCs w:val="28"/>
        </w:rPr>
        <w:t xml:space="preserve">постановление Администрации </w:t>
      </w:r>
      <w:proofErr w:type="spellStart"/>
      <w:r>
        <w:rPr>
          <w:rFonts w:cstheme="minorHAnsi"/>
          <w:sz w:val="28"/>
          <w:szCs w:val="28"/>
        </w:rPr>
        <w:t>Коротоякского</w:t>
      </w:r>
      <w:proofErr w:type="spellEnd"/>
      <w:r>
        <w:rPr>
          <w:rFonts w:cstheme="minorHAnsi"/>
          <w:sz w:val="28"/>
          <w:szCs w:val="28"/>
        </w:rPr>
        <w:t xml:space="preserve"> сельсовета от 20.04.2016 №17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нужд».</w:t>
      </w:r>
    </w:p>
    <w:p w:rsidR="00B75B97" w:rsidRPr="00B75B97" w:rsidRDefault="00B75B97" w:rsidP="00B75B97">
      <w:pPr>
        <w:pStyle w:val="a3"/>
        <w:ind w:firstLine="709"/>
        <w:contextualSpacing/>
        <w:jc w:val="both"/>
        <w:rPr>
          <w:rFonts w:cstheme="minorHAnsi"/>
          <w:sz w:val="28"/>
          <w:szCs w:val="28"/>
        </w:rPr>
      </w:pPr>
    </w:p>
    <w:p w:rsidR="00B75B97" w:rsidRDefault="00B75B97" w:rsidP="00B75B97">
      <w:pPr>
        <w:pStyle w:val="a5"/>
        <w:ind w:left="0" w:firstLine="465"/>
        <w:jc w:val="both"/>
        <w:rPr>
          <w:rFonts w:asciiTheme="minorHAnsi" w:hAnsiTheme="minorHAnsi" w:cstheme="minorHAnsi"/>
          <w:sz w:val="28"/>
          <w:szCs w:val="28"/>
        </w:rPr>
      </w:pPr>
      <w:r w:rsidRPr="00B75B97">
        <w:rPr>
          <w:rFonts w:asciiTheme="minorHAnsi" w:hAnsiTheme="minorHAnsi" w:cstheme="minorHAnsi"/>
          <w:sz w:val="28"/>
          <w:szCs w:val="28"/>
        </w:rPr>
        <w:t xml:space="preserve">2. Опубликовать данное Постановление в Сборнике муниципальных правовых актов </w:t>
      </w:r>
      <w:proofErr w:type="spellStart"/>
      <w:r w:rsidRPr="00B75B97">
        <w:rPr>
          <w:rFonts w:asciiTheme="minorHAnsi" w:hAnsiTheme="minorHAnsi" w:cstheme="minorHAnsi"/>
          <w:sz w:val="28"/>
          <w:szCs w:val="28"/>
        </w:rPr>
        <w:t>Коротоякского</w:t>
      </w:r>
      <w:proofErr w:type="spellEnd"/>
      <w:r w:rsidRPr="00B75B97">
        <w:rPr>
          <w:rFonts w:asciiTheme="minorHAnsi" w:hAnsiTheme="minorHAnsi" w:cstheme="minorHAnsi"/>
          <w:sz w:val="28"/>
          <w:szCs w:val="28"/>
        </w:rPr>
        <w:t xml:space="preserve"> сельсовета </w:t>
      </w:r>
      <w:proofErr w:type="spellStart"/>
      <w:r w:rsidRPr="00B75B97">
        <w:rPr>
          <w:rFonts w:asciiTheme="minorHAnsi" w:hAnsiTheme="minorHAnsi" w:cstheme="minorHAnsi"/>
          <w:sz w:val="28"/>
          <w:szCs w:val="28"/>
        </w:rPr>
        <w:t>Хабарского</w:t>
      </w:r>
      <w:proofErr w:type="spellEnd"/>
      <w:r w:rsidRPr="00B75B97">
        <w:rPr>
          <w:rFonts w:asciiTheme="minorHAnsi" w:hAnsiTheme="minorHAnsi" w:cstheme="minorHAnsi"/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Pr="00B75B97">
        <w:rPr>
          <w:rFonts w:asciiTheme="minorHAnsi" w:hAnsiTheme="minorHAnsi" w:cstheme="minorHAnsi"/>
          <w:sz w:val="28"/>
          <w:szCs w:val="28"/>
        </w:rPr>
        <w:t>Коротоякского</w:t>
      </w:r>
      <w:proofErr w:type="spellEnd"/>
      <w:r w:rsidRPr="00B75B97">
        <w:rPr>
          <w:rFonts w:asciiTheme="minorHAnsi" w:hAnsiTheme="minorHAnsi" w:cstheme="minorHAnsi"/>
          <w:sz w:val="28"/>
          <w:szCs w:val="28"/>
        </w:rPr>
        <w:t xml:space="preserve"> сельсовета </w:t>
      </w:r>
      <w:proofErr w:type="spellStart"/>
      <w:r w:rsidRPr="00B75B97">
        <w:rPr>
          <w:rFonts w:asciiTheme="minorHAnsi" w:hAnsiTheme="minorHAnsi" w:cstheme="minorHAnsi"/>
          <w:sz w:val="28"/>
          <w:szCs w:val="28"/>
        </w:rPr>
        <w:t>Хабарского</w:t>
      </w:r>
      <w:proofErr w:type="spellEnd"/>
      <w:r w:rsidRPr="00B75B97">
        <w:rPr>
          <w:rFonts w:asciiTheme="minorHAnsi" w:hAnsiTheme="minorHAnsi" w:cstheme="minorHAnsi"/>
          <w:sz w:val="28"/>
          <w:szCs w:val="28"/>
        </w:rPr>
        <w:t xml:space="preserve"> района Алтайского края.</w:t>
      </w:r>
    </w:p>
    <w:p w:rsidR="00B75B97" w:rsidRPr="00B75B97" w:rsidRDefault="00B75B97" w:rsidP="00B75B97">
      <w:pPr>
        <w:pStyle w:val="a5"/>
        <w:ind w:left="0" w:firstLine="465"/>
        <w:jc w:val="both"/>
        <w:rPr>
          <w:rFonts w:asciiTheme="minorHAnsi" w:hAnsiTheme="minorHAnsi" w:cstheme="minorHAnsi"/>
          <w:sz w:val="28"/>
          <w:szCs w:val="28"/>
        </w:rPr>
      </w:pPr>
    </w:p>
    <w:p w:rsidR="00B75B97" w:rsidRPr="00B75B97" w:rsidRDefault="00B75B97" w:rsidP="00B75B97">
      <w:pPr>
        <w:jc w:val="both"/>
        <w:rPr>
          <w:rFonts w:cstheme="minorHAnsi"/>
          <w:bCs/>
          <w:iCs/>
          <w:sz w:val="28"/>
          <w:szCs w:val="28"/>
        </w:rPr>
      </w:pPr>
      <w:r w:rsidRPr="00B75B97">
        <w:rPr>
          <w:rFonts w:cstheme="minorHAnsi"/>
          <w:bCs/>
          <w:iCs/>
          <w:sz w:val="28"/>
          <w:szCs w:val="28"/>
        </w:rPr>
        <w:t xml:space="preserve">       3. </w:t>
      </w:r>
      <w:bookmarkStart w:id="0" w:name="_GoBack"/>
      <w:bookmarkEnd w:id="0"/>
      <w:r w:rsidRPr="00B75B97">
        <w:rPr>
          <w:rFonts w:cstheme="minorHAnsi"/>
          <w:sz w:val="28"/>
          <w:szCs w:val="28"/>
        </w:rPr>
        <w:t>Контроль исполнения данного постановления оставляю за собой</w:t>
      </w:r>
      <w:r w:rsidRPr="00B75B97">
        <w:rPr>
          <w:rFonts w:cstheme="minorHAnsi"/>
          <w:bCs/>
          <w:iCs/>
          <w:sz w:val="28"/>
          <w:szCs w:val="28"/>
        </w:rPr>
        <w:t>.</w:t>
      </w:r>
    </w:p>
    <w:p w:rsidR="00B75B97" w:rsidRPr="00B75B97" w:rsidRDefault="00B75B97" w:rsidP="00B75B97">
      <w:pPr>
        <w:ind w:firstLine="709"/>
        <w:jc w:val="both"/>
        <w:rPr>
          <w:rFonts w:cstheme="minorHAnsi"/>
          <w:bCs/>
          <w:iCs/>
          <w:sz w:val="28"/>
          <w:szCs w:val="28"/>
        </w:rPr>
      </w:pPr>
    </w:p>
    <w:p w:rsidR="00B75B97" w:rsidRPr="00B75B97" w:rsidRDefault="00B75B97" w:rsidP="00B75B97">
      <w:pPr>
        <w:rPr>
          <w:rFonts w:cstheme="minorHAnsi"/>
          <w:sz w:val="28"/>
          <w:szCs w:val="28"/>
        </w:rPr>
      </w:pPr>
      <w:r w:rsidRPr="00B75B97">
        <w:rPr>
          <w:rFonts w:cstheme="minorHAnsi"/>
          <w:sz w:val="28"/>
          <w:szCs w:val="28"/>
        </w:rPr>
        <w:t>Глава сельсовета                                                                            Н.А. Теличкина</w:t>
      </w:r>
    </w:p>
    <w:p w:rsidR="00F27C1E" w:rsidRPr="00B75B97" w:rsidRDefault="00F27C1E">
      <w:pPr>
        <w:rPr>
          <w:rFonts w:cstheme="minorHAnsi"/>
        </w:rPr>
      </w:pPr>
    </w:p>
    <w:sectPr w:rsidR="00F27C1E" w:rsidRPr="00B7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B97"/>
    <w:rsid w:val="00B75B97"/>
    <w:rsid w:val="00F2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5B9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locked/>
    <w:rsid w:val="00B75B97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7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2</cp:revision>
  <cp:lastPrinted>2023-12-11T05:52:00Z</cp:lastPrinted>
  <dcterms:created xsi:type="dcterms:W3CDTF">2023-12-11T05:41:00Z</dcterms:created>
  <dcterms:modified xsi:type="dcterms:W3CDTF">2023-12-11T05:54:00Z</dcterms:modified>
</cp:coreProperties>
</file>